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EB625A" w14:textId="77777777" w:rsidR="00076FCC" w:rsidRPr="00EA32BD" w:rsidRDefault="00076FCC" w:rsidP="00076FCC">
      <w:pPr>
        <w:tabs>
          <w:tab w:val="left" w:leader="dot" w:pos="9072"/>
        </w:tabs>
        <w:spacing w:line="360" w:lineRule="auto"/>
        <w:jc w:val="both"/>
        <w:rPr>
          <w:rFonts w:cstheme="minorHAnsi"/>
          <w:b/>
          <w:lang w:val="hr-HR" w:eastAsia="hr-HR" w:bidi="hr-HR"/>
        </w:rPr>
      </w:pPr>
      <w:r w:rsidRPr="00E2402D">
        <w:rPr>
          <w:rFonts w:cstheme="minorHAnsi"/>
          <w:b/>
          <w:lang w:val="hr-HR" w:eastAsia="hr-HR" w:bidi="hr-HR"/>
        </w:rPr>
        <w:t>Obrazac 10 – Obrazac za prijavu plana evaluacije</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16"/>
      </w:tblGrid>
      <w:tr w:rsidR="00076FCC" w:rsidRPr="006E307E" w14:paraId="1533A561" w14:textId="77777777" w:rsidTr="00D507D9">
        <w:tc>
          <w:tcPr>
            <w:tcW w:w="5000" w:type="pct"/>
            <w:tcBorders>
              <w:top w:val="single" w:sz="4" w:space="0" w:color="auto"/>
              <w:bottom w:val="single" w:sz="4" w:space="0" w:color="auto"/>
            </w:tcBorders>
            <w:shd w:val="pct15" w:color="auto" w:fill="FFFFFF"/>
          </w:tcPr>
          <w:p w14:paraId="2228E05A" w14:textId="77777777" w:rsidR="00076FCC" w:rsidRPr="006E307E" w:rsidRDefault="00076FCC" w:rsidP="00D507D9">
            <w:pPr>
              <w:keepNext/>
              <w:keepLines/>
              <w:spacing w:before="120" w:after="120" w:line="240" w:lineRule="auto"/>
              <w:outlineLvl w:val="1"/>
              <w:rPr>
                <w:rFonts w:eastAsia="Times New Roman" w:cs="Calibri"/>
                <w:b/>
                <w:bCs/>
                <w:lang w:val="hr-HR" w:eastAsia="hr-HR" w:bidi="hr-HR"/>
              </w:rPr>
            </w:pPr>
            <w:bookmarkStart w:id="0" w:name="_Toc414370370"/>
            <w:bookmarkStart w:id="1" w:name="_Toc416949022"/>
            <w:r w:rsidRPr="006E307E">
              <w:rPr>
                <w:rFonts w:eastAsia="Times New Roman" w:cs="Calibri"/>
                <w:b/>
                <w:bCs/>
                <w:lang w:val="hr-HR" w:eastAsia="hr-HR" w:bidi="hr-HR"/>
              </w:rPr>
              <w:t>Dio III.8. – Obrazac o dodatnim podacima za prijavu plana evaluacije</w:t>
            </w:r>
            <w:bookmarkEnd w:id="0"/>
            <w:bookmarkEnd w:id="1"/>
            <w:r w:rsidRPr="006E307E">
              <w:rPr>
                <w:rFonts w:eastAsia="Times New Roman" w:cs="Calibri"/>
                <w:b/>
                <w:bCs/>
                <w:lang w:val="hr-HR" w:eastAsia="hr-HR" w:bidi="hr-HR"/>
              </w:rPr>
              <w:t xml:space="preserve"> </w:t>
            </w:r>
          </w:p>
        </w:tc>
      </w:tr>
    </w:tbl>
    <w:p w14:paraId="795C350E" w14:textId="77777777" w:rsidR="00076FCC" w:rsidRPr="006E307E" w:rsidRDefault="00076FCC" w:rsidP="00076FCC">
      <w:pPr>
        <w:spacing w:before="120" w:after="120" w:line="240" w:lineRule="auto"/>
        <w:jc w:val="both"/>
        <w:rPr>
          <w:rFonts w:cs="Calibri"/>
          <w:i/>
          <w:iCs/>
          <w:lang w:val="hr-HR" w:eastAsia="hr-HR" w:bidi="hr-HR"/>
        </w:rPr>
      </w:pPr>
      <w:r w:rsidRPr="006E307E">
        <w:rPr>
          <w:rFonts w:cs="Calibri"/>
          <w:i/>
          <w:lang w:val="hr-HR" w:eastAsia="hr-HR" w:bidi="hr-HR"/>
        </w:rPr>
        <w:t xml:space="preserve">Države članice upotrebljavaju ovaj obrazac za prijavu plana evaluacije u skladu sa članom 1 stav 2 tačka (a) </w:t>
      </w:r>
      <w:r>
        <w:rPr>
          <w:rFonts w:cs="Calibri"/>
          <w:i/>
          <w:lang w:val="hr-HR" w:eastAsia="hr-HR" w:bidi="hr-HR"/>
        </w:rPr>
        <w:t>Regulative</w:t>
      </w:r>
      <w:r w:rsidRPr="006E307E">
        <w:rPr>
          <w:rFonts w:cs="Calibri"/>
          <w:i/>
          <w:lang w:val="hr-HR" w:eastAsia="hr-HR" w:bidi="hr-HR"/>
        </w:rPr>
        <w:t xml:space="preserve"> (EU) br. 651/2014</w:t>
      </w:r>
      <w:r w:rsidRPr="006E307E">
        <w:rPr>
          <w:rStyle w:val="FootnoteReference"/>
          <w:rFonts w:cs="Calibri"/>
          <w:i/>
        </w:rPr>
        <w:footnoteReference w:id="1"/>
      </w:r>
      <w:r>
        <w:rPr>
          <w:rFonts w:cs="Calibri"/>
          <w:i/>
          <w:lang w:val="hr-HR" w:eastAsia="hr-HR" w:bidi="hr-HR"/>
        </w:rPr>
        <w:t xml:space="preserve">, </w:t>
      </w:r>
      <w:r>
        <w:rPr>
          <w:rFonts w:cs="Calibri"/>
          <w:i/>
          <w:lang w:val="sr-Latn-ME" w:eastAsia="hr-HR" w:bidi="hr-HR"/>
        </w:rPr>
        <w:t>članom 1 stav 3 tačka (a) Regulative (EU) 2022/2472</w:t>
      </w:r>
      <w:r>
        <w:rPr>
          <w:rStyle w:val="FootnoteReference"/>
          <w:rFonts w:cs="Calibri"/>
          <w:i/>
          <w:lang w:val="sr-Latn-ME" w:eastAsia="hr-HR" w:bidi="hr-HR"/>
        </w:rPr>
        <w:footnoteReference w:id="2"/>
      </w:r>
      <w:r>
        <w:rPr>
          <w:rFonts w:cs="Calibri"/>
          <w:i/>
          <w:lang w:val="sr-Latn-ME" w:eastAsia="hr-HR" w:bidi="hr-HR"/>
        </w:rPr>
        <w:t xml:space="preserve"> ili članom 1 stav 7 tačka (a) Regulative (EU) 2022/2473</w:t>
      </w:r>
      <w:r>
        <w:rPr>
          <w:rStyle w:val="FootnoteReference"/>
          <w:rFonts w:cs="Calibri"/>
          <w:i/>
          <w:lang w:val="sr-Latn-ME" w:eastAsia="hr-HR" w:bidi="hr-HR"/>
        </w:rPr>
        <w:footnoteReference w:id="3"/>
      </w:r>
      <w:r>
        <w:rPr>
          <w:rFonts w:cs="Calibri"/>
          <w:i/>
          <w:lang w:val="sr-Latn-ME" w:eastAsia="hr-HR" w:bidi="hr-HR"/>
        </w:rPr>
        <w:t xml:space="preserve"> </w:t>
      </w:r>
      <w:r w:rsidRPr="006E307E">
        <w:rPr>
          <w:rFonts w:cs="Calibri"/>
          <w:i/>
          <w:lang w:val="hr-HR" w:eastAsia="hr-HR" w:bidi="hr-HR"/>
        </w:rPr>
        <w:t>i u slučaju prijavljene šeme pomoći koja podliježe evaluaciji kako je predviđeno u odgovarajućim smjernicama Komisije.</w:t>
      </w:r>
    </w:p>
    <w:p w14:paraId="616C4A7A" w14:textId="77777777" w:rsidR="00076FCC" w:rsidRPr="006E307E" w:rsidRDefault="00076FCC" w:rsidP="00076FCC">
      <w:pPr>
        <w:spacing w:before="120" w:after="120" w:line="240" w:lineRule="auto"/>
        <w:jc w:val="both"/>
        <w:rPr>
          <w:rFonts w:cs="Calibri"/>
          <w:i/>
          <w:iCs/>
          <w:lang w:val="hr-HR" w:eastAsia="hr-HR" w:bidi="hr-HR"/>
        </w:rPr>
      </w:pPr>
      <w:r w:rsidRPr="006E307E">
        <w:rPr>
          <w:rFonts w:cs="Calibri"/>
          <w:i/>
          <w:lang w:val="hr-HR" w:eastAsia="hr-HR" w:bidi="hr-HR"/>
        </w:rPr>
        <w:t>Pogledajte Radni dokument osoblja Komisije o „Zajedničkoj metodologiji za evaluaciju državne pomoći”</w:t>
      </w:r>
      <w:r w:rsidRPr="006E307E">
        <w:rPr>
          <w:rStyle w:val="FootnoteReference"/>
          <w:rFonts w:cs="Calibri"/>
          <w:i/>
        </w:rPr>
        <w:footnoteReference w:id="4"/>
      </w:r>
      <w:r w:rsidRPr="006E307E">
        <w:rPr>
          <w:rFonts w:cs="Calibri"/>
          <w:i/>
          <w:lang w:val="hr-HR" w:eastAsia="hr-HR" w:bidi="hr-HR"/>
        </w:rPr>
        <w:t xml:space="preserve"> za smjernice o izradi nacrta plana evaluacije.</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16"/>
      </w:tblGrid>
      <w:tr w:rsidR="00076FCC" w:rsidRPr="006E307E" w14:paraId="3DBCCC0C" w14:textId="77777777" w:rsidTr="00D507D9">
        <w:trPr>
          <w:trHeight w:val="593"/>
        </w:trPr>
        <w:tc>
          <w:tcPr>
            <w:tcW w:w="5000" w:type="pct"/>
            <w:tcBorders>
              <w:top w:val="single" w:sz="4" w:space="0" w:color="auto"/>
              <w:bottom w:val="single" w:sz="4" w:space="0" w:color="auto"/>
            </w:tcBorders>
            <w:shd w:val="pct15" w:color="auto" w:fill="FFFFFF"/>
          </w:tcPr>
          <w:p w14:paraId="127215D8" w14:textId="77777777" w:rsidR="00076FCC" w:rsidRPr="006E307E" w:rsidRDefault="00076FCC" w:rsidP="00076FCC">
            <w:pPr>
              <w:keepNext/>
              <w:numPr>
                <w:ilvl w:val="0"/>
                <w:numId w:val="2"/>
              </w:numPr>
              <w:spacing w:before="120" w:after="120" w:line="240" w:lineRule="auto"/>
              <w:ind w:left="0" w:firstLine="0"/>
              <w:outlineLvl w:val="3"/>
              <w:rPr>
                <w:rFonts w:eastAsia="Times New Roman" w:cs="Calibri"/>
                <w:b/>
                <w:bCs/>
                <w:iCs/>
                <w:lang w:val="hr-HR" w:eastAsia="hr-HR" w:bidi="hr-HR"/>
              </w:rPr>
            </w:pPr>
            <w:r w:rsidRPr="006E307E">
              <w:rPr>
                <w:rFonts w:eastAsia="Times New Roman" w:cs="Calibri"/>
                <w:b/>
                <w:bCs/>
                <w:iCs/>
                <w:lang w:val="hr-HR" w:eastAsia="hr-HR" w:bidi="hr-HR"/>
              </w:rPr>
              <w:t>Utvrđivanj</w:t>
            </w:r>
            <w:r>
              <w:rPr>
                <w:rFonts w:eastAsia="Times New Roman" w:cs="Calibri"/>
                <w:b/>
                <w:bCs/>
                <w:iCs/>
                <w:lang w:val="hr-HR" w:eastAsia="hr-HR" w:bidi="hr-HR"/>
              </w:rPr>
              <w:t>e</w:t>
            </w:r>
            <w:r w:rsidRPr="006E307E">
              <w:rPr>
                <w:rFonts w:eastAsia="Times New Roman" w:cs="Calibri"/>
                <w:b/>
                <w:bCs/>
                <w:iCs/>
                <w:lang w:val="hr-HR" w:eastAsia="hr-HR" w:bidi="hr-HR"/>
              </w:rPr>
              <w:t xml:space="preserve"> šeme pomoći koja je predmet evaluacije</w:t>
            </w:r>
          </w:p>
        </w:tc>
      </w:tr>
    </w:tbl>
    <w:p w14:paraId="0EECB444" w14:textId="77777777" w:rsidR="00076FCC" w:rsidRDefault="00076FCC" w:rsidP="00076FCC">
      <w:pPr>
        <w:numPr>
          <w:ilvl w:val="1"/>
          <w:numId w:val="2"/>
        </w:numPr>
        <w:spacing w:before="120" w:after="120" w:line="240" w:lineRule="auto"/>
        <w:ind w:left="360" w:hanging="360"/>
        <w:rPr>
          <w:rFonts w:eastAsia="Times New Roman" w:cs="Calibri"/>
          <w:lang w:val="hr-HR"/>
        </w:rPr>
      </w:pPr>
      <w:r>
        <w:rPr>
          <w:rFonts w:eastAsia="Times New Roman" w:cs="Calibri"/>
          <w:lang w:val="hr-HR"/>
        </w:rPr>
        <w:t xml:space="preserve"> </w:t>
      </w:r>
      <w:r w:rsidRPr="006E307E">
        <w:rPr>
          <w:rFonts w:eastAsia="Times New Roman" w:cs="Calibri"/>
          <w:lang w:val="hr-HR"/>
        </w:rPr>
        <w:t xml:space="preserve">Naziv šeme pomoći: </w:t>
      </w:r>
    </w:p>
    <w:p w14:paraId="29CC4841" w14:textId="77777777" w:rsidR="00076FCC" w:rsidRDefault="00076FCC" w:rsidP="00076FCC">
      <w:pPr>
        <w:rPr>
          <w:rFonts w:eastAsia="Times New Roman" w:cs="Calibri"/>
          <w:lang w:val="hr-HR"/>
        </w:rPr>
      </w:pPr>
      <w:r>
        <w:rPr>
          <w:rFonts w:eastAsia="Times New Roman" w:cs="Calibri"/>
          <w:lang w:val="hr-HR"/>
        </w:rPr>
        <w:t>..................................................................................................................................................................</w:t>
      </w:r>
    </w:p>
    <w:p w14:paraId="1CFCBE42" w14:textId="77777777" w:rsidR="00076FCC" w:rsidRDefault="00076FCC" w:rsidP="00076FCC">
      <w:pPr>
        <w:numPr>
          <w:ilvl w:val="1"/>
          <w:numId w:val="2"/>
        </w:numPr>
        <w:spacing w:before="120" w:after="120" w:line="240" w:lineRule="auto"/>
        <w:ind w:left="360" w:hanging="360"/>
        <w:jc w:val="both"/>
        <w:rPr>
          <w:rFonts w:eastAsia="Times New Roman" w:cs="Calibri"/>
          <w:lang w:val="hr-HR"/>
        </w:rPr>
      </w:pPr>
      <w:r>
        <w:rPr>
          <w:rFonts w:eastAsia="Times New Roman" w:cs="Calibri"/>
          <w:lang w:val="hr-HR"/>
        </w:rPr>
        <w:t xml:space="preserve"> Da li se plan evaluacije odnosi na sljedeće:</w:t>
      </w:r>
    </w:p>
    <w:bookmarkStart w:id="2" w:name="_Hlk217371528"/>
    <w:p w14:paraId="271B98E2" w14:textId="77777777" w:rsidR="00076FCC" w:rsidRDefault="00076FCC" w:rsidP="00076FCC">
      <w:pPr>
        <w:numPr>
          <w:ilvl w:val="0"/>
          <w:numId w:val="10"/>
        </w:numPr>
        <w:spacing w:before="120" w:after="120" w:line="240" w:lineRule="auto"/>
        <w:jc w:val="both"/>
        <w:rPr>
          <w:rFonts w:eastAsia="Times New Roman" w:cs="Calibri"/>
          <w:lang w:val="hr-HR"/>
        </w:rPr>
      </w:pPr>
      <w:r w:rsidRPr="006E307E">
        <w:rPr>
          <w:rFonts w:eastAsia="Times New Roman" w:cs="Calibri"/>
          <w:lang w:val="hr-HR"/>
        </w:rPr>
        <w:fldChar w:fldCharType="begin">
          <w:ffData>
            <w:name w:val="Check1"/>
            <w:enabled/>
            <w:calcOnExit w:val="0"/>
            <w:checkBox>
              <w:sizeAuto/>
              <w:default w:val="0"/>
            </w:checkBox>
          </w:ffData>
        </w:fldChar>
      </w:r>
      <w:r w:rsidRPr="006E307E">
        <w:rPr>
          <w:rFonts w:eastAsia="Times New Roman" w:cs="Calibri"/>
          <w:lang w:val="hr-HR"/>
        </w:rPr>
        <w:instrText xml:space="preserve"> FORMCHECKBOX </w:instrText>
      </w:r>
      <w:r w:rsidR="00950583">
        <w:rPr>
          <w:rFonts w:eastAsia="Times New Roman" w:cs="Calibri"/>
          <w:lang w:val="hr-HR"/>
        </w:rPr>
      </w:r>
      <w:r w:rsidR="00950583">
        <w:rPr>
          <w:rFonts w:eastAsia="Times New Roman" w:cs="Calibri"/>
          <w:lang w:val="hr-HR"/>
        </w:rPr>
        <w:fldChar w:fldCharType="separate"/>
      </w:r>
      <w:r w:rsidRPr="006E307E">
        <w:rPr>
          <w:rFonts w:eastAsia="Times New Roman" w:cs="Calibri"/>
          <w:lang w:val="hr-HR"/>
        </w:rPr>
        <w:fldChar w:fldCharType="end"/>
      </w:r>
      <w:r w:rsidRPr="006E307E">
        <w:rPr>
          <w:rFonts w:eastAsia="Times New Roman" w:cs="Calibri"/>
          <w:lang w:val="hr-HR"/>
        </w:rPr>
        <w:t xml:space="preserve"> šema </w:t>
      </w:r>
      <w:bookmarkEnd w:id="2"/>
      <w:r w:rsidRPr="006E307E">
        <w:rPr>
          <w:rFonts w:eastAsia="Times New Roman" w:cs="Calibri"/>
          <w:lang w:val="hr-HR"/>
        </w:rPr>
        <w:t xml:space="preserve">koja podliježe evaluaciji u skladu sa članom 1 stav 2 tačka (a) Regulative (EU) br. 651/2014? </w:t>
      </w:r>
    </w:p>
    <w:p w14:paraId="68C4E4B3" w14:textId="77777777" w:rsidR="00076FCC" w:rsidRDefault="00076FCC" w:rsidP="00076FCC">
      <w:pPr>
        <w:numPr>
          <w:ilvl w:val="0"/>
          <w:numId w:val="10"/>
        </w:numPr>
        <w:spacing w:before="120" w:after="120" w:line="240" w:lineRule="auto"/>
        <w:jc w:val="both"/>
        <w:rPr>
          <w:rFonts w:eastAsia="Times New Roman" w:cs="Calibri"/>
          <w:lang w:val="hr-HR"/>
        </w:rPr>
      </w:pPr>
      <w:r w:rsidRPr="006E307E">
        <w:rPr>
          <w:rFonts w:eastAsia="Times New Roman" w:cs="Calibri"/>
          <w:lang w:val="hr-HR"/>
        </w:rPr>
        <w:fldChar w:fldCharType="begin">
          <w:ffData>
            <w:name w:val="Check1"/>
            <w:enabled/>
            <w:calcOnExit w:val="0"/>
            <w:checkBox>
              <w:sizeAuto/>
              <w:default w:val="0"/>
            </w:checkBox>
          </w:ffData>
        </w:fldChar>
      </w:r>
      <w:r w:rsidRPr="006E307E">
        <w:rPr>
          <w:rFonts w:eastAsia="Times New Roman" w:cs="Calibri"/>
          <w:lang w:val="hr-HR"/>
        </w:rPr>
        <w:instrText xml:space="preserve"> FORMCHECKBOX </w:instrText>
      </w:r>
      <w:r w:rsidR="00950583">
        <w:rPr>
          <w:rFonts w:eastAsia="Times New Roman" w:cs="Calibri"/>
          <w:lang w:val="hr-HR"/>
        </w:rPr>
      </w:r>
      <w:r w:rsidR="00950583">
        <w:rPr>
          <w:rFonts w:eastAsia="Times New Roman" w:cs="Calibri"/>
          <w:lang w:val="hr-HR"/>
        </w:rPr>
        <w:fldChar w:fldCharType="separate"/>
      </w:r>
      <w:r w:rsidRPr="006E307E">
        <w:rPr>
          <w:rFonts w:eastAsia="Times New Roman" w:cs="Calibri"/>
          <w:lang w:val="hr-HR"/>
        </w:rPr>
        <w:fldChar w:fldCharType="end"/>
      </w:r>
      <w:r w:rsidRPr="006E307E">
        <w:rPr>
          <w:rFonts w:eastAsia="Times New Roman" w:cs="Calibri"/>
          <w:lang w:val="hr-HR"/>
        </w:rPr>
        <w:t xml:space="preserve"> šema koja podliježe evaluaciji u skladu sa članom 1 stav </w:t>
      </w:r>
      <w:r>
        <w:rPr>
          <w:rFonts w:eastAsia="Times New Roman" w:cs="Calibri"/>
          <w:lang w:val="hr-HR"/>
        </w:rPr>
        <w:t>3</w:t>
      </w:r>
      <w:r w:rsidRPr="006E307E">
        <w:rPr>
          <w:rFonts w:eastAsia="Times New Roman" w:cs="Calibri"/>
          <w:lang w:val="hr-HR"/>
        </w:rPr>
        <w:t xml:space="preserve"> tačka (a) Regulative (EU) br.</w:t>
      </w:r>
      <w:r>
        <w:rPr>
          <w:rFonts w:eastAsia="Times New Roman" w:cs="Calibri"/>
          <w:lang w:val="hr-HR"/>
        </w:rPr>
        <w:t xml:space="preserve"> 2022/2472</w:t>
      </w:r>
      <w:r w:rsidRPr="006E307E">
        <w:rPr>
          <w:rFonts w:eastAsia="Times New Roman" w:cs="Calibri"/>
          <w:lang w:val="hr-HR"/>
        </w:rPr>
        <w:t xml:space="preserve">? </w:t>
      </w:r>
    </w:p>
    <w:p w14:paraId="6486959F" w14:textId="77777777" w:rsidR="00076FCC" w:rsidRPr="00CB3584" w:rsidRDefault="00076FCC" w:rsidP="00076FCC">
      <w:pPr>
        <w:numPr>
          <w:ilvl w:val="0"/>
          <w:numId w:val="10"/>
        </w:numPr>
        <w:spacing w:before="120" w:after="120" w:line="240" w:lineRule="auto"/>
        <w:jc w:val="both"/>
        <w:rPr>
          <w:rFonts w:eastAsia="Times New Roman" w:cs="Calibri"/>
          <w:lang w:val="hr-HR"/>
        </w:rPr>
      </w:pPr>
      <w:r w:rsidRPr="006E307E">
        <w:rPr>
          <w:rFonts w:eastAsia="Times New Roman" w:cs="Calibri"/>
          <w:lang w:val="hr-HR"/>
        </w:rPr>
        <w:fldChar w:fldCharType="begin">
          <w:ffData>
            <w:name w:val="Check1"/>
            <w:enabled/>
            <w:calcOnExit w:val="0"/>
            <w:checkBox>
              <w:sizeAuto/>
              <w:default w:val="0"/>
            </w:checkBox>
          </w:ffData>
        </w:fldChar>
      </w:r>
      <w:r w:rsidRPr="006E307E">
        <w:rPr>
          <w:rFonts w:eastAsia="Times New Roman" w:cs="Calibri"/>
          <w:lang w:val="hr-HR"/>
        </w:rPr>
        <w:instrText xml:space="preserve"> FORMCHECKBOX </w:instrText>
      </w:r>
      <w:r w:rsidR="00950583">
        <w:rPr>
          <w:rFonts w:eastAsia="Times New Roman" w:cs="Calibri"/>
          <w:lang w:val="hr-HR"/>
        </w:rPr>
      </w:r>
      <w:r w:rsidR="00950583">
        <w:rPr>
          <w:rFonts w:eastAsia="Times New Roman" w:cs="Calibri"/>
          <w:lang w:val="hr-HR"/>
        </w:rPr>
        <w:fldChar w:fldCharType="separate"/>
      </w:r>
      <w:r w:rsidRPr="006E307E">
        <w:rPr>
          <w:rFonts w:eastAsia="Times New Roman" w:cs="Calibri"/>
          <w:lang w:val="hr-HR"/>
        </w:rPr>
        <w:fldChar w:fldCharType="end"/>
      </w:r>
      <w:r w:rsidRPr="006E307E">
        <w:rPr>
          <w:rFonts w:eastAsia="Times New Roman" w:cs="Calibri"/>
          <w:lang w:val="hr-HR"/>
        </w:rPr>
        <w:t xml:space="preserve"> šema koja podliježe evaluaciji u skladu sa članom 1 stav </w:t>
      </w:r>
      <w:r>
        <w:rPr>
          <w:rFonts w:eastAsia="Times New Roman" w:cs="Calibri"/>
          <w:lang w:val="hr-HR"/>
        </w:rPr>
        <w:t>7</w:t>
      </w:r>
      <w:r w:rsidRPr="006E307E">
        <w:rPr>
          <w:rFonts w:eastAsia="Times New Roman" w:cs="Calibri"/>
          <w:lang w:val="hr-HR"/>
        </w:rPr>
        <w:t xml:space="preserve"> tačka (a) Regulative (EU) br. </w:t>
      </w:r>
      <w:r>
        <w:rPr>
          <w:rFonts w:eastAsia="Times New Roman" w:cs="Calibri"/>
          <w:lang w:val="hr-HR"/>
        </w:rPr>
        <w:t>2022/2473</w:t>
      </w:r>
      <w:r w:rsidRPr="006E307E">
        <w:rPr>
          <w:rFonts w:eastAsia="Times New Roman" w:cs="Calibri"/>
          <w:lang w:val="hr-HR"/>
        </w:rPr>
        <w:t xml:space="preserve">? </w:t>
      </w:r>
    </w:p>
    <w:p w14:paraId="1A26D280" w14:textId="77777777" w:rsidR="00076FCC" w:rsidRDefault="00076FCC" w:rsidP="00076FCC">
      <w:pPr>
        <w:numPr>
          <w:ilvl w:val="0"/>
          <w:numId w:val="10"/>
        </w:numPr>
        <w:spacing w:before="120" w:after="120" w:line="240" w:lineRule="auto"/>
        <w:jc w:val="both"/>
        <w:rPr>
          <w:rFonts w:eastAsia="Times New Roman" w:cs="Calibri"/>
          <w:lang w:val="hr-HR"/>
        </w:rPr>
      </w:pPr>
      <w:r w:rsidRPr="006E307E">
        <w:rPr>
          <w:rFonts w:eastAsia="Times New Roman" w:cs="Calibri"/>
          <w:lang w:val="hr-HR"/>
        </w:rPr>
        <w:fldChar w:fldCharType="begin">
          <w:ffData>
            <w:name w:val="Check1"/>
            <w:enabled/>
            <w:calcOnExit w:val="0"/>
            <w:checkBox>
              <w:sizeAuto/>
              <w:default w:val="0"/>
            </w:checkBox>
          </w:ffData>
        </w:fldChar>
      </w:r>
      <w:r w:rsidRPr="006E307E">
        <w:rPr>
          <w:rFonts w:eastAsia="Times New Roman" w:cs="Calibri"/>
          <w:lang w:val="hr-HR"/>
        </w:rPr>
        <w:instrText xml:space="preserve"> FORMCHECKBOX </w:instrText>
      </w:r>
      <w:r w:rsidR="00950583">
        <w:rPr>
          <w:rFonts w:eastAsia="Times New Roman" w:cs="Calibri"/>
          <w:lang w:val="hr-HR"/>
        </w:rPr>
      </w:r>
      <w:r w:rsidR="00950583">
        <w:rPr>
          <w:rFonts w:eastAsia="Times New Roman" w:cs="Calibri"/>
          <w:lang w:val="hr-HR"/>
        </w:rPr>
        <w:fldChar w:fldCharType="separate"/>
      </w:r>
      <w:r w:rsidRPr="006E307E">
        <w:rPr>
          <w:rFonts w:eastAsia="Times New Roman" w:cs="Calibri"/>
          <w:lang w:val="hr-HR"/>
        </w:rPr>
        <w:fldChar w:fldCharType="end"/>
      </w:r>
      <w:r w:rsidRPr="006E307E">
        <w:rPr>
          <w:rFonts w:eastAsia="Times New Roman" w:cs="Calibri"/>
          <w:lang w:val="hr-HR"/>
        </w:rPr>
        <w:t xml:space="preserve"> šema koja je prijavljena Komisiji u skladu sa članom 108 stav 3 U</w:t>
      </w:r>
      <w:r>
        <w:rPr>
          <w:rFonts w:eastAsia="Times New Roman" w:cs="Calibri"/>
          <w:lang w:val="hr-HR"/>
        </w:rPr>
        <w:t>govora</w:t>
      </w:r>
      <w:r w:rsidRPr="006E307E">
        <w:rPr>
          <w:rFonts w:eastAsia="Times New Roman" w:cs="Calibri"/>
          <w:lang w:val="hr-HR"/>
        </w:rPr>
        <w:t>?</w:t>
      </w:r>
    </w:p>
    <w:p w14:paraId="5E6634E4" w14:textId="77777777" w:rsidR="00076FCC" w:rsidRDefault="00076FCC" w:rsidP="00076FCC">
      <w:pPr>
        <w:spacing w:before="120" w:after="120"/>
        <w:ind w:left="720" w:hanging="360"/>
        <w:rPr>
          <w:rFonts w:eastAsia="Times New Roman" w:cs="Calibri"/>
          <w:lang w:val="hr-HR"/>
        </w:rPr>
      </w:pPr>
      <w:r>
        <w:rPr>
          <w:rFonts w:eastAsia="Times New Roman" w:cs="Calibri"/>
          <w:lang w:val="hr-HR"/>
        </w:rPr>
        <w:t>Navedite broj državne pomoći............</w:t>
      </w:r>
    </w:p>
    <w:p w14:paraId="1207F81B" w14:textId="77777777" w:rsidR="00076FCC" w:rsidRPr="00CB3584" w:rsidRDefault="00076FCC" w:rsidP="00076FCC">
      <w:pPr>
        <w:numPr>
          <w:ilvl w:val="1"/>
          <w:numId w:val="2"/>
        </w:numPr>
        <w:spacing w:before="120" w:after="120" w:line="240" w:lineRule="auto"/>
        <w:ind w:left="432"/>
        <w:jc w:val="both"/>
        <w:rPr>
          <w:rFonts w:eastAsia="Times New Roman" w:cs="Calibri"/>
          <w:lang w:val="hr-HR"/>
        </w:rPr>
      </w:pPr>
      <w:r>
        <w:rPr>
          <w:rFonts w:eastAsia="Times New Roman" w:cs="Calibri"/>
          <w:lang w:val="hr-HR"/>
        </w:rPr>
        <w:t xml:space="preserve"> Navedite broj državne pomoći svih prethodnih i postojećih državnih pomoćnih šema sa sličnim ciljem i geografskim područjem. Navedite da li je neka od ovih šema prethodnica trenutne šeme pomoći.</w:t>
      </w:r>
    </w:p>
    <w:p w14:paraId="56C5DF27" w14:textId="77777777" w:rsidR="00076FCC" w:rsidRDefault="00076FCC" w:rsidP="00076FCC">
      <w:pPr>
        <w:tabs>
          <w:tab w:val="left" w:leader="dot" w:pos="9072"/>
        </w:tabs>
        <w:rPr>
          <w:rFonts w:cs="Calibri"/>
          <w:lang w:val="hr-HR" w:eastAsia="hr-HR" w:bidi="hr-HR"/>
        </w:rPr>
      </w:pPr>
      <w:r w:rsidRPr="006E307E">
        <w:rPr>
          <w:rFonts w:cs="Calibri"/>
          <w:lang w:val="hr-HR" w:eastAsia="hr-HR" w:bidi="hr-HR"/>
        </w:rPr>
        <w:tab/>
      </w:r>
    </w:p>
    <w:p w14:paraId="000EAF9E" w14:textId="77777777" w:rsidR="00076FCC" w:rsidRDefault="00076FCC" w:rsidP="00076FCC">
      <w:pPr>
        <w:tabs>
          <w:tab w:val="left" w:leader="dot" w:pos="9072"/>
        </w:tabs>
        <w:rPr>
          <w:rFonts w:cs="Calibri"/>
          <w:lang w:val="hr-HR" w:eastAsia="hr-HR" w:bidi="hr-HR"/>
        </w:rPr>
      </w:pPr>
      <w:r>
        <w:rPr>
          <w:rFonts w:cs="Calibri"/>
          <w:lang w:val="hr-HR" w:eastAsia="hr-HR" w:bidi="hr-HR"/>
        </w:rPr>
        <w:t xml:space="preserve">   </w:t>
      </w:r>
      <w:r w:rsidRPr="00BF3F2F">
        <w:rPr>
          <w:rFonts w:eastAsia="Times New Roman" w:cs="Calibri"/>
          <w:lang w:val="hr-HR"/>
        </w:rPr>
        <w:t xml:space="preserve">Da li je za bilo koju </w:t>
      </w:r>
      <w:r>
        <w:rPr>
          <w:rFonts w:eastAsia="Times New Roman" w:cs="Calibri"/>
          <w:lang w:val="hr-HR"/>
        </w:rPr>
        <w:t xml:space="preserve">šemu </w:t>
      </w:r>
      <w:r w:rsidRPr="00BF3F2F">
        <w:rPr>
          <w:rFonts w:eastAsia="Times New Roman" w:cs="Calibri"/>
          <w:lang w:val="hr-HR"/>
        </w:rPr>
        <w:t>od gore navedenih državni</w:t>
      </w:r>
      <w:r>
        <w:rPr>
          <w:rFonts w:eastAsia="Times New Roman" w:cs="Calibri"/>
          <w:lang w:val="hr-HR"/>
        </w:rPr>
        <w:t>h pomoći</w:t>
      </w:r>
      <w:r w:rsidRPr="00BF3F2F">
        <w:rPr>
          <w:rFonts w:eastAsia="Times New Roman" w:cs="Calibri"/>
          <w:lang w:val="hr-HR"/>
        </w:rPr>
        <w:t xml:space="preserve"> sprovedena </w:t>
      </w:r>
      <w:r w:rsidRPr="00837316">
        <w:rPr>
          <w:rFonts w:eastAsia="Times New Roman" w:cs="Calibri"/>
          <w:i/>
          <w:lang w:val="hr-HR"/>
        </w:rPr>
        <w:t>ex post</w:t>
      </w:r>
      <w:r w:rsidRPr="00BF3F2F">
        <w:rPr>
          <w:rFonts w:eastAsia="Times New Roman" w:cs="Calibri"/>
          <w:lang w:val="hr-HR"/>
        </w:rPr>
        <w:t xml:space="preserve"> evaluacija?</w:t>
      </w:r>
    </w:p>
    <w:p w14:paraId="4E73E8B6" w14:textId="77777777" w:rsidR="00076FCC" w:rsidRDefault="00076FCC" w:rsidP="00076FCC">
      <w:pPr>
        <w:tabs>
          <w:tab w:val="left" w:leader="dot" w:pos="9072"/>
        </w:tabs>
        <w:spacing w:before="100" w:beforeAutospacing="1" w:after="100" w:afterAutospacing="1"/>
        <w:ind w:left="720"/>
        <w:rPr>
          <w:rFonts w:eastAsia="Times New Roman" w:cs="Calibri"/>
          <w:lang w:val="hr-HR"/>
        </w:rPr>
      </w:pPr>
      <w:r>
        <w:rPr>
          <w:rFonts w:eastAsia="Times New Roman" w:cs="Calibri"/>
          <w:lang w:val="hr-HR"/>
        </w:rPr>
        <w:t xml:space="preserve"> </w:t>
      </w:r>
      <w:r w:rsidRPr="006E307E">
        <w:rPr>
          <w:rFonts w:eastAsia="Times New Roman" w:cs="Calibri"/>
          <w:lang w:val="hr-HR"/>
        </w:rPr>
        <w:fldChar w:fldCharType="begin">
          <w:ffData>
            <w:name w:val="Check1"/>
            <w:enabled/>
            <w:calcOnExit w:val="0"/>
            <w:checkBox>
              <w:sizeAuto/>
              <w:default w:val="0"/>
            </w:checkBox>
          </w:ffData>
        </w:fldChar>
      </w:r>
      <w:r w:rsidRPr="006E307E">
        <w:rPr>
          <w:rFonts w:eastAsia="Times New Roman" w:cs="Calibri"/>
          <w:lang w:val="hr-HR"/>
        </w:rPr>
        <w:instrText xml:space="preserve"> FORMCHECKBOX </w:instrText>
      </w:r>
      <w:r w:rsidR="00950583">
        <w:rPr>
          <w:rFonts w:eastAsia="Times New Roman" w:cs="Calibri"/>
          <w:lang w:val="hr-HR"/>
        </w:rPr>
      </w:r>
      <w:r w:rsidR="00950583">
        <w:rPr>
          <w:rFonts w:eastAsia="Times New Roman" w:cs="Calibri"/>
          <w:lang w:val="hr-HR"/>
        </w:rPr>
        <w:fldChar w:fldCharType="separate"/>
      </w:r>
      <w:r w:rsidRPr="006E307E">
        <w:rPr>
          <w:rFonts w:eastAsia="Times New Roman" w:cs="Calibri"/>
          <w:lang w:val="hr-HR"/>
        </w:rPr>
        <w:fldChar w:fldCharType="end"/>
      </w:r>
      <w:r w:rsidRPr="006E307E">
        <w:rPr>
          <w:rFonts w:eastAsia="Times New Roman" w:cs="Calibri"/>
          <w:lang w:val="hr-HR"/>
        </w:rPr>
        <w:t xml:space="preserve"> </w:t>
      </w:r>
      <w:r>
        <w:rPr>
          <w:rFonts w:eastAsia="Times New Roman" w:cs="Calibri"/>
          <w:lang w:val="hr-HR"/>
        </w:rPr>
        <w:t xml:space="preserve">da                         </w:t>
      </w:r>
      <w:r w:rsidRPr="006E307E">
        <w:rPr>
          <w:rFonts w:eastAsia="Times New Roman" w:cs="Calibri"/>
          <w:lang w:val="hr-HR"/>
        </w:rPr>
        <w:fldChar w:fldCharType="begin">
          <w:ffData>
            <w:name w:val="Check1"/>
            <w:enabled/>
            <w:calcOnExit w:val="0"/>
            <w:checkBox>
              <w:sizeAuto/>
              <w:default w:val="0"/>
            </w:checkBox>
          </w:ffData>
        </w:fldChar>
      </w:r>
      <w:r w:rsidRPr="006E307E">
        <w:rPr>
          <w:rFonts w:eastAsia="Times New Roman" w:cs="Calibri"/>
          <w:lang w:val="hr-HR"/>
        </w:rPr>
        <w:instrText xml:space="preserve"> FORMCHECKBOX </w:instrText>
      </w:r>
      <w:r w:rsidR="00950583">
        <w:rPr>
          <w:rFonts w:eastAsia="Times New Roman" w:cs="Calibri"/>
          <w:lang w:val="hr-HR"/>
        </w:rPr>
      </w:r>
      <w:r w:rsidR="00950583">
        <w:rPr>
          <w:rFonts w:eastAsia="Times New Roman" w:cs="Calibri"/>
          <w:lang w:val="hr-HR"/>
        </w:rPr>
        <w:fldChar w:fldCharType="separate"/>
      </w:r>
      <w:r w:rsidRPr="006E307E">
        <w:rPr>
          <w:rFonts w:eastAsia="Times New Roman" w:cs="Calibri"/>
          <w:lang w:val="hr-HR"/>
        </w:rPr>
        <w:fldChar w:fldCharType="end"/>
      </w:r>
      <w:r w:rsidRPr="006E307E">
        <w:rPr>
          <w:rFonts w:eastAsia="Times New Roman" w:cs="Calibri"/>
          <w:lang w:val="hr-HR"/>
        </w:rPr>
        <w:t xml:space="preserve"> </w:t>
      </w:r>
      <w:r>
        <w:rPr>
          <w:rFonts w:eastAsia="Times New Roman" w:cs="Calibri"/>
          <w:lang w:val="hr-HR"/>
        </w:rPr>
        <w:t>ne</w:t>
      </w:r>
    </w:p>
    <w:p w14:paraId="4FB35D51" w14:textId="77777777" w:rsidR="00076FCC" w:rsidRDefault="00076FCC" w:rsidP="00076FCC">
      <w:pPr>
        <w:numPr>
          <w:ilvl w:val="2"/>
          <w:numId w:val="2"/>
        </w:numPr>
        <w:spacing w:before="120" w:after="120" w:line="240" w:lineRule="auto"/>
        <w:ind w:left="720" w:hanging="720"/>
        <w:jc w:val="both"/>
        <w:rPr>
          <w:rFonts w:eastAsia="Times New Roman" w:cs="Calibri"/>
          <w:lang w:val="hr-HR"/>
        </w:rPr>
      </w:pPr>
      <w:r>
        <w:rPr>
          <w:rFonts w:eastAsia="Times New Roman" w:cs="Calibri"/>
          <w:lang w:val="hr-HR"/>
        </w:rPr>
        <w:lastRenderedPageBreak/>
        <w:t>Ako je odgovor potvrdan, ukratko navedite glavne rezultate evaluacije (po potrebi sa referencom i linkom)</w:t>
      </w:r>
    </w:p>
    <w:p w14:paraId="2F0FD3AE" w14:textId="77777777" w:rsidR="00076FCC" w:rsidRDefault="00076FCC" w:rsidP="00076FCC">
      <w:pPr>
        <w:tabs>
          <w:tab w:val="left" w:leader="dot" w:pos="9072"/>
        </w:tabs>
        <w:rPr>
          <w:rFonts w:eastAsia="Times New Roman" w:cs="Calibri"/>
          <w:lang w:val="hr-HR"/>
        </w:rPr>
      </w:pPr>
      <w:r>
        <w:rPr>
          <w:rFonts w:eastAsia="Times New Roman" w:cs="Calibri"/>
          <w:lang w:val="hr-HR"/>
        </w:rPr>
        <w:t>..................................................................................................................................................................</w:t>
      </w:r>
    </w:p>
    <w:p w14:paraId="0D38793B" w14:textId="77777777" w:rsidR="00076FCC" w:rsidRPr="00E06E1F" w:rsidRDefault="00076FCC" w:rsidP="00076FCC">
      <w:pPr>
        <w:numPr>
          <w:ilvl w:val="2"/>
          <w:numId w:val="2"/>
        </w:numPr>
        <w:spacing w:before="120" w:after="120" w:line="240" w:lineRule="auto"/>
        <w:ind w:left="720" w:hanging="720"/>
        <w:jc w:val="both"/>
        <w:rPr>
          <w:rFonts w:eastAsia="Times New Roman" w:cs="Calibri"/>
          <w:lang w:val="hr-HR"/>
        </w:rPr>
      </w:pPr>
      <w:r>
        <w:rPr>
          <w:rFonts w:eastAsia="Times New Roman" w:cs="Calibri"/>
          <w:lang w:val="hr-HR"/>
        </w:rPr>
        <w:t>Objasnite kako su rezulatti tih evaluacija uzeti u obzir pri izradi nove šeme.</w:t>
      </w:r>
    </w:p>
    <w:p w14:paraId="4A8F76B1" w14:textId="77777777" w:rsidR="00076FCC" w:rsidRPr="006E307E" w:rsidRDefault="00076FCC" w:rsidP="00076FCC">
      <w:pPr>
        <w:tabs>
          <w:tab w:val="left" w:leader="dot" w:pos="9072"/>
        </w:tabs>
        <w:rPr>
          <w:rFonts w:cs="Calibri"/>
          <w:lang w:val="hr-HR" w:eastAsia="hr-HR" w:bidi="hr-HR"/>
        </w:rPr>
      </w:pPr>
      <w:r w:rsidRPr="006E307E">
        <w:rPr>
          <w:rFonts w:cs="Calibri"/>
          <w:lang w:val="hr-HR" w:eastAsia="hr-HR" w:bidi="hr-HR"/>
        </w:rPr>
        <w:tab/>
      </w:r>
    </w:p>
    <w:p w14:paraId="7CC94F38" w14:textId="77777777" w:rsidR="00076FCC" w:rsidRPr="006E307E" w:rsidRDefault="00076FCC" w:rsidP="00076FCC">
      <w:pPr>
        <w:numPr>
          <w:ilvl w:val="1"/>
          <w:numId w:val="2"/>
        </w:numPr>
        <w:spacing w:before="120" w:after="120" w:line="240" w:lineRule="auto"/>
        <w:ind w:left="432"/>
        <w:jc w:val="both"/>
        <w:rPr>
          <w:rFonts w:eastAsia="Times New Roman" w:cs="Calibri"/>
          <w:lang w:val="hr-HR"/>
        </w:rPr>
      </w:pPr>
      <w:r>
        <w:rPr>
          <w:rFonts w:eastAsia="Times New Roman" w:cs="Calibri"/>
          <w:lang w:val="hr-HR"/>
        </w:rPr>
        <w:t xml:space="preserve"> </w:t>
      </w:r>
      <w:r w:rsidRPr="006E307E">
        <w:rPr>
          <w:rFonts w:eastAsia="Times New Roman" w:cs="Calibri"/>
          <w:lang w:val="hr-HR"/>
        </w:rPr>
        <w:t xml:space="preserve">Navedite sve postojeće </w:t>
      </w:r>
      <w:r w:rsidRPr="006E307E">
        <w:rPr>
          <w:rFonts w:eastAsia="Times New Roman" w:cs="Calibri"/>
          <w:i/>
          <w:lang w:val="hr-HR"/>
        </w:rPr>
        <w:t>ex ante</w:t>
      </w:r>
      <w:r w:rsidRPr="006E307E">
        <w:rPr>
          <w:rFonts w:eastAsia="Times New Roman" w:cs="Calibri"/>
          <w:lang w:val="hr-HR"/>
        </w:rPr>
        <w:t xml:space="preserve"> evaluacije ili procjene uticaja za šemu pomoći i </w:t>
      </w:r>
      <w:r w:rsidRPr="006E307E">
        <w:rPr>
          <w:rFonts w:eastAsia="Times New Roman" w:cs="Calibri"/>
          <w:i/>
          <w:lang w:val="hr-HR"/>
        </w:rPr>
        <w:t>ex post</w:t>
      </w:r>
      <w:r w:rsidRPr="006E307E">
        <w:rPr>
          <w:rFonts w:eastAsia="Times New Roman" w:cs="Calibri"/>
          <w:lang w:val="hr-HR"/>
        </w:rPr>
        <w:t xml:space="preserve"> evaluacije ili studije koje su sprovedene u prošlosti u pogledu prethodnih šema pomoći ili sličnih šema. Za svaku od tih studija dostavite sljedeće podatke: (a) kratak opis ciljeva, korišćene metodologije, rezultata i zaključaka studije i (b) specifične izazove sa kojima su se evaluacije i studije mogle suočiti sa metodološke tačke gledišta, na primjer u pogledu dostupnosti podataka koji su relevantni za evaluaciju postojećeg plana evaluacije. Ako je primjenljivo, navedite relevantne oblasti ili teme koje nisu bile obuhvaćene prethodnim planovima evaluacije, a koje bi trebalo da budu predmet trenutne evaluacije. Navedite rezime tih evaluacija i studija u prilogu ili internet veze na predmetne dokumente ako su dostupne:</w:t>
      </w:r>
    </w:p>
    <w:p w14:paraId="51F11F43" w14:textId="77777777" w:rsidR="00076FCC" w:rsidRPr="00B972B2" w:rsidRDefault="00076FCC" w:rsidP="00076FCC">
      <w:pPr>
        <w:tabs>
          <w:tab w:val="left" w:leader="dot" w:pos="9072"/>
        </w:tabs>
        <w:rPr>
          <w:rFonts w:cs="Calibri"/>
          <w:lang w:val="hr-HR" w:eastAsia="hr-HR" w:bidi="hr-HR"/>
        </w:rPr>
      </w:pPr>
      <w:r w:rsidRPr="006E307E">
        <w:rPr>
          <w:rFonts w:cs="Calibri"/>
          <w:lang w:val="hr-HR" w:eastAsia="hr-HR" w:bidi="hr-HR"/>
        </w:rPr>
        <w:tab/>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39"/>
      </w:tblGrid>
      <w:tr w:rsidR="00076FCC" w:rsidRPr="006E307E" w14:paraId="5650C046" w14:textId="77777777" w:rsidTr="00D507D9">
        <w:trPr>
          <w:trHeight w:val="548"/>
        </w:trPr>
        <w:tc>
          <w:tcPr>
            <w:tcW w:w="9039" w:type="dxa"/>
            <w:tcBorders>
              <w:top w:val="single" w:sz="4" w:space="0" w:color="auto"/>
              <w:bottom w:val="single" w:sz="4" w:space="0" w:color="auto"/>
            </w:tcBorders>
            <w:shd w:val="pct15" w:color="auto" w:fill="FFFFFF"/>
          </w:tcPr>
          <w:p w14:paraId="2A493A5D" w14:textId="77777777" w:rsidR="00076FCC" w:rsidRPr="006E307E" w:rsidRDefault="00076FCC" w:rsidP="00076FCC">
            <w:pPr>
              <w:keepNext/>
              <w:numPr>
                <w:ilvl w:val="0"/>
                <w:numId w:val="11"/>
              </w:numPr>
              <w:spacing w:before="120" w:after="120" w:line="240" w:lineRule="auto"/>
              <w:ind w:left="0" w:firstLine="0"/>
              <w:outlineLvl w:val="3"/>
              <w:rPr>
                <w:rFonts w:eastAsia="Times New Roman" w:cs="Calibri"/>
                <w:b/>
                <w:bCs/>
                <w:iCs/>
                <w:lang w:val="hr-HR" w:eastAsia="hr-HR" w:bidi="hr-HR"/>
              </w:rPr>
            </w:pPr>
            <w:r w:rsidRPr="006E307E">
              <w:rPr>
                <w:rFonts w:eastAsia="Times New Roman" w:cs="Calibri"/>
                <w:b/>
                <w:bCs/>
                <w:iCs/>
                <w:lang w:val="hr-HR" w:eastAsia="hr-HR" w:bidi="hr-HR"/>
              </w:rPr>
              <w:t xml:space="preserve">Ciljevi </w:t>
            </w:r>
            <w:r w:rsidRPr="006E307E">
              <w:rPr>
                <w:rFonts w:eastAsia="Times New Roman" w:cs="Calibri"/>
                <w:b/>
                <w:bCs/>
                <w:iCs/>
                <w:lang w:val="sr-Latn-ME" w:eastAsia="hr-HR" w:bidi="hr-HR"/>
              </w:rPr>
              <w:t>šeme pomoći</w:t>
            </w:r>
            <w:r w:rsidRPr="006E307E">
              <w:rPr>
                <w:rFonts w:eastAsia="Times New Roman" w:cs="Calibri"/>
                <w:b/>
                <w:bCs/>
                <w:iCs/>
                <w:lang w:val="hr-HR" w:eastAsia="hr-HR" w:bidi="hr-HR"/>
              </w:rPr>
              <w:t xml:space="preserve"> koja je predmet evaluacije</w:t>
            </w:r>
          </w:p>
        </w:tc>
      </w:tr>
    </w:tbl>
    <w:p w14:paraId="72ED29FF" w14:textId="77777777" w:rsidR="00076FCC" w:rsidRPr="006E307E" w:rsidRDefault="00076FCC" w:rsidP="00076FCC">
      <w:pPr>
        <w:numPr>
          <w:ilvl w:val="1"/>
          <w:numId w:val="3"/>
        </w:numPr>
        <w:spacing w:before="120" w:after="120" w:line="240" w:lineRule="auto"/>
        <w:ind w:left="432"/>
        <w:jc w:val="both"/>
        <w:rPr>
          <w:rFonts w:eastAsia="Times New Roman" w:cs="Calibri"/>
          <w:lang w:val="hr-HR"/>
        </w:rPr>
      </w:pPr>
      <w:bookmarkStart w:id="3" w:name="_Ref392757682"/>
      <w:r>
        <w:rPr>
          <w:rFonts w:eastAsia="Times New Roman" w:cs="Calibri"/>
          <w:lang w:val="hr-HR"/>
        </w:rPr>
        <w:t xml:space="preserve"> </w:t>
      </w:r>
      <w:r w:rsidRPr="006E307E">
        <w:rPr>
          <w:rFonts w:eastAsia="Times New Roman" w:cs="Calibri"/>
          <w:lang w:val="hr-HR"/>
        </w:rPr>
        <w:t>Navedite opis šeme pomoći navodeći potrebe i probleme koji nastoje da se riješe šemom i predviđene kategorije korisnika, na primjer veličinu, sektore, lokaciju i okvirni broj:</w:t>
      </w:r>
    </w:p>
    <w:p w14:paraId="0F712369" w14:textId="77777777" w:rsidR="00076FCC" w:rsidRPr="006E307E" w:rsidRDefault="00076FCC" w:rsidP="00076FCC">
      <w:pPr>
        <w:rPr>
          <w:rFonts w:eastAsia="Times New Roman" w:cs="Calibri"/>
          <w:lang w:val="hr-HR"/>
        </w:rPr>
      </w:pPr>
      <w:r w:rsidRPr="006E307E">
        <w:rPr>
          <w:rFonts w:eastAsia="Times New Roman" w:cs="Calibri"/>
          <w:lang w:val="hr-HR"/>
        </w:rPr>
        <w:t>......................................................................................................................................................</w:t>
      </w:r>
    </w:p>
    <w:p w14:paraId="02682BB8" w14:textId="77777777" w:rsidR="00076FCC" w:rsidRPr="006E307E" w:rsidRDefault="00076FCC" w:rsidP="00076FCC">
      <w:pPr>
        <w:numPr>
          <w:ilvl w:val="1"/>
          <w:numId w:val="3"/>
        </w:numPr>
        <w:spacing w:before="120" w:after="120" w:line="240" w:lineRule="auto"/>
        <w:ind w:left="432"/>
        <w:jc w:val="both"/>
        <w:rPr>
          <w:rFonts w:eastAsia="Times New Roman" w:cs="Calibri"/>
          <w:lang w:val="hr-HR"/>
        </w:rPr>
      </w:pPr>
      <w:r>
        <w:rPr>
          <w:rFonts w:eastAsia="Times New Roman" w:cs="Calibri"/>
          <w:lang w:val="hr-HR"/>
        </w:rPr>
        <w:t xml:space="preserve"> </w:t>
      </w:r>
      <w:r w:rsidRPr="006E307E">
        <w:rPr>
          <w:rFonts w:eastAsia="Times New Roman" w:cs="Calibri"/>
          <w:lang w:val="hr-HR"/>
        </w:rPr>
        <w:t>Navedite ciljeve šeme i očekivani uticaj kako na nivou namjeravanih korisnika tako i u pogledu cilja od zajedničkog interesa</w:t>
      </w:r>
      <w:bookmarkEnd w:id="3"/>
      <w:r w:rsidRPr="006E307E">
        <w:rPr>
          <w:rFonts w:eastAsia="Times New Roman" w:cs="Calibri"/>
          <w:lang w:val="hr-HR"/>
        </w:rPr>
        <w:t>:</w:t>
      </w:r>
    </w:p>
    <w:p w14:paraId="7161EAA3" w14:textId="77777777" w:rsidR="00076FCC" w:rsidRPr="006E307E" w:rsidRDefault="00076FCC" w:rsidP="00076FCC">
      <w:pPr>
        <w:tabs>
          <w:tab w:val="left" w:leader="dot" w:pos="9072"/>
        </w:tabs>
        <w:rPr>
          <w:rFonts w:eastAsia="Times New Roman" w:cs="Calibri"/>
          <w:lang w:val="hr-HR"/>
        </w:rPr>
      </w:pPr>
      <w:r w:rsidRPr="006E307E">
        <w:rPr>
          <w:rFonts w:eastAsia="Times New Roman" w:cs="Calibri"/>
          <w:lang w:val="hr-HR"/>
        </w:rPr>
        <w:tab/>
      </w:r>
    </w:p>
    <w:p w14:paraId="54736348" w14:textId="77777777" w:rsidR="00076FCC" w:rsidRPr="006E307E" w:rsidRDefault="00076FCC" w:rsidP="00076FCC">
      <w:pPr>
        <w:numPr>
          <w:ilvl w:val="1"/>
          <w:numId w:val="3"/>
        </w:numPr>
        <w:spacing w:before="120" w:after="120" w:line="240" w:lineRule="auto"/>
        <w:ind w:left="432"/>
        <w:jc w:val="both"/>
        <w:rPr>
          <w:rFonts w:eastAsia="Times New Roman" w:cs="Calibri"/>
          <w:lang w:val="hr-HR"/>
        </w:rPr>
      </w:pPr>
      <w:r>
        <w:rPr>
          <w:rFonts w:eastAsia="Times New Roman" w:cs="Calibri"/>
          <w:lang w:val="hr-HR"/>
        </w:rPr>
        <w:t xml:space="preserve"> </w:t>
      </w:r>
      <w:r w:rsidRPr="006E307E">
        <w:rPr>
          <w:rFonts w:eastAsia="Times New Roman" w:cs="Calibri"/>
          <w:lang w:val="hr-HR"/>
        </w:rPr>
        <w:t>Navedite moguće negativne efekte na korisnike pomoći ili na širu privredu koji mogu biti direktno ili indirektno povezati sa šemom pomoći</w:t>
      </w:r>
      <w:r w:rsidRPr="006E307E">
        <w:rPr>
          <w:rStyle w:val="FootnoteReference"/>
          <w:rFonts w:cs="Calibri"/>
        </w:rPr>
        <w:footnoteReference w:id="5"/>
      </w:r>
      <w:r w:rsidRPr="006E307E">
        <w:rPr>
          <w:rFonts w:eastAsia="Times New Roman" w:cs="Calibri"/>
          <w:lang w:val="hr-HR"/>
        </w:rPr>
        <w:t>:</w:t>
      </w:r>
    </w:p>
    <w:p w14:paraId="69B4997F" w14:textId="77777777" w:rsidR="00076FCC" w:rsidRPr="006E307E" w:rsidRDefault="00076FCC" w:rsidP="00076FCC">
      <w:pPr>
        <w:tabs>
          <w:tab w:val="left" w:leader="dot" w:pos="9072"/>
        </w:tabs>
        <w:rPr>
          <w:rFonts w:eastAsia="Times New Roman" w:cs="Calibri"/>
          <w:lang w:val="hr-HR"/>
        </w:rPr>
      </w:pPr>
      <w:r w:rsidRPr="006E307E">
        <w:rPr>
          <w:rFonts w:eastAsia="Times New Roman" w:cs="Calibri"/>
          <w:lang w:val="hr-HR"/>
        </w:rPr>
        <w:tab/>
      </w:r>
    </w:p>
    <w:p w14:paraId="50717CE5" w14:textId="77777777" w:rsidR="00076FCC" w:rsidRPr="006E307E" w:rsidRDefault="00076FCC" w:rsidP="00076FCC">
      <w:pPr>
        <w:numPr>
          <w:ilvl w:val="1"/>
          <w:numId w:val="3"/>
        </w:numPr>
        <w:spacing w:before="120" w:after="120" w:line="240" w:lineRule="auto"/>
        <w:ind w:left="432"/>
        <w:jc w:val="both"/>
        <w:rPr>
          <w:rFonts w:eastAsia="Times New Roman" w:cs="Calibri"/>
          <w:lang w:val="hr-HR"/>
        </w:rPr>
      </w:pPr>
      <w:r>
        <w:rPr>
          <w:rFonts w:eastAsia="Times New Roman" w:cs="Calibri"/>
          <w:lang w:val="hr-HR"/>
        </w:rPr>
        <w:t xml:space="preserve"> </w:t>
      </w:r>
      <w:r w:rsidRPr="006E307E">
        <w:rPr>
          <w:rFonts w:eastAsia="Times New Roman" w:cs="Calibri"/>
          <w:lang w:val="hr-HR"/>
        </w:rPr>
        <w:t>Navedite (a) godišnji budžet planiran u okviru šeme; (b) predviđeno trajanje šeme</w:t>
      </w:r>
      <w:r w:rsidRPr="006E307E">
        <w:rPr>
          <w:rStyle w:val="FootnoteReference"/>
          <w:rFonts w:cs="Calibri"/>
        </w:rPr>
        <w:footnoteReference w:id="6"/>
      </w:r>
      <w:r w:rsidRPr="006E307E">
        <w:rPr>
          <w:rFonts w:eastAsia="Times New Roman" w:cs="Calibri"/>
          <w:lang w:val="hr-HR"/>
        </w:rPr>
        <w:t>; (c) instrument ili instrumente pomoći i (d) opravdane troškove:</w:t>
      </w:r>
    </w:p>
    <w:p w14:paraId="2CD13C47" w14:textId="77777777" w:rsidR="00076FCC" w:rsidRPr="006E307E" w:rsidRDefault="00076FCC" w:rsidP="00076FCC">
      <w:pPr>
        <w:tabs>
          <w:tab w:val="left" w:leader="dot" w:pos="9072"/>
        </w:tabs>
        <w:rPr>
          <w:rFonts w:eastAsia="Times New Roman" w:cs="Calibri"/>
          <w:lang w:val="hr-HR"/>
        </w:rPr>
      </w:pPr>
      <w:r w:rsidRPr="006E307E">
        <w:rPr>
          <w:rFonts w:eastAsia="Times New Roman" w:cs="Calibri"/>
          <w:lang w:val="hr-HR"/>
        </w:rPr>
        <w:tab/>
      </w:r>
    </w:p>
    <w:p w14:paraId="72023686" w14:textId="77777777" w:rsidR="00076FCC" w:rsidRPr="006E307E" w:rsidRDefault="00076FCC" w:rsidP="00076FCC">
      <w:pPr>
        <w:numPr>
          <w:ilvl w:val="1"/>
          <w:numId w:val="3"/>
        </w:numPr>
        <w:spacing w:before="120" w:after="120" w:line="240" w:lineRule="auto"/>
        <w:ind w:left="432"/>
        <w:jc w:val="both"/>
        <w:rPr>
          <w:rFonts w:eastAsia="Times New Roman" w:cs="Calibri"/>
          <w:lang w:val="hr-HR"/>
        </w:rPr>
      </w:pPr>
      <w:r>
        <w:rPr>
          <w:rFonts w:eastAsia="Times New Roman" w:cs="Calibri"/>
          <w:lang w:val="hr-HR"/>
        </w:rPr>
        <w:t xml:space="preserve"> </w:t>
      </w:r>
      <w:r w:rsidRPr="006E307E">
        <w:rPr>
          <w:rFonts w:eastAsia="Times New Roman" w:cs="Calibri"/>
          <w:lang w:val="hr-HR"/>
        </w:rPr>
        <w:t xml:space="preserve">Navedite rezime kriterijuma prihvatljivosti i metoda za izbor korisnika pomoći. Posebno opišite sljedeće: (a) metode koje se koriste za izbor korisnika (npr. bodovanje); (b) okvirni budžet dostupan za svaku grupu korisnika; (c) vjerovatnoću da će budžet biti u potpunosti potrošen za određene grupe korisnika; (d) pravila bodovanja, ako se upotrebljavaju u šemi; (e) pragove intenziteta pomoći i (f) kriterijume koje će organ za dodjelu pomoći uzeti u obzir </w:t>
      </w:r>
      <w:r>
        <w:rPr>
          <w:rFonts w:eastAsia="Times New Roman" w:cs="Calibri"/>
          <w:lang w:val="hr-HR"/>
        </w:rPr>
        <w:t>prilikom procje</w:t>
      </w:r>
      <w:r w:rsidRPr="00B91F84">
        <w:rPr>
          <w:rFonts w:eastAsia="Times New Roman" w:cs="Calibri"/>
          <w:lang w:val="hr-HR"/>
        </w:rPr>
        <w:t>ne zaht</w:t>
      </w:r>
      <w:r>
        <w:rPr>
          <w:rFonts w:eastAsia="Times New Roman" w:cs="Calibri"/>
          <w:lang w:val="hr-HR"/>
        </w:rPr>
        <w:t>j</w:t>
      </w:r>
      <w:r w:rsidRPr="00B91F84">
        <w:rPr>
          <w:rFonts w:eastAsia="Times New Roman" w:cs="Calibri"/>
          <w:lang w:val="hr-HR"/>
        </w:rPr>
        <w:t>eva</w:t>
      </w:r>
      <w:r w:rsidRPr="006E307E">
        <w:rPr>
          <w:rFonts w:eastAsia="Times New Roman" w:cs="Calibri"/>
          <w:lang w:val="hr-HR"/>
        </w:rPr>
        <w:t>:</w:t>
      </w:r>
    </w:p>
    <w:p w14:paraId="59F29E80" w14:textId="77777777" w:rsidR="00076FCC" w:rsidRPr="006E307E" w:rsidRDefault="00076FCC" w:rsidP="00076FCC">
      <w:pPr>
        <w:tabs>
          <w:tab w:val="left" w:leader="dot" w:pos="9072"/>
        </w:tabs>
        <w:rPr>
          <w:rFonts w:eastAsia="Times New Roman" w:cs="Calibri"/>
          <w:lang w:val="hr-HR"/>
        </w:rPr>
      </w:pPr>
      <w:r w:rsidRPr="006E307E">
        <w:rPr>
          <w:rFonts w:eastAsia="Times New Roman" w:cs="Calibri"/>
          <w:lang w:val="hr-HR"/>
        </w:rPr>
        <w:lastRenderedPageBreak/>
        <w:tab/>
      </w:r>
    </w:p>
    <w:p w14:paraId="4BB77D06" w14:textId="77777777" w:rsidR="00076FCC" w:rsidRPr="006E307E" w:rsidRDefault="00076FCC" w:rsidP="00076FCC">
      <w:pPr>
        <w:numPr>
          <w:ilvl w:val="1"/>
          <w:numId w:val="3"/>
        </w:numPr>
        <w:spacing w:before="120" w:after="120" w:line="240" w:lineRule="auto"/>
        <w:ind w:left="360" w:hanging="360"/>
        <w:jc w:val="both"/>
        <w:rPr>
          <w:rFonts w:eastAsia="Times New Roman" w:cs="Calibri"/>
          <w:lang w:val="hr-HR"/>
        </w:rPr>
      </w:pPr>
      <w:r w:rsidRPr="006E307E">
        <w:rPr>
          <w:rFonts w:eastAsia="Times New Roman" w:cs="Calibri"/>
          <w:lang w:val="hr-HR"/>
        </w:rPr>
        <w:t xml:space="preserve">Navedite specifična ograničenja ili rizike koji bi mogli uticati na implementaciju šeme, njegove očekivane uticaje i postizanje njegovih ciljeva: </w:t>
      </w:r>
    </w:p>
    <w:p w14:paraId="594437EE" w14:textId="77777777" w:rsidR="00076FCC" w:rsidRPr="006E307E" w:rsidRDefault="00076FCC" w:rsidP="00076FCC">
      <w:pPr>
        <w:tabs>
          <w:tab w:val="left" w:leader="dot" w:pos="9072"/>
        </w:tabs>
        <w:rPr>
          <w:rFonts w:eastAsia="Times New Roman" w:cs="Calibri"/>
          <w:lang w:val="hr-HR"/>
        </w:rPr>
      </w:pPr>
      <w:r>
        <w:rPr>
          <w:rFonts w:eastAsia="Times New Roman" w:cs="Calibri"/>
          <w:lang w:val="hr-HR"/>
        </w:rPr>
        <w:tab/>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16"/>
      </w:tblGrid>
      <w:tr w:rsidR="00076FCC" w:rsidRPr="006E307E" w14:paraId="2B18C30B" w14:textId="77777777" w:rsidTr="00D507D9">
        <w:trPr>
          <w:trHeight w:val="593"/>
        </w:trPr>
        <w:tc>
          <w:tcPr>
            <w:tcW w:w="5000" w:type="pct"/>
            <w:tcBorders>
              <w:top w:val="single" w:sz="4" w:space="0" w:color="auto"/>
              <w:bottom w:val="single" w:sz="4" w:space="0" w:color="auto"/>
            </w:tcBorders>
            <w:shd w:val="pct15" w:color="auto" w:fill="FFFFFF"/>
          </w:tcPr>
          <w:p w14:paraId="29227CC1" w14:textId="77777777" w:rsidR="00076FCC" w:rsidRPr="006E307E" w:rsidRDefault="00076FCC" w:rsidP="00076FCC">
            <w:pPr>
              <w:keepNext/>
              <w:numPr>
                <w:ilvl w:val="0"/>
                <w:numId w:val="11"/>
              </w:numPr>
              <w:spacing w:before="120" w:after="120" w:line="240" w:lineRule="auto"/>
              <w:ind w:left="360"/>
              <w:outlineLvl w:val="3"/>
              <w:rPr>
                <w:rFonts w:eastAsia="Times New Roman" w:cs="Calibri"/>
                <w:b/>
                <w:bCs/>
                <w:iCs/>
                <w:lang w:val="hr-HR" w:eastAsia="hr-HR" w:bidi="hr-HR"/>
              </w:rPr>
            </w:pPr>
            <w:r w:rsidRPr="006E307E">
              <w:rPr>
                <w:rFonts w:eastAsia="Times New Roman" w:cs="Calibri"/>
                <w:b/>
                <w:bCs/>
                <w:iCs/>
                <w:lang w:val="hr-HR" w:eastAsia="hr-HR" w:bidi="hr-HR"/>
              </w:rPr>
              <w:t>Pitanja za evaluaciju</w:t>
            </w:r>
          </w:p>
        </w:tc>
      </w:tr>
    </w:tbl>
    <w:p w14:paraId="6FFF490C" w14:textId="77777777" w:rsidR="00076FCC" w:rsidRPr="006E307E" w:rsidRDefault="00076FCC" w:rsidP="00076FCC">
      <w:pPr>
        <w:numPr>
          <w:ilvl w:val="1"/>
          <w:numId w:val="12"/>
        </w:numPr>
        <w:spacing w:before="120" w:after="120" w:line="240" w:lineRule="auto"/>
        <w:ind w:left="432" w:hanging="432"/>
        <w:jc w:val="both"/>
        <w:rPr>
          <w:rFonts w:eastAsia="Times New Roman" w:cs="Calibri"/>
          <w:lang w:val="hr-HR"/>
        </w:rPr>
      </w:pPr>
      <w:r>
        <w:rPr>
          <w:rFonts w:eastAsia="Times New Roman" w:cs="Calibri"/>
          <w:lang w:val="hr-HR"/>
        </w:rPr>
        <w:t xml:space="preserve"> </w:t>
      </w:r>
      <w:r w:rsidRPr="006E307E">
        <w:rPr>
          <w:rFonts w:eastAsia="Times New Roman" w:cs="Calibri"/>
          <w:lang w:val="hr-HR"/>
        </w:rPr>
        <w:t>Navedite konkretna pitanja koja bi trebala da budu obuhvaćena evaluacijom navodeći kvantitativne dokaze o uticaju pomoći. Napravite razliku između (a) pitanja koja se odnose na direktan uticaj pomoći na korisnike, (b) pitanja koja se odnose na indirektne uticaje i (c) pitanja koja se odnose na proporcionalnost i prikladnost pomoći</w:t>
      </w:r>
      <w:r>
        <w:rPr>
          <w:rFonts w:eastAsia="Times New Roman" w:cs="Calibri"/>
          <w:lang w:val="hr-HR"/>
        </w:rPr>
        <w:t>.</w:t>
      </w:r>
      <w:r w:rsidRPr="006E307E">
        <w:rPr>
          <w:rFonts w:eastAsia="Times New Roman" w:cs="Calibri"/>
          <w:lang w:val="hr-HR"/>
        </w:rPr>
        <w:t xml:space="preserve"> Objasnite kako su pitanja za evaluaciju povezana sa ciljevima šeme:</w:t>
      </w:r>
    </w:p>
    <w:p w14:paraId="2FA23936" w14:textId="77777777" w:rsidR="00076FCC" w:rsidRPr="006E307E" w:rsidRDefault="00076FCC" w:rsidP="00076FCC">
      <w:pPr>
        <w:tabs>
          <w:tab w:val="left" w:leader="dot" w:pos="9072"/>
        </w:tabs>
        <w:rPr>
          <w:rFonts w:eastAsia="Times New Roman" w:cs="Calibri"/>
          <w:lang w:val="hr-HR"/>
        </w:rPr>
      </w:pPr>
      <w:r w:rsidRPr="006E307E">
        <w:rPr>
          <w:rFonts w:eastAsia="Times New Roman" w:cs="Calibri"/>
          <w:lang w:val="hr-HR"/>
        </w:rPr>
        <w:tab/>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16"/>
      </w:tblGrid>
      <w:tr w:rsidR="00076FCC" w:rsidRPr="006E307E" w14:paraId="3D8F3836" w14:textId="77777777" w:rsidTr="00D507D9">
        <w:trPr>
          <w:trHeight w:val="557"/>
        </w:trPr>
        <w:tc>
          <w:tcPr>
            <w:tcW w:w="5000" w:type="pct"/>
            <w:tcBorders>
              <w:top w:val="single" w:sz="4" w:space="0" w:color="auto"/>
              <w:bottom w:val="single" w:sz="4" w:space="0" w:color="auto"/>
            </w:tcBorders>
            <w:shd w:val="pct15" w:color="auto" w:fill="FFFFFF"/>
          </w:tcPr>
          <w:p w14:paraId="7D799D29" w14:textId="77777777" w:rsidR="00076FCC" w:rsidRPr="006E307E" w:rsidRDefault="00076FCC" w:rsidP="00076FCC">
            <w:pPr>
              <w:keepNext/>
              <w:numPr>
                <w:ilvl w:val="0"/>
                <w:numId w:val="11"/>
              </w:numPr>
              <w:spacing w:before="120" w:after="120" w:line="240" w:lineRule="auto"/>
              <w:ind w:left="360"/>
              <w:outlineLvl w:val="3"/>
              <w:rPr>
                <w:rFonts w:eastAsia="Times New Roman" w:cs="Calibri"/>
                <w:b/>
                <w:bCs/>
                <w:iCs/>
                <w:lang w:val="hr-HR" w:eastAsia="hr-HR" w:bidi="hr-HR"/>
              </w:rPr>
            </w:pPr>
            <w:r w:rsidRPr="006E307E">
              <w:rPr>
                <w:rFonts w:eastAsia="Times New Roman" w:cs="Calibri"/>
                <w:b/>
                <w:bCs/>
                <w:iCs/>
                <w:lang w:val="hr-HR" w:eastAsia="hr-HR" w:bidi="hr-HR"/>
              </w:rPr>
              <w:t>Pokazatelji rezultata</w:t>
            </w:r>
          </w:p>
        </w:tc>
      </w:tr>
    </w:tbl>
    <w:p w14:paraId="3A6C5572" w14:textId="77777777" w:rsidR="00076FCC" w:rsidRDefault="00076FCC" w:rsidP="00076FCC">
      <w:pPr>
        <w:numPr>
          <w:ilvl w:val="1"/>
          <w:numId w:val="13"/>
        </w:numPr>
        <w:spacing w:before="120" w:after="120" w:line="240" w:lineRule="auto"/>
        <w:ind w:left="432" w:hanging="432"/>
        <w:jc w:val="both"/>
        <w:rPr>
          <w:rFonts w:eastAsia="Times New Roman" w:cs="Calibri"/>
          <w:lang w:val="hr-HR"/>
        </w:rPr>
      </w:pPr>
      <w:r>
        <w:rPr>
          <w:rFonts w:eastAsia="Times New Roman" w:cs="Calibri"/>
          <w:lang w:val="hr-HR"/>
        </w:rPr>
        <w:t xml:space="preserve"> </w:t>
      </w:r>
      <w:r w:rsidRPr="000B6A40">
        <w:rPr>
          <w:rFonts w:eastAsia="Times New Roman" w:cs="Calibri"/>
          <w:lang w:val="hr-HR"/>
        </w:rPr>
        <w:t>Koristite sl</w:t>
      </w:r>
      <w:r>
        <w:rPr>
          <w:rFonts w:eastAsia="Times New Roman" w:cs="Calibri"/>
          <w:lang w:val="hr-HR"/>
        </w:rPr>
        <w:t>j</w:t>
      </w:r>
      <w:r w:rsidRPr="000B6A40">
        <w:rPr>
          <w:rFonts w:eastAsia="Times New Roman" w:cs="Calibri"/>
          <w:lang w:val="hr-HR"/>
        </w:rPr>
        <w:t xml:space="preserve">edeću tabelu da opišete koji indikatori će </w:t>
      </w:r>
      <w:r>
        <w:rPr>
          <w:rFonts w:eastAsia="Times New Roman" w:cs="Calibri"/>
          <w:lang w:val="hr-HR"/>
        </w:rPr>
        <w:t>se koristiti</w:t>
      </w:r>
      <w:r w:rsidRPr="000B6A40">
        <w:rPr>
          <w:rFonts w:eastAsia="Times New Roman" w:cs="Calibri"/>
          <w:lang w:val="hr-HR"/>
        </w:rPr>
        <w:t xml:space="preserve"> za m</w:t>
      </w:r>
      <w:r>
        <w:rPr>
          <w:rFonts w:eastAsia="Times New Roman" w:cs="Calibri"/>
          <w:lang w:val="hr-HR"/>
        </w:rPr>
        <w:t>j</w:t>
      </w:r>
      <w:r w:rsidRPr="000B6A40">
        <w:rPr>
          <w:rFonts w:eastAsia="Times New Roman" w:cs="Calibri"/>
          <w:lang w:val="hr-HR"/>
        </w:rPr>
        <w:t>erenje rezultata šeme, kao i relevantne kontrolne varijable, uključujući izvore podataka, i kako svaki indikator rezultata odgovara pitanjima za evaluaciju. Posebno navedite (a) relevantna pitanja za evaluaciju, (b) indikator, (c) izvor podataka, (d) učestalost prikupljanja podataka (na primjer, na godišnjem, mjesečnom nivou, itd.), (e ) nivo na ko</w:t>
      </w:r>
      <w:r>
        <w:rPr>
          <w:rFonts w:eastAsia="Times New Roman" w:cs="Calibri"/>
          <w:lang w:val="hr-HR"/>
        </w:rPr>
        <w:t>jem</w:t>
      </w:r>
      <w:r w:rsidRPr="000B6A40">
        <w:rPr>
          <w:rFonts w:eastAsia="Times New Roman" w:cs="Calibri"/>
          <w:lang w:val="hr-HR"/>
        </w:rPr>
        <w:t xml:space="preserve"> se podaci prikupljaju (na primjer, nivo preduzeća, nivo </w:t>
      </w:r>
      <w:r>
        <w:rPr>
          <w:rFonts w:eastAsia="Times New Roman" w:cs="Calibri"/>
          <w:lang w:val="hr-HR"/>
        </w:rPr>
        <w:t>lokacije</w:t>
      </w:r>
      <w:r w:rsidRPr="000B6A40">
        <w:rPr>
          <w:rFonts w:eastAsia="Times New Roman" w:cs="Calibri"/>
          <w:lang w:val="hr-HR"/>
        </w:rPr>
        <w:t xml:space="preserve">, regionalni nivo, itd.), (f) populacija koja je obuhvaćena izvorom podataka (na primjer, korisnici pomoći, ne-korisnici, </w:t>
      </w:r>
      <w:r>
        <w:rPr>
          <w:rFonts w:eastAsia="Times New Roman" w:cs="Calibri"/>
          <w:lang w:val="hr-HR"/>
        </w:rPr>
        <w:t>sva preduzeća</w:t>
      </w:r>
      <w:r w:rsidRPr="000B6A40">
        <w:rPr>
          <w:rFonts w:eastAsia="Times New Roman" w:cs="Calibri"/>
          <w:lang w:val="hr-HR"/>
        </w:rPr>
        <w:t>, itd.)</w:t>
      </w:r>
      <w:r>
        <w:rPr>
          <w:rFonts w:eastAsia="Times New Roman" w:cs="Calibri"/>
          <w:lang w:val="hr-HR"/>
        </w:rPr>
        <w:t>:</w:t>
      </w:r>
    </w:p>
    <w:tbl>
      <w:tblPr>
        <w:tblW w:w="907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60"/>
        <w:gridCol w:w="2410"/>
        <w:gridCol w:w="1133"/>
        <w:gridCol w:w="1197"/>
        <w:gridCol w:w="1355"/>
        <w:gridCol w:w="1417"/>
      </w:tblGrid>
      <w:tr w:rsidR="00076FCC" w:rsidRPr="006E307E" w14:paraId="70C962B3" w14:textId="77777777" w:rsidTr="00D507D9">
        <w:tc>
          <w:tcPr>
            <w:tcW w:w="1560" w:type="dxa"/>
          </w:tcPr>
          <w:p w14:paraId="6916CA7B" w14:textId="77777777" w:rsidR="00076FCC" w:rsidRPr="006E307E" w:rsidRDefault="00076FCC" w:rsidP="00D507D9">
            <w:pPr>
              <w:jc w:val="center"/>
              <w:rPr>
                <w:rFonts w:cs="Calibri"/>
                <w:b/>
                <w:bCs/>
                <w:lang w:val="hr-HR" w:eastAsia="hr-HR" w:bidi="hr-HR"/>
              </w:rPr>
            </w:pPr>
            <w:r w:rsidRPr="006E307E">
              <w:rPr>
                <w:rFonts w:cs="Calibri"/>
                <w:b/>
                <w:lang w:val="hr-HR" w:eastAsia="hr-HR" w:bidi="hr-HR"/>
              </w:rPr>
              <w:t>Pitanja za evaluaciju</w:t>
            </w:r>
          </w:p>
        </w:tc>
        <w:tc>
          <w:tcPr>
            <w:tcW w:w="2410" w:type="dxa"/>
            <w:tcMar>
              <w:top w:w="0" w:type="dxa"/>
              <w:left w:w="108" w:type="dxa"/>
              <w:bottom w:w="0" w:type="dxa"/>
              <w:right w:w="108" w:type="dxa"/>
            </w:tcMar>
          </w:tcPr>
          <w:p w14:paraId="2A62C93F" w14:textId="77777777" w:rsidR="00076FCC" w:rsidRPr="006E307E" w:rsidRDefault="00076FCC" w:rsidP="00D507D9">
            <w:pPr>
              <w:jc w:val="center"/>
              <w:rPr>
                <w:rFonts w:cs="Calibri"/>
                <w:b/>
                <w:bCs/>
                <w:lang w:val="hr-HR" w:eastAsia="hr-HR" w:bidi="hr-HR"/>
              </w:rPr>
            </w:pPr>
            <w:r>
              <w:rPr>
                <w:rFonts w:cs="Calibri"/>
                <w:b/>
                <w:lang w:val="hr-HR" w:eastAsia="hr-HR" w:bidi="hr-HR"/>
              </w:rPr>
              <w:t>Indikator</w:t>
            </w:r>
          </w:p>
        </w:tc>
        <w:tc>
          <w:tcPr>
            <w:tcW w:w="1133" w:type="dxa"/>
            <w:tcMar>
              <w:top w:w="0" w:type="dxa"/>
              <w:left w:w="108" w:type="dxa"/>
              <w:bottom w:w="0" w:type="dxa"/>
              <w:right w:w="108" w:type="dxa"/>
            </w:tcMar>
            <w:hideMark/>
          </w:tcPr>
          <w:p w14:paraId="2ACF3354" w14:textId="77777777" w:rsidR="00076FCC" w:rsidRPr="006E307E" w:rsidRDefault="00076FCC" w:rsidP="00D507D9">
            <w:pPr>
              <w:jc w:val="center"/>
              <w:rPr>
                <w:rFonts w:cs="Calibri"/>
                <w:b/>
                <w:bCs/>
                <w:lang w:val="hr-HR" w:eastAsia="hr-HR" w:bidi="hr-HR"/>
              </w:rPr>
            </w:pPr>
            <w:r w:rsidRPr="006E307E">
              <w:rPr>
                <w:rFonts w:cs="Calibri"/>
                <w:b/>
                <w:lang w:val="hr-HR" w:eastAsia="hr-HR" w:bidi="hr-HR"/>
              </w:rPr>
              <w:t>Izvor</w:t>
            </w:r>
          </w:p>
        </w:tc>
        <w:tc>
          <w:tcPr>
            <w:tcW w:w="1197" w:type="dxa"/>
            <w:tcMar>
              <w:top w:w="0" w:type="dxa"/>
              <w:left w:w="108" w:type="dxa"/>
              <w:bottom w:w="0" w:type="dxa"/>
              <w:right w:w="108" w:type="dxa"/>
            </w:tcMar>
            <w:hideMark/>
          </w:tcPr>
          <w:p w14:paraId="69F0F541" w14:textId="77777777" w:rsidR="00076FCC" w:rsidRPr="006E307E" w:rsidRDefault="00076FCC" w:rsidP="00D507D9">
            <w:pPr>
              <w:jc w:val="center"/>
              <w:rPr>
                <w:rFonts w:cs="Calibri"/>
                <w:b/>
                <w:bCs/>
                <w:lang w:val="hr-HR" w:eastAsia="hr-HR" w:bidi="hr-HR"/>
              </w:rPr>
            </w:pPr>
            <w:r w:rsidRPr="006E307E">
              <w:rPr>
                <w:rFonts w:cs="Calibri"/>
                <w:b/>
                <w:lang w:val="hr-HR" w:eastAsia="hr-HR" w:bidi="hr-HR"/>
              </w:rPr>
              <w:t>Učestalost</w:t>
            </w:r>
          </w:p>
        </w:tc>
        <w:tc>
          <w:tcPr>
            <w:tcW w:w="1355" w:type="dxa"/>
            <w:tcMar>
              <w:top w:w="0" w:type="dxa"/>
              <w:left w:w="108" w:type="dxa"/>
              <w:bottom w:w="0" w:type="dxa"/>
              <w:right w:w="108" w:type="dxa"/>
            </w:tcMar>
            <w:hideMark/>
          </w:tcPr>
          <w:p w14:paraId="5BFDB35A" w14:textId="77777777" w:rsidR="00076FCC" w:rsidRPr="006E307E" w:rsidRDefault="00076FCC" w:rsidP="00D507D9">
            <w:pPr>
              <w:jc w:val="center"/>
              <w:rPr>
                <w:rFonts w:cs="Calibri"/>
                <w:b/>
                <w:bCs/>
                <w:lang w:val="hr-HR" w:eastAsia="hr-HR" w:bidi="hr-HR"/>
              </w:rPr>
            </w:pPr>
            <w:r>
              <w:rPr>
                <w:rFonts w:cs="Calibri"/>
                <w:b/>
                <w:lang w:val="hr-HR" w:eastAsia="hr-HR" w:bidi="hr-HR"/>
              </w:rPr>
              <w:t>Nivo</w:t>
            </w:r>
          </w:p>
        </w:tc>
        <w:tc>
          <w:tcPr>
            <w:tcW w:w="1417" w:type="dxa"/>
            <w:tcMar>
              <w:top w:w="0" w:type="dxa"/>
              <w:left w:w="108" w:type="dxa"/>
              <w:bottom w:w="0" w:type="dxa"/>
              <w:right w:w="108" w:type="dxa"/>
            </w:tcMar>
            <w:hideMark/>
          </w:tcPr>
          <w:p w14:paraId="2ED65D63" w14:textId="77777777" w:rsidR="00076FCC" w:rsidRPr="006E307E" w:rsidRDefault="00076FCC" w:rsidP="00D507D9">
            <w:pPr>
              <w:jc w:val="center"/>
              <w:rPr>
                <w:rFonts w:cs="Calibri"/>
                <w:b/>
                <w:bCs/>
                <w:lang w:val="hr-HR" w:eastAsia="hr-HR" w:bidi="hr-HR"/>
              </w:rPr>
            </w:pPr>
            <w:r w:rsidRPr="006E307E">
              <w:rPr>
                <w:rFonts w:cs="Calibri"/>
                <w:b/>
                <w:lang w:val="hr-HR" w:eastAsia="hr-HR" w:bidi="hr-HR"/>
              </w:rPr>
              <w:t>Populacija</w:t>
            </w:r>
          </w:p>
        </w:tc>
      </w:tr>
      <w:tr w:rsidR="00076FCC" w:rsidRPr="006E307E" w14:paraId="7BB57E43" w14:textId="77777777" w:rsidTr="00D507D9">
        <w:tc>
          <w:tcPr>
            <w:tcW w:w="1560" w:type="dxa"/>
          </w:tcPr>
          <w:p w14:paraId="78DC4EA8" w14:textId="77777777" w:rsidR="00076FCC" w:rsidRPr="006E307E" w:rsidRDefault="00076FCC" w:rsidP="00D507D9">
            <w:pPr>
              <w:rPr>
                <w:rFonts w:cs="Calibri"/>
                <w:lang w:val="hr-HR" w:eastAsia="hr-HR" w:bidi="hr-HR"/>
              </w:rPr>
            </w:pPr>
          </w:p>
        </w:tc>
        <w:tc>
          <w:tcPr>
            <w:tcW w:w="2410" w:type="dxa"/>
            <w:tcMar>
              <w:top w:w="0" w:type="dxa"/>
              <w:left w:w="108" w:type="dxa"/>
              <w:bottom w:w="0" w:type="dxa"/>
              <w:right w:w="108" w:type="dxa"/>
            </w:tcMar>
          </w:tcPr>
          <w:p w14:paraId="36C276F2" w14:textId="77777777" w:rsidR="00076FCC" w:rsidRPr="006E307E" w:rsidRDefault="00076FCC" w:rsidP="00D507D9">
            <w:pPr>
              <w:rPr>
                <w:rFonts w:cs="Calibri"/>
                <w:lang w:val="hr-HR" w:eastAsia="hr-HR" w:bidi="hr-HR"/>
              </w:rPr>
            </w:pPr>
          </w:p>
        </w:tc>
        <w:tc>
          <w:tcPr>
            <w:tcW w:w="1133" w:type="dxa"/>
            <w:tcMar>
              <w:top w:w="0" w:type="dxa"/>
              <w:left w:w="108" w:type="dxa"/>
              <w:bottom w:w="0" w:type="dxa"/>
              <w:right w:w="108" w:type="dxa"/>
            </w:tcMar>
          </w:tcPr>
          <w:p w14:paraId="5D59FBC0" w14:textId="77777777" w:rsidR="00076FCC" w:rsidRPr="006E307E" w:rsidRDefault="00076FCC" w:rsidP="00D507D9">
            <w:pPr>
              <w:rPr>
                <w:rFonts w:cs="Calibri"/>
                <w:lang w:val="hr-HR" w:eastAsia="hr-HR" w:bidi="hr-HR"/>
              </w:rPr>
            </w:pPr>
          </w:p>
        </w:tc>
        <w:tc>
          <w:tcPr>
            <w:tcW w:w="1197" w:type="dxa"/>
            <w:tcMar>
              <w:top w:w="0" w:type="dxa"/>
              <w:left w:w="108" w:type="dxa"/>
              <w:bottom w:w="0" w:type="dxa"/>
              <w:right w:w="108" w:type="dxa"/>
            </w:tcMar>
          </w:tcPr>
          <w:p w14:paraId="601BECC9" w14:textId="77777777" w:rsidR="00076FCC" w:rsidRPr="006E307E" w:rsidRDefault="00076FCC" w:rsidP="00D507D9">
            <w:pPr>
              <w:rPr>
                <w:rFonts w:cs="Calibri"/>
                <w:lang w:val="hr-HR" w:eastAsia="hr-HR" w:bidi="hr-HR"/>
              </w:rPr>
            </w:pPr>
          </w:p>
        </w:tc>
        <w:tc>
          <w:tcPr>
            <w:tcW w:w="1355" w:type="dxa"/>
            <w:tcMar>
              <w:top w:w="0" w:type="dxa"/>
              <w:left w:w="108" w:type="dxa"/>
              <w:bottom w:w="0" w:type="dxa"/>
              <w:right w:w="108" w:type="dxa"/>
            </w:tcMar>
          </w:tcPr>
          <w:p w14:paraId="2A57B469" w14:textId="77777777" w:rsidR="00076FCC" w:rsidRPr="006E307E" w:rsidRDefault="00076FCC" w:rsidP="00D507D9">
            <w:pPr>
              <w:rPr>
                <w:rFonts w:cs="Calibri"/>
                <w:lang w:val="hr-HR" w:eastAsia="hr-HR" w:bidi="hr-HR"/>
              </w:rPr>
            </w:pPr>
          </w:p>
        </w:tc>
        <w:tc>
          <w:tcPr>
            <w:tcW w:w="1417" w:type="dxa"/>
            <w:tcMar>
              <w:top w:w="0" w:type="dxa"/>
              <w:left w:w="108" w:type="dxa"/>
              <w:bottom w:w="0" w:type="dxa"/>
              <w:right w:w="108" w:type="dxa"/>
            </w:tcMar>
          </w:tcPr>
          <w:p w14:paraId="01B0EE60" w14:textId="77777777" w:rsidR="00076FCC" w:rsidRPr="006E307E" w:rsidRDefault="00076FCC" w:rsidP="00D507D9">
            <w:pPr>
              <w:rPr>
                <w:rFonts w:cs="Calibri"/>
                <w:lang w:val="hr-HR" w:eastAsia="hr-HR" w:bidi="hr-HR"/>
              </w:rPr>
            </w:pPr>
          </w:p>
        </w:tc>
      </w:tr>
      <w:tr w:rsidR="00076FCC" w:rsidRPr="006E307E" w14:paraId="22972001" w14:textId="77777777" w:rsidTr="00D507D9">
        <w:tc>
          <w:tcPr>
            <w:tcW w:w="1560" w:type="dxa"/>
          </w:tcPr>
          <w:p w14:paraId="7CB9C2AE" w14:textId="77777777" w:rsidR="00076FCC" w:rsidRPr="006E307E" w:rsidRDefault="00076FCC" w:rsidP="00D507D9">
            <w:pPr>
              <w:rPr>
                <w:rFonts w:cs="Calibri"/>
                <w:lang w:val="hr-HR" w:eastAsia="hr-HR" w:bidi="hr-HR"/>
              </w:rPr>
            </w:pPr>
          </w:p>
        </w:tc>
        <w:tc>
          <w:tcPr>
            <w:tcW w:w="2410" w:type="dxa"/>
            <w:tcMar>
              <w:top w:w="0" w:type="dxa"/>
              <w:left w:w="108" w:type="dxa"/>
              <w:bottom w:w="0" w:type="dxa"/>
              <w:right w:w="108" w:type="dxa"/>
            </w:tcMar>
          </w:tcPr>
          <w:p w14:paraId="7D6E852B" w14:textId="77777777" w:rsidR="00076FCC" w:rsidRPr="006E307E" w:rsidRDefault="00076FCC" w:rsidP="00D507D9">
            <w:pPr>
              <w:rPr>
                <w:rFonts w:cs="Calibri"/>
                <w:lang w:val="hr-HR" w:eastAsia="hr-HR" w:bidi="hr-HR"/>
              </w:rPr>
            </w:pPr>
          </w:p>
        </w:tc>
        <w:tc>
          <w:tcPr>
            <w:tcW w:w="1133" w:type="dxa"/>
            <w:tcMar>
              <w:top w:w="0" w:type="dxa"/>
              <w:left w:w="108" w:type="dxa"/>
              <w:bottom w:w="0" w:type="dxa"/>
              <w:right w:w="108" w:type="dxa"/>
            </w:tcMar>
          </w:tcPr>
          <w:p w14:paraId="13F7BB7C" w14:textId="77777777" w:rsidR="00076FCC" w:rsidRPr="006E307E" w:rsidRDefault="00076FCC" w:rsidP="00D507D9">
            <w:pPr>
              <w:rPr>
                <w:rFonts w:cs="Calibri"/>
                <w:lang w:val="hr-HR" w:eastAsia="hr-HR" w:bidi="hr-HR"/>
              </w:rPr>
            </w:pPr>
          </w:p>
        </w:tc>
        <w:tc>
          <w:tcPr>
            <w:tcW w:w="1197" w:type="dxa"/>
            <w:tcMar>
              <w:top w:w="0" w:type="dxa"/>
              <w:left w:w="108" w:type="dxa"/>
              <w:bottom w:w="0" w:type="dxa"/>
              <w:right w:w="108" w:type="dxa"/>
            </w:tcMar>
          </w:tcPr>
          <w:p w14:paraId="21E03713" w14:textId="77777777" w:rsidR="00076FCC" w:rsidRPr="006E307E" w:rsidRDefault="00076FCC" w:rsidP="00D507D9">
            <w:pPr>
              <w:rPr>
                <w:rFonts w:cs="Calibri"/>
                <w:lang w:val="hr-HR" w:eastAsia="hr-HR" w:bidi="hr-HR"/>
              </w:rPr>
            </w:pPr>
          </w:p>
        </w:tc>
        <w:tc>
          <w:tcPr>
            <w:tcW w:w="1355" w:type="dxa"/>
            <w:tcMar>
              <w:top w:w="0" w:type="dxa"/>
              <w:left w:w="108" w:type="dxa"/>
              <w:bottom w:w="0" w:type="dxa"/>
              <w:right w:w="108" w:type="dxa"/>
            </w:tcMar>
          </w:tcPr>
          <w:p w14:paraId="31ADA221" w14:textId="77777777" w:rsidR="00076FCC" w:rsidRPr="006E307E" w:rsidRDefault="00076FCC" w:rsidP="00D507D9">
            <w:pPr>
              <w:rPr>
                <w:rFonts w:cs="Calibri"/>
                <w:lang w:val="hr-HR" w:eastAsia="hr-HR" w:bidi="hr-HR"/>
              </w:rPr>
            </w:pPr>
          </w:p>
        </w:tc>
        <w:tc>
          <w:tcPr>
            <w:tcW w:w="1417" w:type="dxa"/>
            <w:tcMar>
              <w:top w:w="0" w:type="dxa"/>
              <w:left w:w="108" w:type="dxa"/>
              <w:bottom w:w="0" w:type="dxa"/>
              <w:right w:w="108" w:type="dxa"/>
            </w:tcMar>
          </w:tcPr>
          <w:p w14:paraId="6D3197BD" w14:textId="77777777" w:rsidR="00076FCC" w:rsidRPr="006E307E" w:rsidRDefault="00076FCC" w:rsidP="00D507D9">
            <w:pPr>
              <w:rPr>
                <w:rFonts w:cs="Calibri"/>
                <w:lang w:val="hr-HR" w:eastAsia="hr-HR" w:bidi="hr-HR"/>
              </w:rPr>
            </w:pPr>
          </w:p>
        </w:tc>
      </w:tr>
      <w:tr w:rsidR="00076FCC" w:rsidRPr="006E307E" w14:paraId="661FFD58" w14:textId="77777777" w:rsidTr="00D507D9">
        <w:tc>
          <w:tcPr>
            <w:tcW w:w="1560" w:type="dxa"/>
          </w:tcPr>
          <w:p w14:paraId="1AB38109" w14:textId="77777777" w:rsidR="00076FCC" w:rsidRPr="006E307E" w:rsidRDefault="00076FCC" w:rsidP="00D507D9">
            <w:pPr>
              <w:rPr>
                <w:rFonts w:cs="Calibri"/>
                <w:lang w:val="hr-HR" w:eastAsia="hr-HR" w:bidi="hr-HR"/>
              </w:rPr>
            </w:pPr>
          </w:p>
        </w:tc>
        <w:tc>
          <w:tcPr>
            <w:tcW w:w="2410" w:type="dxa"/>
            <w:tcMar>
              <w:top w:w="0" w:type="dxa"/>
              <w:left w:w="108" w:type="dxa"/>
              <w:bottom w:w="0" w:type="dxa"/>
              <w:right w:w="108" w:type="dxa"/>
            </w:tcMar>
          </w:tcPr>
          <w:p w14:paraId="7369F25C" w14:textId="77777777" w:rsidR="00076FCC" w:rsidRPr="006E307E" w:rsidRDefault="00076FCC" w:rsidP="00D507D9">
            <w:pPr>
              <w:rPr>
                <w:rFonts w:cs="Calibri"/>
                <w:lang w:val="hr-HR" w:eastAsia="hr-HR" w:bidi="hr-HR"/>
              </w:rPr>
            </w:pPr>
          </w:p>
        </w:tc>
        <w:tc>
          <w:tcPr>
            <w:tcW w:w="1133" w:type="dxa"/>
            <w:tcMar>
              <w:top w:w="0" w:type="dxa"/>
              <w:left w:w="108" w:type="dxa"/>
              <w:bottom w:w="0" w:type="dxa"/>
              <w:right w:w="108" w:type="dxa"/>
            </w:tcMar>
          </w:tcPr>
          <w:p w14:paraId="4283A730" w14:textId="77777777" w:rsidR="00076FCC" w:rsidRPr="006E307E" w:rsidRDefault="00076FCC" w:rsidP="00D507D9">
            <w:pPr>
              <w:rPr>
                <w:rFonts w:cs="Calibri"/>
                <w:lang w:val="hr-HR" w:eastAsia="hr-HR" w:bidi="hr-HR"/>
              </w:rPr>
            </w:pPr>
          </w:p>
        </w:tc>
        <w:tc>
          <w:tcPr>
            <w:tcW w:w="1197" w:type="dxa"/>
            <w:tcMar>
              <w:top w:w="0" w:type="dxa"/>
              <w:left w:w="108" w:type="dxa"/>
              <w:bottom w:w="0" w:type="dxa"/>
              <w:right w:w="108" w:type="dxa"/>
            </w:tcMar>
          </w:tcPr>
          <w:p w14:paraId="4FB1A857" w14:textId="77777777" w:rsidR="00076FCC" w:rsidRPr="006E307E" w:rsidRDefault="00076FCC" w:rsidP="00D507D9">
            <w:pPr>
              <w:rPr>
                <w:rFonts w:cs="Calibri"/>
                <w:lang w:val="hr-HR" w:eastAsia="hr-HR" w:bidi="hr-HR"/>
              </w:rPr>
            </w:pPr>
          </w:p>
        </w:tc>
        <w:tc>
          <w:tcPr>
            <w:tcW w:w="1355" w:type="dxa"/>
            <w:tcMar>
              <w:top w:w="0" w:type="dxa"/>
              <w:left w:w="108" w:type="dxa"/>
              <w:bottom w:w="0" w:type="dxa"/>
              <w:right w:w="108" w:type="dxa"/>
            </w:tcMar>
          </w:tcPr>
          <w:p w14:paraId="6D93EB84" w14:textId="77777777" w:rsidR="00076FCC" w:rsidRPr="006E307E" w:rsidRDefault="00076FCC" w:rsidP="00D507D9">
            <w:pPr>
              <w:rPr>
                <w:rFonts w:cs="Calibri"/>
                <w:lang w:val="hr-HR" w:eastAsia="hr-HR" w:bidi="hr-HR"/>
              </w:rPr>
            </w:pPr>
          </w:p>
        </w:tc>
        <w:tc>
          <w:tcPr>
            <w:tcW w:w="1417" w:type="dxa"/>
            <w:tcMar>
              <w:top w:w="0" w:type="dxa"/>
              <w:left w:w="108" w:type="dxa"/>
              <w:bottom w:w="0" w:type="dxa"/>
              <w:right w:w="108" w:type="dxa"/>
            </w:tcMar>
          </w:tcPr>
          <w:p w14:paraId="5EBF25F4" w14:textId="77777777" w:rsidR="00076FCC" w:rsidRPr="006E307E" w:rsidRDefault="00076FCC" w:rsidP="00D507D9">
            <w:pPr>
              <w:rPr>
                <w:rFonts w:cs="Calibri"/>
                <w:lang w:val="hr-HR" w:eastAsia="hr-HR" w:bidi="hr-HR"/>
              </w:rPr>
            </w:pPr>
          </w:p>
        </w:tc>
      </w:tr>
      <w:tr w:rsidR="00076FCC" w:rsidRPr="006E307E" w14:paraId="0E164C43" w14:textId="77777777" w:rsidTr="00D507D9">
        <w:tc>
          <w:tcPr>
            <w:tcW w:w="1560" w:type="dxa"/>
          </w:tcPr>
          <w:p w14:paraId="744714E6" w14:textId="77777777" w:rsidR="00076FCC" w:rsidRPr="006E307E" w:rsidRDefault="00076FCC" w:rsidP="00D507D9">
            <w:pPr>
              <w:rPr>
                <w:rFonts w:cs="Calibri"/>
                <w:lang w:val="hr-HR" w:eastAsia="hr-HR" w:bidi="hr-HR"/>
              </w:rPr>
            </w:pPr>
          </w:p>
        </w:tc>
        <w:tc>
          <w:tcPr>
            <w:tcW w:w="2410" w:type="dxa"/>
            <w:tcMar>
              <w:top w:w="0" w:type="dxa"/>
              <w:left w:w="108" w:type="dxa"/>
              <w:bottom w:w="0" w:type="dxa"/>
              <w:right w:w="108" w:type="dxa"/>
            </w:tcMar>
          </w:tcPr>
          <w:p w14:paraId="65F9A607" w14:textId="77777777" w:rsidR="00076FCC" w:rsidRPr="006E307E" w:rsidRDefault="00076FCC" w:rsidP="00D507D9">
            <w:pPr>
              <w:rPr>
                <w:rFonts w:cs="Calibri"/>
                <w:lang w:val="hr-HR" w:eastAsia="hr-HR" w:bidi="hr-HR"/>
              </w:rPr>
            </w:pPr>
          </w:p>
        </w:tc>
        <w:tc>
          <w:tcPr>
            <w:tcW w:w="1133" w:type="dxa"/>
            <w:tcMar>
              <w:top w:w="0" w:type="dxa"/>
              <w:left w:w="108" w:type="dxa"/>
              <w:bottom w:w="0" w:type="dxa"/>
              <w:right w:w="108" w:type="dxa"/>
            </w:tcMar>
          </w:tcPr>
          <w:p w14:paraId="356338BB" w14:textId="77777777" w:rsidR="00076FCC" w:rsidRPr="006E307E" w:rsidRDefault="00076FCC" w:rsidP="00D507D9">
            <w:pPr>
              <w:rPr>
                <w:rFonts w:cs="Calibri"/>
                <w:lang w:val="hr-HR" w:eastAsia="hr-HR" w:bidi="hr-HR"/>
              </w:rPr>
            </w:pPr>
          </w:p>
        </w:tc>
        <w:tc>
          <w:tcPr>
            <w:tcW w:w="1197" w:type="dxa"/>
            <w:tcMar>
              <w:top w:w="0" w:type="dxa"/>
              <w:left w:w="108" w:type="dxa"/>
              <w:bottom w:w="0" w:type="dxa"/>
              <w:right w:w="108" w:type="dxa"/>
            </w:tcMar>
          </w:tcPr>
          <w:p w14:paraId="3A841DC6" w14:textId="77777777" w:rsidR="00076FCC" w:rsidRPr="006E307E" w:rsidRDefault="00076FCC" w:rsidP="00D507D9">
            <w:pPr>
              <w:rPr>
                <w:rFonts w:cs="Calibri"/>
                <w:lang w:val="hr-HR" w:eastAsia="hr-HR" w:bidi="hr-HR"/>
              </w:rPr>
            </w:pPr>
          </w:p>
        </w:tc>
        <w:tc>
          <w:tcPr>
            <w:tcW w:w="1355" w:type="dxa"/>
            <w:tcMar>
              <w:top w:w="0" w:type="dxa"/>
              <w:left w:w="108" w:type="dxa"/>
              <w:bottom w:w="0" w:type="dxa"/>
              <w:right w:w="108" w:type="dxa"/>
            </w:tcMar>
          </w:tcPr>
          <w:p w14:paraId="79770579" w14:textId="77777777" w:rsidR="00076FCC" w:rsidRPr="006E307E" w:rsidRDefault="00076FCC" w:rsidP="00D507D9">
            <w:pPr>
              <w:rPr>
                <w:rFonts w:cs="Calibri"/>
                <w:lang w:val="hr-HR" w:eastAsia="hr-HR" w:bidi="hr-HR"/>
              </w:rPr>
            </w:pPr>
          </w:p>
        </w:tc>
        <w:tc>
          <w:tcPr>
            <w:tcW w:w="1417" w:type="dxa"/>
            <w:tcMar>
              <w:top w:w="0" w:type="dxa"/>
              <w:left w:w="108" w:type="dxa"/>
              <w:bottom w:w="0" w:type="dxa"/>
              <w:right w:w="108" w:type="dxa"/>
            </w:tcMar>
          </w:tcPr>
          <w:p w14:paraId="6619FD46" w14:textId="77777777" w:rsidR="00076FCC" w:rsidRPr="006E307E" w:rsidRDefault="00076FCC" w:rsidP="00D507D9">
            <w:pPr>
              <w:rPr>
                <w:rFonts w:cs="Calibri"/>
                <w:lang w:val="hr-HR" w:eastAsia="hr-HR" w:bidi="hr-HR"/>
              </w:rPr>
            </w:pPr>
          </w:p>
        </w:tc>
      </w:tr>
      <w:tr w:rsidR="00076FCC" w:rsidRPr="006E307E" w14:paraId="78E4D1C2" w14:textId="77777777" w:rsidTr="00D507D9">
        <w:tc>
          <w:tcPr>
            <w:tcW w:w="1560" w:type="dxa"/>
          </w:tcPr>
          <w:p w14:paraId="0878540D" w14:textId="77777777" w:rsidR="00076FCC" w:rsidRPr="006E307E" w:rsidRDefault="00076FCC" w:rsidP="00D507D9">
            <w:pPr>
              <w:rPr>
                <w:rFonts w:cs="Calibri"/>
                <w:lang w:val="hr-HR" w:eastAsia="hr-HR" w:bidi="hr-HR"/>
              </w:rPr>
            </w:pPr>
          </w:p>
        </w:tc>
        <w:tc>
          <w:tcPr>
            <w:tcW w:w="2410" w:type="dxa"/>
            <w:tcMar>
              <w:top w:w="0" w:type="dxa"/>
              <w:left w:w="108" w:type="dxa"/>
              <w:bottom w:w="0" w:type="dxa"/>
              <w:right w:w="108" w:type="dxa"/>
            </w:tcMar>
          </w:tcPr>
          <w:p w14:paraId="0B3D228F" w14:textId="77777777" w:rsidR="00076FCC" w:rsidRPr="006E307E" w:rsidRDefault="00076FCC" w:rsidP="00D507D9">
            <w:pPr>
              <w:rPr>
                <w:rFonts w:cs="Calibri"/>
                <w:lang w:val="hr-HR" w:eastAsia="hr-HR" w:bidi="hr-HR"/>
              </w:rPr>
            </w:pPr>
          </w:p>
        </w:tc>
        <w:tc>
          <w:tcPr>
            <w:tcW w:w="1133" w:type="dxa"/>
            <w:tcMar>
              <w:top w:w="0" w:type="dxa"/>
              <w:left w:w="108" w:type="dxa"/>
              <w:bottom w:w="0" w:type="dxa"/>
              <w:right w:w="108" w:type="dxa"/>
            </w:tcMar>
          </w:tcPr>
          <w:p w14:paraId="43638564" w14:textId="77777777" w:rsidR="00076FCC" w:rsidRPr="006E307E" w:rsidRDefault="00076FCC" w:rsidP="00D507D9">
            <w:pPr>
              <w:rPr>
                <w:rFonts w:cs="Calibri"/>
                <w:lang w:val="hr-HR" w:eastAsia="hr-HR" w:bidi="hr-HR"/>
              </w:rPr>
            </w:pPr>
          </w:p>
        </w:tc>
        <w:tc>
          <w:tcPr>
            <w:tcW w:w="1197" w:type="dxa"/>
            <w:tcMar>
              <w:top w:w="0" w:type="dxa"/>
              <w:left w:w="108" w:type="dxa"/>
              <w:bottom w:w="0" w:type="dxa"/>
              <w:right w:w="108" w:type="dxa"/>
            </w:tcMar>
          </w:tcPr>
          <w:p w14:paraId="5C012511" w14:textId="77777777" w:rsidR="00076FCC" w:rsidRPr="006E307E" w:rsidRDefault="00076FCC" w:rsidP="00D507D9">
            <w:pPr>
              <w:rPr>
                <w:rFonts w:cs="Calibri"/>
                <w:lang w:val="hr-HR" w:eastAsia="hr-HR" w:bidi="hr-HR"/>
              </w:rPr>
            </w:pPr>
          </w:p>
        </w:tc>
        <w:tc>
          <w:tcPr>
            <w:tcW w:w="1355" w:type="dxa"/>
            <w:tcMar>
              <w:top w:w="0" w:type="dxa"/>
              <w:left w:w="108" w:type="dxa"/>
              <w:bottom w:w="0" w:type="dxa"/>
              <w:right w:w="108" w:type="dxa"/>
            </w:tcMar>
          </w:tcPr>
          <w:p w14:paraId="32F7F1EA" w14:textId="77777777" w:rsidR="00076FCC" w:rsidRPr="006E307E" w:rsidRDefault="00076FCC" w:rsidP="00D507D9">
            <w:pPr>
              <w:rPr>
                <w:rFonts w:cs="Calibri"/>
                <w:lang w:val="hr-HR" w:eastAsia="hr-HR" w:bidi="hr-HR"/>
              </w:rPr>
            </w:pPr>
          </w:p>
        </w:tc>
        <w:tc>
          <w:tcPr>
            <w:tcW w:w="1417" w:type="dxa"/>
            <w:tcMar>
              <w:top w:w="0" w:type="dxa"/>
              <w:left w:w="108" w:type="dxa"/>
              <w:bottom w:w="0" w:type="dxa"/>
              <w:right w:w="108" w:type="dxa"/>
            </w:tcMar>
          </w:tcPr>
          <w:p w14:paraId="6D0877B2" w14:textId="77777777" w:rsidR="00076FCC" w:rsidRPr="006E307E" w:rsidRDefault="00076FCC" w:rsidP="00D507D9">
            <w:pPr>
              <w:rPr>
                <w:rFonts w:cs="Calibri"/>
                <w:lang w:val="hr-HR" w:eastAsia="hr-HR" w:bidi="hr-HR"/>
              </w:rPr>
            </w:pPr>
          </w:p>
        </w:tc>
      </w:tr>
    </w:tbl>
    <w:p w14:paraId="7D500778" w14:textId="77777777" w:rsidR="00076FCC" w:rsidRPr="006E307E" w:rsidRDefault="00076FCC" w:rsidP="00076FCC">
      <w:pPr>
        <w:spacing w:before="120" w:after="120" w:line="240" w:lineRule="auto"/>
        <w:rPr>
          <w:rFonts w:eastAsia="Times New Roman" w:cs="Calibri"/>
          <w:lang w:val="hr-HR"/>
        </w:rPr>
      </w:pPr>
      <w:r w:rsidRPr="006E307E">
        <w:rPr>
          <w:rFonts w:eastAsia="Times New Roman" w:cs="Calibri"/>
          <w:lang w:val="hr-HR"/>
        </w:rPr>
        <w:t xml:space="preserve">Objasnite zašto su izabrani pokazatelji najrelevantniji za mjerenje očekivanog </w:t>
      </w:r>
      <w:r>
        <w:rPr>
          <w:rFonts w:eastAsia="Times New Roman" w:cs="Calibri"/>
          <w:lang w:val="hr-HR"/>
        </w:rPr>
        <w:t>uticaja šeme</w:t>
      </w:r>
      <w:r w:rsidRPr="006E307E">
        <w:rPr>
          <w:rFonts w:eastAsia="Times New Roman" w:cs="Calibri"/>
          <w:lang w:val="hr-HR"/>
        </w:rPr>
        <w:t>:</w:t>
      </w:r>
    </w:p>
    <w:p w14:paraId="023B7A83" w14:textId="77777777" w:rsidR="00076FCC" w:rsidRPr="006E307E" w:rsidRDefault="00076FCC" w:rsidP="00076FCC">
      <w:pPr>
        <w:tabs>
          <w:tab w:val="left" w:leader="dot" w:pos="9072"/>
        </w:tabs>
        <w:rPr>
          <w:rFonts w:eastAsia="Times New Roman" w:cs="Calibri"/>
          <w:lang w:val="hr-HR"/>
        </w:rPr>
      </w:pPr>
      <w:r w:rsidRPr="006E307E">
        <w:rPr>
          <w:rFonts w:eastAsia="Times New Roman" w:cs="Calibri"/>
          <w:lang w:val="hr-HR"/>
        </w:rPr>
        <w:tab/>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16"/>
      </w:tblGrid>
      <w:tr w:rsidR="00076FCC" w:rsidRPr="006E307E" w14:paraId="723108D9" w14:textId="77777777" w:rsidTr="00D507D9">
        <w:trPr>
          <w:trHeight w:val="593"/>
        </w:trPr>
        <w:tc>
          <w:tcPr>
            <w:tcW w:w="5000" w:type="pct"/>
            <w:tcBorders>
              <w:top w:val="single" w:sz="4" w:space="0" w:color="auto"/>
              <w:bottom w:val="single" w:sz="4" w:space="0" w:color="auto"/>
            </w:tcBorders>
            <w:shd w:val="pct15" w:color="auto" w:fill="FFFFFF"/>
          </w:tcPr>
          <w:p w14:paraId="3ED7A711" w14:textId="77777777" w:rsidR="00076FCC" w:rsidRPr="006E307E" w:rsidRDefault="00076FCC" w:rsidP="00076FCC">
            <w:pPr>
              <w:keepNext/>
              <w:numPr>
                <w:ilvl w:val="0"/>
                <w:numId w:val="11"/>
              </w:numPr>
              <w:spacing w:before="120" w:after="120" w:line="240" w:lineRule="auto"/>
              <w:ind w:left="0" w:firstLine="0"/>
              <w:outlineLvl w:val="3"/>
              <w:rPr>
                <w:rFonts w:eastAsia="Times New Roman" w:cs="Calibri"/>
                <w:b/>
                <w:bCs/>
                <w:iCs/>
                <w:lang w:val="hr-HR" w:eastAsia="hr-HR" w:bidi="hr-HR"/>
              </w:rPr>
            </w:pPr>
            <w:r>
              <w:rPr>
                <w:rFonts w:eastAsia="Times New Roman" w:cs="Calibri"/>
                <w:b/>
                <w:bCs/>
                <w:iCs/>
                <w:lang w:val="hr-HR" w:eastAsia="hr-HR" w:bidi="hr-HR"/>
              </w:rPr>
              <w:t xml:space="preserve"> </w:t>
            </w:r>
            <w:r w:rsidRPr="006E307E">
              <w:rPr>
                <w:rFonts w:eastAsia="Times New Roman" w:cs="Calibri"/>
                <w:b/>
                <w:bCs/>
                <w:iCs/>
                <w:lang w:val="hr-HR" w:eastAsia="hr-HR" w:bidi="hr-HR"/>
              </w:rPr>
              <w:t>Predviđene metode</w:t>
            </w:r>
            <w:r>
              <w:rPr>
                <w:rFonts w:eastAsia="Times New Roman" w:cs="Calibri"/>
                <w:b/>
                <w:bCs/>
                <w:iCs/>
                <w:lang w:val="hr-HR" w:eastAsia="hr-HR" w:bidi="hr-HR"/>
              </w:rPr>
              <w:t xml:space="preserve"> za sprovođenje evaluacije</w:t>
            </w:r>
          </w:p>
        </w:tc>
      </w:tr>
    </w:tbl>
    <w:p w14:paraId="5E2D5D39" w14:textId="77777777" w:rsidR="00076FCC" w:rsidRPr="006E307E" w:rsidRDefault="00076FCC" w:rsidP="00076FCC">
      <w:pPr>
        <w:numPr>
          <w:ilvl w:val="1"/>
          <w:numId w:val="4"/>
        </w:numPr>
        <w:spacing w:before="120" w:after="120" w:line="240" w:lineRule="auto"/>
        <w:ind w:left="432"/>
        <w:jc w:val="both"/>
        <w:rPr>
          <w:rFonts w:eastAsia="Times New Roman" w:cs="Calibri"/>
          <w:bCs/>
          <w:lang w:val="hr-HR"/>
        </w:rPr>
      </w:pPr>
      <w:r>
        <w:rPr>
          <w:rFonts w:eastAsia="Times New Roman" w:cs="Calibri"/>
          <w:lang w:val="hr-HR"/>
        </w:rPr>
        <w:t xml:space="preserve"> U vezi sa pitanjima</w:t>
      </w:r>
      <w:r w:rsidRPr="006E307E">
        <w:rPr>
          <w:rFonts w:eastAsia="Times New Roman" w:cs="Calibri"/>
          <w:lang w:val="hr-HR"/>
        </w:rPr>
        <w:t xml:space="preserve"> za evaluaciju, opišite predviđene metode koje će se </w:t>
      </w:r>
      <w:r>
        <w:rPr>
          <w:rFonts w:eastAsia="Times New Roman" w:cs="Calibri"/>
          <w:lang w:val="hr-HR"/>
        </w:rPr>
        <w:t>koristiti</w:t>
      </w:r>
      <w:r w:rsidRPr="006E307E">
        <w:rPr>
          <w:rFonts w:eastAsia="Times New Roman" w:cs="Calibri"/>
          <w:lang w:val="hr-HR"/>
        </w:rPr>
        <w:t xml:space="preserve"> u evaluaciji </w:t>
      </w:r>
      <w:r>
        <w:rPr>
          <w:rFonts w:eastAsia="Times New Roman" w:cs="Calibri"/>
          <w:lang w:val="hr-HR"/>
        </w:rPr>
        <w:t>kako bi se utvrdio uzročni</w:t>
      </w:r>
      <w:r w:rsidRPr="006E307E">
        <w:rPr>
          <w:rFonts w:eastAsia="Times New Roman" w:cs="Calibri"/>
          <w:lang w:val="hr-HR"/>
        </w:rPr>
        <w:t xml:space="preserve"> </w:t>
      </w:r>
      <w:r>
        <w:rPr>
          <w:rFonts w:eastAsia="Times New Roman" w:cs="Calibri"/>
          <w:lang w:val="hr-HR"/>
        </w:rPr>
        <w:t>uticaj pomoći na korisnike i da bi se procijenili ostali</w:t>
      </w:r>
      <w:r w:rsidRPr="006E307E">
        <w:rPr>
          <w:rFonts w:eastAsia="Times New Roman" w:cs="Calibri"/>
          <w:lang w:val="hr-HR"/>
        </w:rPr>
        <w:t xml:space="preserve"> </w:t>
      </w:r>
      <w:r>
        <w:rPr>
          <w:rFonts w:eastAsia="Times New Roman" w:cs="Calibri"/>
          <w:lang w:val="hr-HR"/>
        </w:rPr>
        <w:t>indirektni uticaji</w:t>
      </w:r>
      <w:r w:rsidRPr="006E307E">
        <w:rPr>
          <w:rFonts w:eastAsia="Times New Roman" w:cs="Calibri"/>
          <w:lang w:val="hr-HR"/>
        </w:rPr>
        <w:t xml:space="preserve">. Posebno objasnite razloge </w:t>
      </w:r>
      <w:r>
        <w:rPr>
          <w:rFonts w:eastAsia="Times New Roman" w:cs="Calibri"/>
          <w:lang w:val="hr-HR"/>
        </w:rPr>
        <w:t>za izbor ovih metoda</w:t>
      </w:r>
      <w:r w:rsidRPr="006E307E">
        <w:rPr>
          <w:rFonts w:eastAsia="Times New Roman" w:cs="Calibri"/>
          <w:lang w:val="hr-HR"/>
        </w:rPr>
        <w:t xml:space="preserve"> i </w:t>
      </w:r>
      <w:r>
        <w:rPr>
          <w:rFonts w:eastAsia="Times New Roman" w:cs="Calibri"/>
          <w:lang w:val="hr-HR"/>
        </w:rPr>
        <w:t>za odbijanje drugih metoda</w:t>
      </w:r>
      <w:r w:rsidRPr="006E307E">
        <w:rPr>
          <w:rFonts w:eastAsia="Times New Roman" w:cs="Calibri"/>
          <w:lang w:val="hr-HR"/>
        </w:rPr>
        <w:t xml:space="preserve"> (npr. razlozi </w:t>
      </w:r>
      <w:r>
        <w:rPr>
          <w:rFonts w:eastAsia="Times New Roman" w:cs="Calibri"/>
          <w:lang w:val="hr-HR"/>
        </w:rPr>
        <w:t>koji se odnose na oblik šeme</w:t>
      </w:r>
      <w:r w:rsidRPr="006E307E">
        <w:rPr>
          <w:rFonts w:eastAsia="Times New Roman" w:cs="Calibri"/>
          <w:lang w:val="hr-HR"/>
        </w:rPr>
        <w:t>)</w:t>
      </w:r>
      <w:r>
        <w:rPr>
          <w:rStyle w:val="FootnoteReference"/>
          <w:rFonts w:cs="Calibri"/>
        </w:rPr>
        <w:footnoteReference w:id="7"/>
      </w:r>
      <w:r w:rsidRPr="006E307E">
        <w:rPr>
          <w:rFonts w:eastAsia="Times New Roman" w:cs="Calibri"/>
          <w:lang w:val="hr-HR"/>
        </w:rPr>
        <w:t xml:space="preserve">: </w:t>
      </w:r>
    </w:p>
    <w:p w14:paraId="0D5E3F3C" w14:textId="77777777" w:rsidR="00076FCC" w:rsidRPr="006E307E" w:rsidRDefault="00076FCC" w:rsidP="00076FCC">
      <w:pPr>
        <w:tabs>
          <w:tab w:val="left" w:leader="dot" w:pos="9072"/>
        </w:tabs>
        <w:rPr>
          <w:rFonts w:eastAsia="Times New Roman" w:cs="Calibri"/>
          <w:bCs/>
          <w:lang w:val="hr-HR"/>
        </w:rPr>
      </w:pPr>
      <w:r w:rsidRPr="006E307E">
        <w:rPr>
          <w:rFonts w:eastAsia="Times New Roman" w:cs="Calibri"/>
          <w:lang w:val="hr-HR"/>
        </w:rPr>
        <w:tab/>
      </w:r>
    </w:p>
    <w:p w14:paraId="73AC8702" w14:textId="77777777" w:rsidR="00076FCC" w:rsidRPr="006E307E" w:rsidRDefault="00076FCC" w:rsidP="00076FCC">
      <w:pPr>
        <w:numPr>
          <w:ilvl w:val="1"/>
          <w:numId w:val="4"/>
        </w:numPr>
        <w:spacing w:before="120" w:after="120" w:line="240" w:lineRule="auto"/>
        <w:ind w:left="432"/>
        <w:jc w:val="both"/>
        <w:rPr>
          <w:rFonts w:eastAsia="Times New Roman" w:cs="Calibri"/>
          <w:bCs/>
          <w:lang w:val="hr-HR"/>
        </w:rPr>
      </w:pPr>
      <w:bookmarkStart w:id="4" w:name="_Ref392756956"/>
      <w:r>
        <w:rPr>
          <w:rFonts w:eastAsia="Times New Roman" w:cs="Calibri"/>
          <w:lang w:val="hr-HR"/>
        </w:rPr>
        <w:lastRenderedPageBreak/>
        <w:t xml:space="preserve"> </w:t>
      </w:r>
      <w:r w:rsidRPr="006E307E">
        <w:rPr>
          <w:rFonts w:eastAsia="Times New Roman" w:cs="Calibri"/>
          <w:lang w:val="hr-HR"/>
        </w:rPr>
        <w:t xml:space="preserve">Precizno opišite strategiju </w:t>
      </w:r>
      <w:bookmarkEnd w:id="4"/>
      <w:r>
        <w:rPr>
          <w:rFonts w:eastAsia="Times New Roman" w:cs="Calibri"/>
          <w:lang w:val="hr-HR"/>
        </w:rPr>
        <w:t>utvrđivanja</w:t>
      </w:r>
      <w:r w:rsidRPr="00930C4B">
        <w:rPr>
          <w:rFonts w:eastAsia="Times New Roman" w:cs="Calibri"/>
          <w:lang w:val="hr-HR"/>
        </w:rPr>
        <w:t xml:space="preserve"> za proc</w:t>
      </w:r>
      <w:r>
        <w:rPr>
          <w:rFonts w:eastAsia="Times New Roman" w:cs="Calibri"/>
          <w:lang w:val="hr-HR"/>
        </w:rPr>
        <w:t>j</w:t>
      </w:r>
      <w:r w:rsidRPr="00930C4B">
        <w:rPr>
          <w:rFonts w:eastAsia="Times New Roman" w:cs="Calibri"/>
          <w:lang w:val="hr-HR"/>
        </w:rPr>
        <w:t>enu uzročnog uticaja pomoći i pretpostavke na kojima se strategija</w:t>
      </w:r>
      <w:r>
        <w:rPr>
          <w:rFonts w:eastAsia="Times New Roman" w:cs="Calibri"/>
          <w:lang w:val="hr-HR"/>
        </w:rPr>
        <w:t xml:space="preserve"> zasniva</w:t>
      </w:r>
      <w:r w:rsidRPr="00930C4B">
        <w:rPr>
          <w:rFonts w:eastAsia="Times New Roman" w:cs="Calibri"/>
          <w:lang w:val="hr-HR"/>
        </w:rPr>
        <w:t>.</w:t>
      </w:r>
      <w:r w:rsidRPr="006E307E">
        <w:rPr>
          <w:rFonts w:eastAsia="Times New Roman" w:cs="Calibri"/>
          <w:lang w:val="hr-HR"/>
        </w:rPr>
        <w:t xml:space="preserve"> Detaljno opišite sastav i </w:t>
      </w:r>
      <w:r>
        <w:rPr>
          <w:rFonts w:eastAsia="Times New Roman" w:cs="Calibri"/>
          <w:lang w:val="hr-HR"/>
        </w:rPr>
        <w:t xml:space="preserve">značaj </w:t>
      </w:r>
      <w:r w:rsidRPr="006E307E">
        <w:rPr>
          <w:rFonts w:eastAsia="Times New Roman" w:cs="Calibri"/>
          <w:lang w:val="hr-HR"/>
        </w:rPr>
        <w:t xml:space="preserve">kontrolne </w:t>
      </w:r>
      <w:r>
        <w:rPr>
          <w:rFonts w:eastAsia="Times New Roman" w:cs="Calibri"/>
          <w:lang w:val="hr-HR"/>
        </w:rPr>
        <w:t>grupe</w:t>
      </w:r>
      <w:r w:rsidRPr="006E307E">
        <w:rPr>
          <w:rFonts w:eastAsia="Times New Roman" w:cs="Calibri"/>
          <w:lang w:val="hr-HR"/>
        </w:rPr>
        <w:t>:</w:t>
      </w:r>
    </w:p>
    <w:p w14:paraId="3CC449FE" w14:textId="77777777" w:rsidR="00076FCC" w:rsidRPr="006E307E" w:rsidRDefault="00076FCC" w:rsidP="00076FCC">
      <w:pPr>
        <w:tabs>
          <w:tab w:val="left" w:leader="dot" w:pos="9072"/>
        </w:tabs>
        <w:rPr>
          <w:rFonts w:eastAsia="Times New Roman" w:cs="Calibri"/>
          <w:bCs/>
          <w:lang w:val="hr-HR"/>
        </w:rPr>
      </w:pPr>
      <w:r w:rsidRPr="006E307E">
        <w:rPr>
          <w:rFonts w:eastAsia="Times New Roman" w:cs="Calibri"/>
          <w:lang w:val="hr-HR"/>
        </w:rPr>
        <w:tab/>
      </w:r>
    </w:p>
    <w:p w14:paraId="51576F43" w14:textId="77777777" w:rsidR="00076FCC" w:rsidRPr="006E307E" w:rsidRDefault="00076FCC" w:rsidP="00076FCC">
      <w:pPr>
        <w:numPr>
          <w:ilvl w:val="1"/>
          <w:numId w:val="4"/>
        </w:numPr>
        <w:spacing w:before="120" w:after="120" w:line="240" w:lineRule="auto"/>
        <w:ind w:left="432"/>
        <w:jc w:val="both"/>
        <w:rPr>
          <w:rFonts w:eastAsia="Times New Roman" w:cs="Calibri"/>
          <w:bCs/>
          <w:lang w:val="hr-HR"/>
        </w:rPr>
      </w:pPr>
      <w:r>
        <w:rPr>
          <w:rFonts w:eastAsia="Times New Roman" w:cs="Calibri"/>
          <w:lang w:val="hr-HR"/>
        </w:rPr>
        <w:t xml:space="preserve"> </w:t>
      </w:r>
      <w:r w:rsidRPr="006E307E">
        <w:rPr>
          <w:rFonts w:eastAsia="Times New Roman" w:cs="Calibri"/>
          <w:lang w:val="hr-HR"/>
        </w:rPr>
        <w:t xml:space="preserve">Objasnite kako se predviđenim metodama rješava moguća pristranost u </w:t>
      </w:r>
      <w:r>
        <w:rPr>
          <w:rFonts w:eastAsia="Times New Roman" w:cs="Calibri"/>
          <w:lang w:val="hr-HR"/>
        </w:rPr>
        <w:t>izboru</w:t>
      </w:r>
      <w:r w:rsidRPr="006E307E">
        <w:rPr>
          <w:rFonts w:eastAsia="Times New Roman" w:cs="Calibri"/>
          <w:lang w:val="hr-HR"/>
        </w:rPr>
        <w:t>. Može li se</w:t>
      </w:r>
      <w:r>
        <w:rPr>
          <w:rFonts w:eastAsia="Times New Roman" w:cs="Calibri"/>
          <w:lang w:val="hr-HR"/>
        </w:rPr>
        <w:t xml:space="preserve"> sa dovoljnom sigurnošću tvrditi </w:t>
      </w:r>
      <w:r w:rsidRPr="006E307E">
        <w:rPr>
          <w:rFonts w:eastAsia="Times New Roman" w:cs="Calibri"/>
          <w:lang w:val="hr-HR"/>
        </w:rPr>
        <w:t>da su uočene razlike u rezultatima korisnika po</w:t>
      </w:r>
      <w:r>
        <w:rPr>
          <w:rFonts w:eastAsia="Times New Roman" w:cs="Calibri"/>
          <w:lang w:val="hr-HR"/>
        </w:rPr>
        <w:t>moći</w:t>
      </w:r>
      <w:r w:rsidRPr="006E307E">
        <w:rPr>
          <w:rFonts w:eastAsia="Times New Roman" w:cs="Calibri"/>
          <w:lang w:val="hr-HR"/>
        </w:rPr>
        <w:t xml:space="preserve"> posljedica te po</w:t>
      </w:r>
      <w:r>
        <w:rPr>
          <w:rFonts w:eastAsia="Times New Roman" w:cs="Calibri"/>
          <w:lang w:val="hr-HR"/>
        </w:rPr>
        <w:t>moći</w:t>
      </w:r>
      <w:r w:rsidRPr="006E307E">
        <w:rPr>
          <w:rFonts w:eastAsia="Times New Roman" w:cs="Calibri"/>
          <w:lang w:val="hr-HR"/>
        </w:rPr>
        <w:t>?</w:t>
      </w:r>
    </w:p>
    <w:p w14:paraId="22543CF3" w14:textId="77777777" w:rsidR="00076FCC" w:rsidRPr="006E307E" w:rsidRDefault="00076FCC" w:rsidP="00076FCC">
      <w:pPr>
        <w:tabs>
          <w:tab w:val="left" w:leader="dot" w:pos="9072"/>
        </w:tabs>
        <w:rPr>
          <w:rFonts w:eastAsia="Times New Roman" w:cs="Calibri"/>
          <w:bCs/>
          <w:lang w:val="hr-HR"/>
        </w:rPr>
      </w:pPr>
      <w:r w:rsidRPr="006E307E">
        <w:rPr>
          <w:rFonts w:eastAsia="Times New Roman" w:cs="Calibri"/>
          <w:lang w:val="hr-HR"/>
        </w:rPr>
        <w:tab/>
      </w:r>
    </w:p>
    <w:p w14:paraId="14B3076D" w14:textId="77777777" w:rsidR="00076FCC" w:rsidRPr="006E307E" w:rsidRDefault="00076FCC" w:rsidP="00076FCC">
      <w:pPr>
        <w:numPr>
          <w:ilvl w:val="1"/>
          <w:numId w:val="4"/>
        </w:numPr>
        <w:spacing w:before="120" w:after="120" w:line="240" w:lineRule="auto"/>
        <w:ind w:left="432"/>
        <w:jc w:val="both"/>
        <w:rPr>
          <w:rFonts w:eastAsia="Times New Roman" w:cs="Calibri"/>
          <w:bCs/>
          <w:lang w:val="hr-HR"/>
        </w:rPr>
      </w:pPr>
      <w:r>
        <w:rPr>
          <w:rFonts w:eastAsia="Times New Roman" w:cs="Calibri"/>
          <w:lang w:val="hr-HR"/>
        </w:rPr>
        <w:t xml:space="preserve"> </w:t>
      </w:r>
      <w:r w:rsidRPr="006E307E">
        <w:rPr>
          <w:rFonts w:eastAsia="Times New Roman" w:cs="Calibri"/>
          <w:lang w:val="hr-HR"/>
        </w:rPr>
        <w:t>Ako je primjen</w:t>
      </w:r>
      <w:r>
        <w:rPr>
          <w:rFonts w:eastAsia="Times New Roman" w:cs="Calibri"/>
          <w:lang w:val="hr-HR"/>
        </w:rPr>
        <w:t>l</w:t>
      </w:r>
      <w:r w:rsidRPr="006E307E">
        <w:rPr>
          <w:rFonts w:eastAsia="Times New Roman" w:cs="Calibri"/>
          <w:lang w:val="hr-HR"/>
        </w:rPr>
        <w:t xml:space="preserve">jivo, opišite kako se predviđenim metodama planiraju riješiti </w:t>
      </w:r>
      <w:r>
        <w:rPr>
          <w:rFonts w:eastAsia="Times New Roman" w:cs="Calibri"/>
          <w:lang w:val="hr-HR"/>
        </w:rPr>
        <w:t>specifični izazovi koji se odnose na složene šeme</w:t>
      </w:r>
      <w:r w:rsidRPr="006E307E">
        <w:rPr>
          <w:rFonts w:eastAsia="Times New Roman" w:cs="Calibri"/>
          <w:lang w:val="hr-HR"/>
        </w:rPr>
        <w:t xml:space="preserve">, </w:t>
      </w:r>
      <w:r>
        <w:rPr>
          <w:rFonts w:eastAsia="Times New Roman" w:cs="Calibri"/>
          <w:lang w:val="hr-HR"/>
        </w:rPr>
        <w:t>na primjer šeme</w:t>
      </w:r>
      <w:r w:rsidRPr="006E307E">
        <w:rPr>
          <w:rFonts w:eastAsia="Times New Roman" w:cs="Calibri"/>
          <w:lang w:val="hr-HR"/>
        </w:rPr>
        <w:t xml:space="preserve"> koji se </w:t>
      </w:r>
      <w:r>
        <w:rPr>
          <w:rFonts w:eastAsia="Times New Roman" w:cs="Calibri"/>
          <w:lang w:val="hr-HR"/>
        </w:rPr>
        <w:t>s</w:t>
      </w:r>
      <w:r w:rsidRPr="006E307E">
        <w:rPr>
          <w:rFonts w:eastAsia="Times New Roman" w:cs="Calibri"/>
          <w:lang w:val="hr-HR"/>
        </w:rPr>
        <w:t>provode n</w:t>
      </w:r>
      <w:r>
        <w:rPr>
          <w:rFonts w:eastAsia="Times New Roman" w:cs="Calibri"/>
          <w:lang w:val="hr-HR"/>
        </w:rPr>
        <w:t>a različiti način na regionalnom</w:t>
      </w:r>
      <w:r w:rsidRPr="006E307E">
        <w:rPr>
          <w:rFonts w:eastAsia="Times New Roman" w:cs="Calibri"/>
          <w:lang w:val="hr-HR"/>
        </w:rPr>
        <w:t xml:space="preserve"> </w:t>
      </w:r>
      <w:r>
        <w:rPr>
          <w:rFonts w:eastAsia="Times New Roman" w:cs="Calibri"/>
          <w:lang w:val="hr-HR"/>
        </w:rPr>
        <w:t xml:space="preserve">nivou </w:t>
      </w:r>
      <w:r w:rsidRPr="006E307E">
        <w:rPr>
          <w:rFonts w:eastAsia="Times New Roman" w:cs="Calibri"/>
          <w:lang w:val="hr-HR"/>
        </w:rPr>
        <w:t xml:space="preserve">i </w:t>
      </w:r>
      <w:r>
        <w:rPr>
          <w:rFonts w:eastAsia="Times New Roman" w:cs="Calibri"/>
          <w:lang w:val="hr-HR"/>
        </w:rPr>
        <w:t>šeme</w:t>
      </w:r>
      <w:r w:rsidRPr="006E307E">
        <w:rPr>
          <w:rFonts w:eastAsia="Times New Roman" w:cs="Calibri"/>
          <w:lang w:val="hr-HR"/>
        </w:rPr>
        <w:t xml:space="preserve"> u kojima se </w:t>
      </w:r>
      <w:r>
        <w:rPr>
          <w:rFonts w:eastAsia="Times New Roman" w:cs="Calibri"/>
          <w:lang w:val="hr-HR"/>
        </w:rPr>
        <w:t>koristi</w:t>
      </w:r>
      <w:r w:rsidRPr="006E307E">
        <w:rPr>
          <w:rFonts w:eastAsia="Times New Roman" w:cs="Calibri"/>
          <w:lang w:val="hr-HR"/>
        </w:rPr>
        <w:t xml:space="preserve"> nekoliko instrumenata po</w:t>
      </w:r>
      <w:r>
        <w:rPr>
          <w:rFonts w:eastAsia="Times New Roman" w:cs="Calibri"/>
          <w:lang w:val="hr-HR"/>
        </w:rPr>
        <w:t>moći</w:t>
      </w:r>
      <w:r w:rsidRPr="006E307E">
        <w:rPr>
          <w:rFonts w:eastAsia="Times New Roman" w:cs="Calibri"/>
          <w:lang w:val="hr-HR"/>
        </w:rPr>
        <w:t>:</w:t>
      </w:r>
    </w:p>
    <w:p w14:paraId="3330AF93" w14:textId="77777777" w:rsidR="00076FCC" w:rsidRPr="006E307E" w:rsidRDefault="00076FCC" w:rsidP="00076FCC">
      <w:pPr>
        <w:tabs>
          <w:tab w:val="left" w:leader="dot" w:pos="9072"/>
        </w:tabs>
        <w:rPr>
          <w:rFonts w:eastAsia="Times New Roman" w:cs="Calibri"/>
          <w:lang w:val="hr-HR"/>
        </w:rPr>
      </w:pPr>
      <w:r w:rsidRPr="006E307E">
        <w:rPr>
          <w:rFonts w:eastAsia="Times New Roman" w:cs="Calibri"/>
          <w:lang w:val="hr-HR"/>
        </w:rPr>
        <w:tab/>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16"/>
      </w:tblGrid>
      <w:tr w:rsidR="00076FCC" w:rsidRPr="006E307E" w14:paraId="5469A4AA" w14:textId="77777777" w:rsidTr="00D507D9">
        <w:trPr>
          <w:trHeight w:val="638"/>
        </w:trPr>
        <w:tc>
          <w:tcPr>
            <w:tcW w:w="5000" w:type="pct"/>
            <w:tcBorders>
              <w:top w:val="single" w:sz="4" w:space="0" w:color="auto"/>
              <w:bottom w:val="single" w:sz="4" w:space="0" w:color="auto"/>
            </w:tcBorders>
            <w:shd w:val="pct15" w:color="auto" w:fill="FFFFFF"/>
          </w:tcPr>
          <w:p w14:paraId="6DCC5F1C" w14:textId="77777777" w:rsidR="00076FCC" w:rsidRPr="006E307E" w:rsidRDefault="00076FCC" w:rsidP="00076FCC">
            <w:pPr>
              <w:keepNext/>
              <w:numPr>
                <w:ilvl w:val="0"/>
                <w:numId w:val="11"/>
              </w:numPr>
              <w:spacing w:before="120" w:after="120" w:line="240" w:lineRule="auto"/>
              <w:ind w:left="0" w:firstLine="0"/>
              <w:outlineLvl w:val="3"/>
              <w:rPr>
                <w:rFonts w:eastAsia="Times New Roman" w:cs="Calibri"/>
                <w:b/>
                <w:bCs/>
                <w:iCs/>
                <w:lang w:val="hr-HR" w:eastAsia="hr-HR" w:bidi="hr-HR"/>
              </w:rPr>
            </w:pPr>
            <w:r>
              <w:rPr>
                <w:rFonts w:eastAsia="Times New Roman" w:cs="Calibri"/>
                <w:b/>
                <w:bCs/>
                <w:iCs/>
                <w:lang w:val="hr-HR" w:eastAsia="hr-HR" w:bidi="hr-HR"/>
              </w:rPr>
              <w:t xml:space="preserve"> </w:t>
            </w:r>
            <w:r w:rsidRPr="006E307E">
              <w:rPr>
                <w:rFonts w:eastAsia="Times New Roman" w:cs="Calibri"/>
                <w:b/>
                <w:bCs/>
                <w:iCs/>
                <w:lang w:val="hr-HR" w:eastAsia="hr-HR" w:bidi="hr-HR"/>
              </w:rPr>
              <w:t xml:space="preserve">Prikupljanje podataka </w:t>
            </w:r>
          </w:p>
        </w:tc>
      </w:tr>
    </w:tbl>
    <w:p w14:paraId="73DEF262" w14:textId="77777777" w:rsidR="00076FCC" w:rsidRPr="006E307E" w:rsidRDefault="00076FCC" w:rsidP="00076FCC">
      <w:pPr>
        <w:numPr>
          <w:ilvl w:val="1"/>
          <w:numId w:val="5"/>
        </w:numPr>
        <w:spacing w:before="120" w:after="120" w:line="240" w:lineRule="auto"/>
        <w:ind w:left="432"/>
        <w:jc w:val="both"/>
        <w:rPr>
          <w:rFonts w:eastAsia="Times New Roman" w:cs="Calibri"/>
          <w:lang w:val="hr-HR"/>
        </w:rPr>
      </w:pPr>
      <w:r>
        <w:rPr>
          <w:rFonts w:eastAsia="Times New Roman" w:cs="Calibri"/>
          <w:lang w:val="hr-HR"/>
        </w:rPr>
        <w:t xml:space="preserve"> </w:t>
      </w:r>
      <w:r w:rsidRPr="006E307E">
        <w:rPr>
          <w:rFonts w:eastAsia="Times New Roman" w:cs="Calibri"/>
          <w:lang w:val="hr-HR"/>
        </w:rPr>
        <w:t>Navedite podatke o mehanizmima i izvorima za prikupljanje i obradu podataka o korisnicima po</w:t>
      </w:r>
      <w:r>
        <w:rPr>
          <w:rFonts w:eastAsia="Times New Roman" w:cs="Calibri"/>
          <w:lang w:val="hr-HR"/>
        </w:rPr>
        <w:t>moći</w:t>
      </w:r>
      <w:r w:rsidRPr="006E307E">
        <w:rPr>
          <w:rFonts w:eastAsia="Times New Roman" w:cs="Calibri"/>
          <w:lang w:val="hr-HR"/>
        </w:rPr>
        <w:t xml:space="preserve"> i o predviđenom </w:t>
      </w:r>
      <w:r>
        <w:rPr>
          <w:rFonts w:eastAsia="Times New Roman" w:cs="Calibri"/>
          <w:lang w:val="hr-HR"/>
        </w:rPr>
        <w:t xml:space="preserve">hipotetičkom </w:t>
      </w:r>
      <w:r w:rsidRPr="006E307E">
        <w:rPr>
          <w:rFonts w:eastAsia="Times New Roman" w:cs="Calibri"/>
          <w:lang w:val="hr-HR"/>
        </w:rPr>
        <w:t>scenariju</w:t>
      </w:r>
      <w:r>
        <w:rPr>
          <w:rStyle w:val="FootnoteReference"/>
          <w:rFonts w:cs="Calibri"/>
        </w:rPr>
        <w:footnoteReference w:id="8"/>
      </w:r>
      <w:r w:rsidRPr="006E307E">
        <w:rPr>
          <w:rFonts w:eastAsia="Times New Roman" w:cs="Calibri"/>
          <w:lang w:val="hr-HR"/>
        </w:rPr>
        <w:t xml:space="preserve">. Opišite sve relevantne podatke koji se odnose na fazu </w:t>
      </w:r>
      <w:r>
        <w:rPr>
          <w:rFonts w:eastAsia="Times New Roman" w:cs="Calibri"/>
          <w:lang w:val="hr-HR"/>
        </w:rPr>
        <w:t xml:space="preserve">izbora: </w:t>
      </w:r>
      <w:r w:rsidRPr="006E307E">
        <w:rPr>
          <w:rFonts w:eastAsia="Times New Roman" w:cs="Calibri"/>
          <w:lang w:val="hr-HR"/>
        </w:rPr>
        <w:t>podatke</w:t>
      </w:r>
      <w:r>
        <w:rPr>
          <w:rFonts w:eastAsia="Times New Roman" w:cs="Calibri"/>
          <w:lang w:val="hr-HR"/>
        </w:rPr>
        <w:t xml:space="preserve"> prikupljene</w:t>
      </w:r>
      <w:r w:rsidRPr="006E307E">
        <w:rPr>
          <w:rFonts w:eastAsia="Times New Roman" w:cs="Calibri"/>
          <w:lang w:val="hr-HR"/>
        </w:rPr>
        <w:t xml:space="preserve"> o podnosi</w:t>
      </w:r>
      <w:r>
        <w:rPr>
          <w:rFonts w:eastAsia="Times New Roman" w:cs="Calibri"/>
          <w:lang w:val="hr-HR"/>
        </w:rPr>
        <w:t>ocima</w:t>
      </w:r>
      <w:r w:rsidRPr="006E307E">
        <w:rPr>
          <w:rFonts w:eastAsia="Times New Roman" w:cs="Calibri"/>
          <w:lang w:val="hr-HR"/>
        </w:rPr>
        <w:t xml:space="preserve"> zahtjeva za po</w:t>
      </w:r>
      <w:r>
        <w:rPr>
          <w:rFonts w:eastAsia="Times New Roman" w:cs="Calibri"/>
          <w:lang w:val="hr-HR"/>
        </w:rPr>
        <w:t>moć</w:t>
      </w:r>
      <w:r w:rsidRPr="006E307E">
        <w:rPr>
          <w:rFonts w:eastAsia="Times New Roman" w:cs="Calibri"/>
          <w:lang w:val="hr-HR"/>
        </w:rPr>
        <w:t>, podatke koje su podnijeli podnosi</w:t>
      </w:r>
      <w:r>
        <w:rPr>
          <w:rFonts w:eastAsia="Times New Roman" w:cs="Calibri"/>
          <w:lang w:val="hr-HR"/>
        </w:rPr>
        <w:t xml:space="preserve">oci </w:t>
      </w:r>
      <w:r w:rsidRPr="006E307E">
        <w:rPr>
          <w:rFonts w:eastAsia="Times New Roman" w:cs="Calibri"/>
          <w:lang w:val="hr-HR"/>
        </w:rPr>
        <w:t xml:space="preserve">zahtjeva i rezultate </w:t>
      </w:r>
      <w:r>
        <w:rPr>
          <w:rFonts w:eastAsia="Times New Roman" w:cs="Calibri"/>
          <w:lang w:val="hr-HR"/>
        </w:rPr>
        <w:t>izbora</w:t>
      </w:r>
      <w:r w:rsidRPr="006E307E">
        <w:rPr>
          <w:rFonts w:eastAsia="Times New Roman" w:cs="Calibri"/>
          <w:lang w:val="hr-HR"/>
        </w:rPr>
        <w:t xml:space="preserve">. Objasnite </w:t>
      </w:r>
      <w:r>
        <w:rPr>
          <w:rFonts w:eastAsia="Times New Roman" w:cs="Calibri"/>
          <w:lang w:val="hr-HR"/>
        </w:rPr>
        <w:t xml:space="preserve">i </w:t>
      </w:r>
      <w:r w:rsidRPr="006E307E">
        <w:rPr>
          <w:rFonts w:eastAsia="Times New Roman" w:cs="Calibri"/>
          <w:lang w:val="hr-HR"/>
        </w:rPr>
        <w:t>moguće probleme u pogledu dostupnosti podataka:</w:t>
      </w:r>
    </w:p>
    <w:p w14:paraId="4B0597A1" w14:textId="77777777" w:rsidR="00076FCC" w:rsidRPr="006E307E" w:rsidRDefault="00076FCC" w:rsidP="00076FCC">
      <w:pPr>
        <w:tabs>
          <w:tab w:val="left" w:leader="dot" w:pos="9072"/>
        </w:tabs>
        <w:rPr>
          <w:rFonts w:eastAsia="Times New Roman" w:cs="Calibri"/>
          <w:lang w:val="hr-HR"/>
        </w:rPr>
      </w:pPr>
      <w:r w:rsidRPr="006E307E">
        <w:rPr>
          <w:rFonts w:eastAsia="Times New Roman" w:cs="Calibri"/>
          <w:lang w:val="hr-HR"/>
        </w:rPr>
        <w:tab/>
      </w:r>
    </w:p>
    <w:p w14:paraId="3096E969" w14:textId="77777777" w:rsidR="00076FCC" w:rsidRPr="006E307E" w:rsidRDefault="00076FCC" w:rsidP="00076FCC">
      <w:pPr>
        <w:numPr>
          <w:ilvl w:val="1"/>
          <w:numId w:val="5"/>
        </w:numPr>
        <w:spacing w:before="120" w:after="120" w:line="240" w:lineRule="auto"/>
        <w:ind w:left="432"/>
        <w:jc w:val="both"/>
        <w:rPr>
          <w:rFonts w:eastAsia="Times New Roman" w:cs="Calibri"/>
          <w:lang w:val="hr-HR"/>
        </w:rPr>
      </w:pPr>
      <w:r>
        <w:rPr>
          <w:rFonts w:eastAsia="Times New Roman" w:cs="Calibri"/>
          <w:lang w:val="hr-HR"/>
        </w:rPr>
        <w:t xml:space="preserve"> </w:t>
      </w:r>
      <w:r w:rsidRPr="006E307E">
        <w:rPr>
          <w:rFonts w:eastAsia="Times New Roman" w:cs="Calibri"/>
          <w:lang w:val="hr-HR"/>
        </w:rPr>
        <w:t xml:space="preserve">Navedite podatke </w:t>
      </w:r>
      <w:r>
        <w:rPr>
          <w:rFonts w:eastAsia="Times New Roman" w:cs="Calibri"/>
          <w:lang w:val="hr-HR"/>
        </w:rPr>
        <w:t xml:space="preserve">o </w:t>
      </w:r>
      <w:r w:rsidRPr="006E307E">
        <w:rPr>
          <w:rFonts w:eastAsia="Times New Roman" w:cs="Calibri"/>
          <w:lang w:val="hr-HR"/>
        </w:rPr>
        <w:t xml:space="preserve">učestalosti prikupljanja podataka koji su relevantni za evaluaciju. </w:t>
      </w:r>
      <w:r>
        <w:rPr>
          <w:rFonts w:eastAsia="Times New Roman" w:cs="Calibri"/>
          <w:lang w:val="hr-HR"/>
        </w:rPr>
        <w:t>Da li su za</w:t>
      </w:r>
      <w:r w:rsidRPr="006E307E">
        <w:rPr>
          <w:rFonts w:eastAsia="Times New Roman" w:cs="Calibri"/>
          <w:lang w:val="hr-HR"/>
        </w:rPr>
        <w:t>pažanja do</w:t>
      </w:r>
      <w:r>
        <w:rPr>
          <w:rFonts w:eastAsia="Times New Roman" w:cs="Calibri"/>
          <w:lang w:val="hr-HR"/>
        </w:rPr>
        <w:t>stupna na dovoljno razgraničenom</w:t>
      </w:r>
      <w:r w:rsidRPr="006E307E">
        <w:rPr>
          <w:rFonts w:eastAsia="Times New Roman" w:cs="Calibri"/>
          <w:lang w:val="hr-HR"/>
        </w:rPr>
        <w:t xml:space="preserve"> </w:t>
      </w:r>
      <w:r>
        <w:rPr>
          <w:rFonts w:eastAsia="Times New Roman" w:cs="Calibri"/>
          <w:lang w:val="hr-HR"/>
        </w:rPr>
        <w:t>nivou</w:t>
      </w:r>
      <w:r w:rsidRPr="006E307E">
        <w:rPr>
          <w:rFonts w:eastAsia="Times New Roman" w:cs="Calibri"/>
          <w:lang w:val="hr-HR"/>
        </w:rPr>
        <w:t xml:space="preserve">, odnosno na </w:t>
      </w:r>
      <w:r>
        <w:rPr>
          <w:rFonts w:eastAsia="Times New Roman" w:cs="Calibri"/>
          <w:lang w:val="hr-HR"/>
        </w:rPr>
        <w:t>nivou pojedinačnih privrednih društava</w:t>
      </w:r>
      <w:r w:rsidRPr="006E307E">
        <w:rPr>
          <w:rFonts w:eastAsia="Times New Roman" w:cs="Calibri"/>
          <w:lang w:val="hr-HR"/>
        </w:rPr>
        <w:t>?</w:t>
      </w:r>
    </w:p>
    <w:p w14:paraId="28852688" w14:textId="77777777" w:rsidR="00076FCC" w:rsidRPr="006E307E" w:rsidRDefault="00076FCC" w:rsidP="00076FCC">
      <w:pPr>
        <w:tabs>
          <w:tab w:val="left" w:leader="dot" w:pos="9072"/>
        </w:tabs>
        <w:rPr>
          <w:rFonts w:eastAsia="Times New Roman" w:cs="Calibri"/>
          <w:lang w:val="hr-HR"/>
        </w:rPr>
      </w:pPr>
      <w:r w:rsidRPr="006E307E">
        <w:rPr>
          <w:rFonts w:eastAsia="Times New Roman" w:cs="Calibri"/>
          <w:lang w:val="hr-HR"/>
        </w:rPr>
        <w:tab/>
      </w:r>
    </w:p>
    <w:p w14:paraId="1723EA87" w14:textId="77777777" w:rsidR="00076FCC" w:rsidRPr="006E307E" w:rsidRDefault="00076FCC" w:rsidP="00076FCC">
      <w:pPr>
        <w:numPr>
          <w:ilvl w:val="1"/>
          <w:numId w:val="5"/>
        </w:numPr>
        <w:spacing w:before="120" w:after="120" w:line="240" w:lineRule="auto"/>
        <w:ind w:left="432"/>
        <w:jc w:val="both"/>
        <w:rPr>
          <w:rFonts w:eastAsia="Times New Roman" w:cs="Calibri"/>
          <w:lang w:val="hr-HR"/>
        </w:rPr>
      </w:pPr>
      <w:r>
        <w:rPr>
          <w:rFonts w:eastAsia="Times New Roman" w:cs="Calibri"/>
          <w:lang w:val="hr-HR"/>
        </w:rPr>
        <w:t xml:space="preserve"> Navedite da </w:t>
      </w:r>
      <w:r w:rsidRPr="006E307E">
        <w:rPr>
          <w:rFonts w:eastAsia="Times New Roman" w:cs="Calibri"/>
          <w:lang w:val="hr-HR"/>
        </w:rPr>
        <w:t xml:space="preserve">li </w:t>
      </w:r>
      <w:r>
        <w:rPr>
          <w:rFonts w:eastAsia="Times New Roman" w:cs="Calibri"/>
          <w:lang w:val="hr-HR"/>
        </w:rPr>
        <w:t xml:space="preserve">bi </w:t>
      </w:r>
      <w:r w:rsidRPr="006E307E">
        <w:rPr>
          <w:rFonts w:eastAsia="Times New Roman" w:cs="Calibri"/>
          <w:lang w:val="hr-HR"/>
        </w:rPr>
        <w:t xml:space="preserve">pristup podacima potrebnim za </w:t>
      </w:r>
      <w:r>
        <w:rPr>
          <w:rFonts w:eastAsia="Times New Roman" w:cs="Calibri"/>
          <w:lang w:val="hr-HR"/>
        </w:rPr>
        <w:t>s</w:t>
      </w:r>
      <w:r w:rsidRPr="006E307E">
        <w:rPr>
          <w:rFonts w:eastAsia="Times New Roman" w:cs="Calibri"/>
          <w:lang w:val="hr-HR"/>
        </w:rPr>
        <w:t>provođenje evaluacije mogao biti onemogućen zakonima ili propisima kojima se uređuje povjerljivost podataka i kako će se ta pitanja riješiti. Navedite druge moguće izazove koji se odnose na prikupljanje podataka i kako će se</w:t>
      </w:r>
      <w:r>
        <w:rPr>
          <w:rFonts w:eastAsia="Times New Roman" w:cs="Calibri"/>
          <w:lang w:val="hr-HR"/>
        </w:rPr>
        <w:t xml:space="preserve"> oni pravazići</w:t>
      </w:r>
      <w:r w:rsidRPr="006E307E">
        <w:rPr>
          <w:rFonts w:eastAsia="Times New Roman" w:cs="Calibri"/>
          <w:lang w:val="hr-HR"/>
        </w:rPr>
        <w:t>:</w:t>
      </w:r>
    </w:p>
    <w:p w14:paraId="57E8FC95" w14:textId="77777777" w:rsidR="00076FCC" w:rsidRPr="006E307E" w:rsidRDefault="00076FCC" w:rsidP="00076FCC">
      <w:pPr>
        <w:tabs>
          <w:tab w:val="left" w:leader="dot" w:pos="9072"/>
        </w:tabs>
        <w:rPr>
          <w:rFonts w:eastAsia="Times New Roman" w:cs="Calibri"/>
          <w:bCs/>
          <w:lang w:val="hr-HR"/>
        </w:rPr>
      </w:pPr>
      <w:r w:rsidRPr="006E307E">
        <w:rPr>
          <w:rFonts w:eastAsia="Times New Roman" w:cs="Calibri"/>
          <w:lang w:val="hr-HR"/>
        </w:rPr>
        <w:tab/>
      </w:r>
    </w:p>
    <w:p w14:paraId="202EBB2B" w14:textId="77777777" w:rsidR="00076FCC" w:rsidRPr="006E307E" w:rsidRDefault="00076FCC" w:rsidP="00076FCC">
      <w:pPr>
        <w:numPr>
          <w:ilvl w:val="1"/>
          <w:numId w:val="5"/>
        </w:numPr>
        <w:spacing w:before="120" w:after="120" w:line="240" w:lineRule="auto"/>
        <w:ind w:left="432"/>
        <w:jc w:val="both"/>
        <w:rPr>
          <w:rFonts w:eastAsia="Times New Roman" w:cs="Calibri"/>
          <w:lang w:val="hr-HR"/>
        </w:rPr>
      </w:pPr>
      <w:r>
        <w:rPr>
          <w:rFonts w:eastAsia="Times New Roman" w:cs="Calibri"/>
          <w:lang w:val="hr-HR"/>
        </w:rPr>
        <w:t xml:space="preserve"> </w:t>
      </w:r>
      <w:r w:rsidRPr="006E307E">
        <w:rPr>
          <w:rFonts w:eastAsia="Times New Roman" w:cs="Calibri"/>
          <w:lang w:val="hr-HR"/>
        </w:rPr>
        <w:t xml:space="preserve">Navedite </w:t>
      </w:r>
      <w:r>
        <w:rPr>
          <w:rFonts w:eastAsia="Times New Roman" w:cs="Calibri"/>
          <w:lang w:val="hr-HR"/>
        </w:rPr>
        <w:t>da li su</w:t>
      </w:r>
      <w:r w:rsidRPr="006E307E">
        <w:rPr>
          <w:rFonts w:eastAsia="Times New Roman" w:cs="Calibri"/>
          <w:lang w:val="hr-HR"/>
        </w:rPr>
        <w:t xml:space="preserve"> predvi</w:t>
      </w:r>
      <w:r>
        <w:rPr>
          <w:rFonts w:eastAsia="Times New Roman" w:cs="Calibri"/>
          <w:lang w:val="hr-HR"/>
        </w:rPr>
        <w:t>đene ankete među korisnicima pomoći</w:t>
      </w:r>
      <w:r w:rsidRPr="006E307E">
        <w:rPr>
          <w:rFonts w:eastAsia="Times New Roman" w:cs="Calibri"/>
          <w:lang w:val="hr-HR"/>
        </w:rPr>
        <w:t xml:space="preserve"> ili drugim p</w:t>
      </w:r>
      <w:r>
        <w:rPr>
          <w:rFonts w:eastAsia="Times New Roman" w:cs="Calibri"/>
          <w:lang w:val="hr-HR"/>
        </w:rPr>
        <w:t>rivrednim društvima</w:t>
      </w:r>
      <w:r w:rsidRPr="006E307E">
        <w:rPr>
          <w:rFonts w:eastAsia="Times New Roman" w:cs="Calibri"/>
          <w:lang w:val="hr-HR"/>
        </w:rPr>
        <w:t xml:space="preserve"> i </w:t>
      </w:r>
      <w:r>
        <w:rPr>
          <w:rFonts w:eastAsia="Times New Roman" w:cs="Calibri"/>
          <w:lang w:val="hr-HR"/>
        </w:rPr>
        <w:t xml:space="preserve">da li se </w:t>
      </w:r>
      <w:r w:rsidRPr="006E307E">
        <w:rPr>
          <w:rFonts w:eastAsia="Times New Roman" w:cs="Calibri"/>
          <w:lang w:val="hr-HR"/>
        </w:rPr>
        <w:t xml:space="preserve">planira </w:t>
      </w:r>
      <w:r>
        <w:rPr>
          <w:rFonts w:eastAsia="Times New Roman" w:cs="Calibri"/>
          <w:lang w:val="hr-HR"/>
        </w:rPr>
        <w:t>upotreba</w:t>
      </w:r>
      <w:r w:rsidRPr="006E307E">
        <w:rPr>
          <w:rFonts w:eastAsia="Times New Roman" w:cs="Calibri"/>
          <w:lang w:val="hr-HR"/>
        </w:rPr>
        <w:t xml:space="preserve"> komplementarnih izvora podataka:</w:t>
      </w:r>
    </w:p>
    <w:p w14:paraId="3BCF2EB2" w14:textId="77777777" w:rsidR="00076FCC" w:rsidRPr="006E307E" w:rsidRDefault="00076FCC" w:rsidP="00076FCC">
      <w:pPr>
        <w:tabs>
          <w:tab w:val="left" w:leader="dot" w:pos="9072"/>
        </w:tabs>
        <w:rPr>
          <w:rFonts w:eastAsia="Times New Roman" w:cs="Calibri"/>
          <w:lang w:val="hr-HR"/>
        </w:rPr>
      </w:pPr>
      <w:r w:rsidRPr="006E307E">
        <w:rPr>
          <w:rFonts w:eastAsia="Times New Roman" w:cs="Calibri"/>
          <w:lang w:val="hr-HR"/>
        </w:rPr>
        <w:tab/>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16"/>
      </w:tblGrid>
      <w:tr w:rsidR="00076FCC" w:rsidRPr="006E307E" w14:paraId="148DA0B1" w14:textId="77777777" w:rsidTr="00D507D9">
        <w:trPr>
          <w:trHeight w:val="656"/>
        </w:trPr>
        <w:tc>
          <w:tcPr>
            <w:tcW w:w="5000" w:type="pct"/>
            <w:tcBorders>
              <w:top w:val="single" w:sz="4" w:space="0" w:color="auto"/>
              <w:bottom w:val="single" w:sz="4" w:space="0" w:color="auto"/>
            </w:tcBorders>
            <w:shd w:val="pct15" w:color="auto" w:fill="FFFFFF"/>
          </w:tcPr>
          <w:p w14:paraId="163F46D9" w14:textId="77777777" w:rsidR="00076FCC" w:rsidRPr="006E307E" w:rsidRDefault="00076FCC" w:rsidP="00076FCC">
            <w:pPr>
              <w:keepNext/>
              <w:keepLines/>
              <w:numPr>
                <w:ilvl w:val="0"/>
                <w:numId w:val="11"/>
              </w:numPr>
              <w:spacing w:before="120" w:after="120" w:line="240" w:lineRule="auto"/>
              <w:ind w:left="360"/>
              <w:outlineLvl w:val="3"/>
              <w:rPr>
                <w:rFonts w:eastAsia="Times New Roman" w:cs="Calibri"/>
                <w:b/>
                <w:bCs/>
                <w:iCs/>
                <w:lang w:val="hr-HR" w:eastAsia="hr-HR" w:bidi="hr-HR"/>
              </w:rPr>
            </w:pPr>
            <w:r w:rsidRPr="006E307E">
              <w:rPr>
                <w:rFonts w:eastAsia="Times New Roman" w:cs="Calibri"/>
                <w:b/>
                <w:bCs/>
                <w:iCs/>
                <w:lang w:val="hr-HR" w:eastAsia="hr-HR" w:bidi="hr-HR"/>
              </w:rPr>
              <w:t>Predloženi vremenski okvir za evaluaciju</w:t>
            </w:r>
          </w:p>
        </w:tc>
      </w:tr>
    </w:tbl>
    <w:p w14:paraId="185A6013" w14:textId="77777777" w:rsidR="00076FCC" w:rsidRPr="006E307E" w:rsidRDefault="00076FCC" w:rsidP="00076FCC">
      <w:pPr>
        <w:numPr>
          <w:ilvl w:val="1"/>
          <w:numId w:val="6"/>
        </w:numPr>
        <w:spacing w:before="120" w:after="120" w:line="240" w:lineRule="auto"/>
        <w:ind w:left="432"/>
        <w:jc w:val="both"/>
        <w:rPr>
          <w:rFonts w:eastAsia="Times New Roman" w:cs="Calibri"/>
          <w:lang w:val="hr-HR"/>
        </w:rPr>
      </w:pPr>
      <w:r>
        <w:rPr>
          <w:rFonts w:eastAsia="Times New Roman" w:cs="Calibri"/>
          <w:lang w:val="hr-HR"/>
        </w:rPr>
        <w:t xml:space="preserve"> </w:t>
      </w:r>
      <w:r w:rsidRPr="006E307E">
        <w:rPr>
          <w:rFonts w:eastAsia="Times New Roman" w:cs="Calibri"/>
          <w:lang w:val="hr-HR"/>
        </w:rPr>
        <w:t>Navedite predloženi vremenski okvir za evaluaciju, uključujući rokove za prikupljanje podataka, privremen</w:t>
      </w:r>
      <w:r>
        <w:rPr>
          <w:rFonts w:eastAsia="Times New Roman" w:cs="Calibri"/>
          <w:lang w:val="hr-HR"/>
        </w:rPr>
        <w:t>e</w:t>
      </w:r>
      <w:r w:rsidRPr="006E307E">
        <w:rPr>
          <w:rFonts w:eastAsia="Times New Roman" w:cs="Calibri"/>
          <w:lang w:val="hr-HR"/>
        </w:rPr>
        <w:t xml:space="preserve"> izvješ</w:t>
      </w:r>
      <w:r>
        <w:rPr>
          <w:rFonts w:eastAsia="Times New Roman" w:cs="Calibri"/>
          <w:lang w:val="hr-HR"/>
        </w:rPr>
        <w:t>taje</w:t>
      </w:r>
      <w:r w:rsidRPr="006E307E">
        <w:rPr>
          <w:rFonts w:eastAsia="Times New Roman" w:cs="Calibri"/>
          <w:lang w:val="hr-HR"/>
        </w:rPr>
        <w:t xml:space="preserve"> i </w:t>
      </w:r>
      <w:r>
        <w:rPr>
          <w:rFonts w:eastAsia="Times New Roman" w:cs="Calibri"/>
          <w:lang w:val="hr-HR"/>
        </w:rPr>
        <w:t>učešće zainteresovanih strana</w:t>
      </w:r>
      <w:r w:rsidRPr="006E307E">
        <w:rPr>
          <w:rFonts w:eastAsia="Times New Roman" w:cs="Calibri"/>
          <w:lang w:val="hr-HR"/>
        </w:rPr>
        <w:t xml:space="preserve">. Ako je potrebno, </w:t>
      </w:r>
      <w:r>
        <w:rPr>
          <w:rFonts w:eastAsia="Times New Roman" w:cs="Calibri"/>
          <w:lang w:val="hr-HR"/>
        </w:rPr>
        <w:t>dostavite</w:t>
      </w:r>
      <w:r w:rsidRPr="006E307E">
        <w:rPr>
          <w:rFonts w:eastAsia="Times New Roman" w:cs="Calibri"/>
          <w:lang w:val="hr-HR"/>
        </w:rPr>
        <w:t xml:space="preserve"> prilog s</w:t>
      </w:r>
      <w:r>
        <w:rPr>
          <w:rFonts w:eastAsia="Times New Roman" w:cs="Calibri"/>
          <w:lang w:val="hr-HR"/>
        </w:rPr>
        <w:t>a</w:t>
      </w:r>
      <w:r w:rsidRPr="006E307E">
        <w:rPr>
          <w:rFonts w:eastAsia="Times New Roman" w:cs="Calibri"/>
          <w:lang w:val="hr-HR"/>
        </w:rPr>
        <w:t xml:space="preserve"> detaljnim opisom predloženog vremenskog okvira:</w:t>
      </w:r>
    </w:p>
    <w:p w14:paraId="5E246E1A" w14:textId="77777777" w:rsidR="00076FCC" w:rsidRPr="006E307E" w:rsidRDefault="00076FCC" w:rsidP="00076FCC">
      <w:pPr>
        <w:tabs>
          <w:tab w:val="left" w:leader="dot" w:pos="9072"/>
        </w:tabs>
        <w:rPr>
          <w:rFonts w:eastAsia="Times New Roman" w:cs="Calibri"/>
          <w:bCs/>
          <w:lang w:val="hr-HR"/>
        </w:rPr>
      </w:pPr>
      <w:r w:rsidRPr="006E307E">
        <w:rPr>
          <w:rFonts w:eastAsia="Times New Roman" w:cs="Calibri"/>
          <w:lang w:val="hr-HR"/>
        </w:rPr>
        <w:tab/>
      </w:r>
    </w:p>
    <w:p w14:paraId="36A0B3F0" w14:textId="77777777" w:rsidR="00076FCC" w:rsidRPr="006E307E" w:rsidRDefault="00076FCC" w:rsidP="00076FCC">
      <w:pPr>
        <w:numPr>
          <w:ilvl w:val="1"/>
          <w:numId w:val="6"/>
        </w:numPr>
        <w:spacing w:before="120" w:after="120" w:line="240" w:lineRule="auto"/>
        <w:ind w:left="432"/>
        <w:jc w:val="both"/>
        <w:rPr>
          <w:rFonts w:eastAsia="Times New Roman" w:cs="Calibri"/>
          <w:lang w:val="hr-HR"/>
        </w:rPr>
      </w:pPr>
      <w:r>
        <w:rPr>
          <w:rFonts w:eastAsia="Times New Roman" w:cs="Calibri"/>
          <w:lang w:val="hr-HR"/>
        </w:rPr>
        <w:lastRenderedPageBreak/>
        <w:t xml:space="preserve"> </w:t>
      </w:r>
      <w:r w:rsidRPr="006E307E">
        <w:rPr>
          <w:rFonts w:eastAsia="Times New Roman" w:cs="Calibri"/>
          <w:lang w:val="hr-HR"/>
        </w:rPr>
        <w:t xml:space="preserve">Navedite datum do kojeg će </w:t>
      </w:r>
      <w:r>
        <w:rPr>
          <w:rFonts w:eastAsia="Times New Roman" w:cs="Calibri"/>
          <w:lang w:val="hr-HR"/>
        </w:rPr>
        <w:t xml:space="preserve">konačan izvještaj o evaluaciji biti dostavljen </w:t>
      </w:r>
      <w:r w:rsidRPr="006E307E">
        <w:rPr>
          <w:rFonts w:eastAsia="Times New Roman" w:cs="Calibri"/>
          <w:lang w:val="hr-HR"/>
        </w:rPr>
        <w:t xml:space="preserve">Komisiji: </w:t>
      </w:r>
    </w:p>
    <w:p w14:paraId="4E23C585" w14:textId="77777777" w:rsidR="00076FCC" w:rsidRPr="006E307E" w:rsidRDefault="00076FCC" w:rsidP="00076FCC">
      <w:pPr>
        <w:tabs>
          <w:tab w:val="left" w:leader="dot" w:pos="9072"/>
        </w:tabs>
        <w:rPr>
          <w:rFonts w:eastAsia="Times New Roman" w:cs="Calibri"/>
          <w:bCs/>
          <w:lang w:val="hr-HR"/>
        </w:rPr>
      </w:pPr>
      <w:r w:rsidRPr="006E307E">
        <w:rPr>
          <w:rFonts w:eastAsia="Times New Roman" w:cs="Calibri"/>
          <w:lang w:val="hr-HR"/>
        </w:rPr>
        <w:tab/>
      </w:r>
    </w:p>
    <w:p w14:paraId="4D5D5628" w14:textId="77777777" w:rsidR="00076FCC" w:rsidRPr="006E307E" w:rsidRDefault="00076FCC" w:rsidP="00076FCC">
      <w:pPr>
        <w:numPr>
          <w:ilvl w:val="1"/>
          <w:numId w:val="6"/>
        </w:numPr>
        <w:spacing w:before="120" w:after="120" w:line="240" w:lineRule="auto"/>
        <w:ind w:left="432"/>
        <w:jc w:val="both"/>
        <w:rPr>
          <w:rFonts w:eastAsia="Times New Roman" w:cs="Calibri"/>
          <w:lang w:val="hr-HR"/>
        </w:rPr>
      </w:pPr>
      <w:r>
        <w:rPr>
          <w:rFonts w:eastAsia="Times New Roman" w:cs="Calibri"/>
          <w:lang w:val="hr-HR"/>
        </w:rPr>
        <w:t xml:space="preserve"> </w:t>
      </w:r>
      <w:r w:rsidRPr="006E307E">
        <w:rPr>
          <w:rFonts w:eastAsia="Times New Roman" w:cs="Calibri"/>
          <w:lang w:val="hr-HR"/>
        </w:rPr>
        <w:t xml:space="preserve">Navedite </w:t>
      </w:r>
      <w:r>
        <w:rPr>
          <w:rFonts w:eastAsia="Times New Roman" w:cs="Calibri"/>
          <w:lang w:val="hr-HR"/>
        </w:rPr>
        <w:t>faktore</w:t>
      </w:r>
      <w:r w:rsidRPr="006E307E">
        <w:rPr>
          <w:rFonts w:eastAsia="Times New Roman" w:cs="Calibri"/>
          <w:lang w:val="hr-HR"/>
        </w:rPr>
        <w:t xml:space="preserve"> koji bi mogli ut</w:t>
      </w:r>
      <w:r>
        <w:rPr>
          <w:rFonts w:eastAsia="Times New Roman" w:cs="Calibri"/>
          <w:lang w:val="hr-HR"/>
        </w:rPr>
        <w:t xml:space="preserve">icati </w:t>
      </w:r>
      <w:r w:rsidRPr="006E307E">
        <w:rPr>
          <w:rFonts w:eastAsia="Times New Roman" w:cs="Calibri"/>
          <w:lang w:val="hr-HR"/>
        </w:rPr>
        <w:t>na predviđeni vremenski okvir:</w:t>
      </w:r>
    </w:p>
    <w:p w14:paraId="10BF2A61" w14:textId="77777777" w:rsidR="00076FCC" w:rsidRPr="00C15A27" w:rsidRDefault="00076FCC" w:rsidP="00076FCC">
      <w:pPr>
        <w:tabs>
          <w:tab w:val="left" w:leader="dot" w:pos="9072"/>
        </w:tabs>
        <w:rPr>
          <w:rFonts w:eastAsia="Times New Roman" w:cs="Calibri"/>
          <w:lang w:val="hr-HR"/>
        </w:rPr>
      </w:pPr>
      <w:r w:rsidRPr="006E307E">
        <w:rPr>
          <w:rFonts w:eastAsia="Times New Roman" w:cs="Calibri"/>
          <w:lang w:val="hr-HR"/>
        </w:rPr>
        <w:tab/>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16"/>
      </w:tblGrid>
      <w:tr w:rsidR="00076FCC" w:rsidRPr="006E307E" w14:paraId="1EB2B146" w14:textId="77777777" w:rsidTr="00D507D9">
        <w:trPr>
          <w:trHeight w:val="647"/>
        </w:trPr>
        <w:tc>
          <w:tcPr>
            <w:tcW w:w="5000" w:type="pct"/>
            <w:tcBorders>
              <w:top w:val="single" w:sz="4" w:space="0" w:color="auto"/>
              <w:bottom w:val="single" w:sz="4" w:space="0" w:color="auto"/>
            </w:tcBorders>
            <w:shd w:val="pct15" w:color="auto" w:fill="FFFFFF"/>
          </w:tcPr>
          <w:p w14:paraId="10C989A8" w14:textId="77777777" w:rsidR="00076FCC" w:rsidRPr="006E307E" w:rsidRDefault="00076FCC" w:rsidP="00076FCC">
            <w:pPr>
              <w:keepNext/>
              <w:numPr>
                <w:ilvl w:val="0"/>
                <w:numId w:val="11"/>
              </w:numPr>
              <w:spacing w:before="120" w:after="120" w:line="240" w:lineRule="auto"/>
              <w:ind w:left="360"/>
              <w:outlineLvl w:val="3"/>
              <w:rPr>
                <w:rFonts w:eastAsia="Times New Roman" w:cs="Calibri"/>
                <w:b/>
                <w:bCs/>
                <w:iCs/>
                <w:lang w:val="hr-HR" w:eastAsia="hr-HR" w:bidi="hr-HR"/>
              </w:rPr>
            </w:pPr>
            <w:r>
              <w:rPr>
                <w:rFonts w:eastAsia="Times New Roman" w:cs="Calibri"/>
                <w:b/>
                <w:bCs/>
                <w:iCs/>
                <w:lang w:val="hr-HR" w:eastAsia="hr-HR" w:bidi="hr-HR"/>
              </w:rPr>
              <w:t xml:space="preserve">Organ koji </w:t>
            </w:r>
            <w:r w:rsidRPr="006E307E">
              <w:rPr>
                <w:rFonts w:eastAsia="Times New Roman" w:cs="Calibri"/>
                <w:b/>
                <w:bCs/>
                <w:iCs/>
                <w:lang w:val="hr-HR" w:eastAsia="hr-HR" w:bidi="hr-HR"/>
              </w:rPr>
              <w:t xml:space="preserve"> </w:t>
            </w:r>
            <w:r>
              <w:rPr>
                <w:rFonts w:eastAsia="Times New Roman" w:cs="Calibri"/>
                <w:b/>
                <w:bCs/>
                <w:iCs/>
                <w:lang w:val="hr-HR" w:eastAsia="hr-HR" w:bidi="hr-HR"/>
              </w:rPr>
              <w:t>s</w:t>
            </w:r>
            <w:r w:rsidRPr="006E307E">
              <w:rPr>
                <w:rFonts w:eastAsia="Times New Roman" w:cs="Calibri"/>
                <w:b/>
                <w:bCs/>
                <w:iCs/>
                <w:lang w:val="hr-HR" w:eastAsia="hr-HR" w:bidi="hr-HR"/>
              </w:rPr>
              <w:t>provodi evaluaciju</w:t>
            </w:r>
          </w:p>
        </w:tc>
      </w:tr>
    </w:tbl>
    <w:p w14:paraId="48478998" w14:textId="77777777" w:rsidR="00076FCC" w:rsidRPr="006E307E" w:rsidRDefault="00076FCC" w:rsidP="00076FCC">
      <w:pPr>
        <w:numPr>
          <w:ilvl w:val="1"/>
          <w:numId w:val="7"/>
        </w:numPr>
        <w:spacing w:before="120" w:after="120" w:line="240" w:lineRule="auto"/>
        <w:ind w:left="432"/>
        <w:jc w:val="both"/>
        <w:rPr>
          <w:rFonts w:eastAsia="Times New Roman" w:cs="Calibri"/>
          <w:lang w:val="hr-HR"/>
        </w:rPr>
      </w:pPr>
      <w:r>
        <w:rPr>
          <w:rFonts w:eastAsia="Times New Roman" w:cs="Calibri"/>
          <w:lang w:val="hr-HR"/>
        </w:rPr>
        <w:t xml:space="preserve"> </w:t>
      </w:r>
      <w:r w:rsidRPr="006E307E">
        <w:rPr>
          <w:rFonts w:eastAsia="Times New Roman" w:cs="Calibri"/>
          <w:lang w:val="hr-HR"/>
        </w:rPr>
        <w:t xml:space="preserve">Navedite </w:t>
      </w:r>
      <w:r>
        <w:rPr>
          <w:rFonts w:eastAsia="Times New Roman" w:cs="Calibri"/>
          <w:lang w:val="hr-HR"/>
        </w:rPr>
        <w:t>konkretne</w:t>
      </w:r>
      <w:r w:rsidRPr="006E307E">
        <w:rPr>
          <w:rFonts w:eastAsia="Times New Roman" w:cs="Calibri"/>
          <w:lang w:val="hr-HR"/>
        </w:rPr>
        <w:t xml:space="preserve"> podatke o </w:t>
      </w:r>
      <w:r>
        <w:rPr>
          <w:rFonts w:eastAsia="Times New Roman" w:cs="Calibri"/>
          <w:lang w:val="hr-HR"/>
        </w:rPr>
        <w:t>organu koji</w:t>
      </w:r>
      <w:r w:rsidRPr="006E307E">
        <w:rPr>
          <w:rFonts w:eastAsia="Times New Roman" w:cs="Calibri"/>
          <w:lang w:val="hr-HR"/>
        </w:rPr>
        <w:t xml:space="preserve"> </w:t>
      </w:r>
      <w:r>
        <w:rPr>
          <w:rFonts w:eastAsia="Times New Roman" w:cs="Calibri"/>
          <w:lang w:val="hr-HR"/>
        </w:rPr>
        <w:t>sprovodi evaluaciju ili, ako još nije izabran, o vremenskom okviru, postupku i kriterijumima</w:t>
      </w:r>
      <w:r w:rsidRPr="006E307E">
        <w:rPr>
          <w:rFonts w:eastAsia="Times New Roman" w:cs="Calibri"/>
          <w:lang w:val="hr-HR"/>
        </w:rPr>
        <w:t xml:space="preserve"> za njegov </w:t>
      </w:r>
      <w:r>
        <w:rPr>
          <w:rFonts w:eastAsia="Times New Roman" w:cs="Calibri"/>
          <w:lang w:val="hr-HR"/>
        </w:rPr>
        <w:t>izbor</w:t>
      </w:r>
      <w:r w:rsidRPr="006E307E">
        <w:rPr>
          <w:rFonts w:eastAsia="Times New Roman" w:cs="Calibri"/>
          <w:lang w:val="hr-HR"/>
        </w:rPr>
        <w:t xml:space="preserve">: </w:t>
      </w:r>
    </w:p>
    <w:p w14:paraId="7B766AC6" w14:textId="77777777" w:rsidR="00076FCC" w:rsidRPr="006E307E" w:rsidRDefault="00076FCC" w:rsidP="00076FCC">
      <w:pPr>
        <w:tabs>
          <w:tab w:val="left" w:leader="dot" w:pos="9072"/>
        </w:tabs>
        <w:rPr>
          <w:rFonts w:eastAsia="Times New Roman" w:cs="Calibri"/>
          <w:bCs/>
          <w:lang w:val="hr-HR"/>
        </w:rPr>
      </w:pPr>
      <w:r w:rsidRPr="006E307E">
        <w:rPr>
          <w:rFonts w:eastAsia="Times New Roman" w:cs="Calibri"/>
          <w:lang w:val="hr-HR"/>
        </w:rPr>
        <w:tab/>
      </w:r>
    </w:p>
    <w:p w14:paraId="08EB36FA" w14:textId="77777777" w:rsidR="00076FCC" w:rsidRPr="006E307E" w:rsidRDefault="00076FCC" w:rsidP="00076FCC">
      <w:pPr>
        <w:numPr>
          <w:ilvl w:val="1"/>
          <w:numId w:val="7"/>
        </w:numPr>
        <w:spacing w:before="120" w:after="120" w:line="240" w:lineRule="auto"/>
        <w:ind w:left="432"/>
        <w:jc w:val="both"/>
        <w:rPr>
          <w:rFonts w:eastAsia="Times New Roman" w:cs="Calibri"/>
          <w:lang w:val="hr-HR"/>
        </w:rPr>
      </w:pPr>
      <w:r>
        <w:rPr>
          <w:rFonts w:eastAsia="Times New Roman" w:cs="Calibri"/>
          <w:lang w:val="hr-HR"/>
        </w:rPr>
        <w:t xml:space="preserve"> </w:t>
      </w:r>
      <w:r w:rsidRPr="006E307E">
        <w:rPr>
          <w:rFonts w:eastAsia="Times New Roman" w:cs="Calibri"/>
          <w:lang w:val="hr-HR"/>
        </w:rPr>
        <w:t>Navedite podatke o ne</w:t>
      </w:r>
      <w:r>
        <w:rPr>
          <w:rFonts w:eastAsia="Times New Roman" w:cs="Calibri"/>
          <w:lang w:val="hr-HR"/>
        </w:rPr>
        <w:t>zavisnosti</w:t>
      </w:r>
      <w:r w:rsidRPr="006E307E">
        <w:rPr>
          <w:rFonts w:eastAsia="Times New Roman" w:cs="Calibri"/>
          <w:lang w:val="hr-HR"/>
        </w:rPr>
        <w:t xml:space="preserve"> </w:t>
      </w:r>
      <w:r>
        <w:rPr>
          <w:rFonts w:eastAsia="Times New Roman" w:cs="Calibri"/>
          <w:lang w:val="hr-HR"/>
        </w:rPr>
        <w:t>organa koji</w:t>
      </w:r>
      <w:r w:rsidRPr="006E307E">
        <w:rPr>
          <w:rFonts w:eastAsia="Times New Roman" w:cs="Calibri"/>
          <w:lang w:val="hr-HR"/>
        </w:rPr>
        <w:t xml:space="preserve"> </w:t>
      </w:r>
      <w:r>
        <w:rPr>
          <w:rFonts w:eastAsia="Times New Roman" w:cs="Calibri"/>
          <w:lang w:val="hr-HR"/>
        </w:rPr>
        <w:t>s</w:t>
      </w:r>
      <w:r w:rsidRPr="006E307E">
        <w:rPr>
          <w:rFonts w:eastAsia="Times New Roman" w:cs="Calibri"/>
          <w:lang w:val="hr-HR"/>
        </w:rPr>
        <w:t>provodi evaluaciju i o tome kako će se t</w:t>
      </w:r>
      <w:r>
        <w:rPr>
          <w:rFonts w:eastAsia="Times New Roman" w:cs="Calibri"/>
          <w:lang w:val="hr-HR"/>
        </w:rPr>
        <w:t>o</w:t>
      </w:r>
      <w:r w:rsidRPr="006E307E">
        <w:rPr>
          <w:rFonts w:eastAsia="Times New Roman" w:cs="Calibri"/>
          <w:lang w:val="hr-HR"/>
        </w:rPr>
        <w:t xml:space="preserve">kom postupka </w:t>
      </w:r>
      <w:r>
        <w:rPr>
          <w:rFonts w:eastAsia="Times New Roman" w:cs="Calibri"/>
          <w:lang w:val="hr-HR"/>
        </w:rPr>
        <w:t>izbora</w:t>
      </w:r>
      <w:r w:rsidRPr="006E307E">
        <w:rPr>
          <w:rFonts w:eastAsia="Times New Roman" w:cs="Calibri"/>
          <w:lang w:val="hr-HR"/>
        </w:rPr>
        <w:t xml:space="preserve"> isključiti mogući sukob interesa:</w:t>
      </w:r>
    </w:p>
    <w:p w14:paraId="42A8D0D7" w14:textId="77777777" w:rsidR="00076FCC" w:rsidRPr="006E307E" w:rsidRDefault="00076FCC" w:rsidP="00076FCC">
      <w:pPr>
        <w:tabs>
          <w:tab w:val="left" w:leader="dot" w:pos="9072"/>
        </w:tabs>
        <w:rPr>
          <w:rFonts w:eastAsia="Times New Roman" w:cs="Calibri"/>
          <w:bCs/>
          <w:lang w:val="hr-HR"/>
        </w:rPr>
      </w:pPr>
      <w:r w:rsidRPr="006E307E">
        <w:rPr>
          <w:rFonts w:eastAsia="Times New Roman" w:cs="Calibri"/>
          <w:lang w:val="hr-HR"/>
        </w:rPr>
        <w:tab/>
      </w:r>
    </w:p>
    <w:p w14:paraId="61608E89" w14:textId="77777777" w:rsidR="00076FCC" w:rsidRPr="006E307E" w:rsidRDefault="00076FCC" w:rsidP="00076FCC">
      <w:pPr>
        <w:numPr>
          <w:ilvl w:val="1"/>
          <w:numId w:val="7"/>
        </w:numPr>
        <w:spacing w:before="120" w:after="120" w:line="240" w:lineRule="auto"/>
        <w:ind w:left="432"/>
        <w:jc w:val="both"/>
        <w:rPr>
          <w:rFonts w:eastAsia="Times New Roman" w:cs="Calibri"/>
          <w:lang w:val="hr-HR"/>
        </w:rPr>
      </w:pPr>
      <w:r>
        <w:rPr>
          <w:rFonts w:eastAsia="Times New Roman" w:cs="Calibri"/>
          <w:lang w:val="hr-HR"/>
        </w:rPr>
        <w:t xml:space="preserve"> </w:t>
      </w:r>
      <w:r w:rsidRPr="006E307E">
        <w:rPr>
          <w:rFonts w:eastAsia="Times New Roman" w:cs="Calibri"/>
          <w:lang w:val="hr-HR"/>
        </w:rPr>
        <w:t xml:space="preserve">Navedite relevantno iskustvo i vještine </w:t>
      </w:r>
      <w:r>
        <w:rPr>
          <w:rFonts w:eastAsia="Times New Roman" w:cs="Calibri"/>
          <w:lang w:val="hr-HR"/>
        </w:rPr>
        <w:t>organa koji</w:t>
      </w:r>
      <w:r w:rsidRPr="006E307E">
        <w:rPr>
          <w:rFonts w:eastAsia="Times New Roman" w:cs="Calibri"/>
          <w:lang w:val="hr-HR"/>
        </w:rPr>
        <w:t xml:space="preserve"> </w:t>
      </w:r>
      <w:r>
        <w:rPr>
          <w:rFonts w:eastAsia="Times New Roman" w:cs="Calibri"/>
          <w:lang w:val="hr-HR"/>
        </w:rPr>
        <w:t>s</w:t>
      </w:r>
      <w:r w:rsidRPr="006E307E">
        <w:rPr>
          <w:rFonts w:eastAsia="Times New Roman" w:cs="Calibri"/>
          <w:lang w:val="hr-HR"/>
        </w:rPr>
        <w:t>provodi evaluaciju ili kako će se te vještine o</w:t>
      </w:r>
      <w:r>
        <w:rPr>
          <w:rFonts w:eastAsia="Times New Roman" w:cs="Calibri"/>
          <w:lang w:val="hr-HR"/>
        </w:rPr>
        <w:t xml:space="preserve">bezbijediti tokom </w:t>
      </w:r>
      <w:r w:rsidRPr="006E307E">
        <w:rPr>
          <w:rFonts w:eastAsia="Times New Roman" w:cs="Calibri"/>
          <w:lang w:val="hr-HR"/>
        </w:rPr>
        <w:t xml:space="preserve">postupka </w:t>
      </w:r>
      <w:r>
        <w:rPr>
          <w:rFonts w:eastAsia="Times New Roman" w:cs="Calibri"/>
          <w:lang w:val="hr-HR"/>
        </w:rPr>
        <w:t>izbora:</w:t>
      </w:r>
    </w:p>
    <w:p w14:paraId="50491415" w14:textId="77777777" w:rsidR="00076FCC" w:rsidRPr="006E307E" w:rsidRDefault="00076FCC" w:rsidP="00076FCC">
      <w:pPr>
        <w:tabs>
          <w:tab w:val="left" w:leader="dot" w:pos="9072"/>
        </w:tabs>
        <w:rPr>
          <w:rFonts w:eastAsia="Times New Roman" w:cs="Calibri"/>
          <w:bCs/>
          <w:lang w:val="hr-HR"/>
        </w:rPr>
      </w:pPr>
      <w:r w:rsidRPr="006E307E">
        <w:rPr>
          <w:rFonts w:eastAsia="Times New Roman" w:cs="Calibri"/>
          <w:lang w:val="hr-HR"/>
        </w:rPr>
        <w:tab/>
      </w:r>
    </w:p>
    <w:p w14:paraId="1E943C34" w14:textId="77777777" w:rsidR="00076FCC" w:rsidRPr="006E307E" w:rsidRDefault="00076FCC" w:rsidP="00076FCC">
      <w:pPr>
        <w:numPr>
          <w:ilvl w:val="1"/>
          <w:numId w:val="7"/>
        </w:numPr>
        <w:spacing w:before="120" w:after="120" w:line="240" w:lineRule="auto"/>
        <w:ind w:left="432"/>
        <w:jc w:val="both"/>
        <w:rPr>
          <w:rFonts w:eastAsia="Times New Roman" w:cs="Calibri"/>
          <w:lang w:val="hr-HR"/>
        </w:rPr>
      </w:pPr>
      <w:r>
        <w:rPr>
          <w:rFonts w:eastAsia="Times New Roman" w:cs="Calibri"/>
          <w:lang w:val="hr-HR"/>
        </w:rPr>
        <w:t xml:space="preserve"> </w:t>
      </w:r>
      <w:r w:rsidRPr="006E307E">
        <w:rPr>
          <w:rFonts w:eastAsia="Times New Roman" w:cs="Calibri"/>
          <w:lang w:val="hr-HR"/>
        </w:rPr>
        <w:t xml:space="preserve">Navedite </w:t>
      </w:r>
      <w:r>
        <w:rPr>
          <w:rFonts w:eastAsia="Times New Roman" w:cs="Calibri"/>
          <w:lang w:val="hr-HR"/>
        </w:rPr>
        <w:t>organizaciju</w:t>
      </w:r>
      <w:r w:rsidRPr="006E307E">
        <w:rPr>
          <w:rFonts w:eastAsia="Times New Roman" w:cs="Calibri"/>
          <w:lang w:val="hr-HR"/>
        </w:rPr>
        <w:t xml:space="preserve"> koj</w:t>
      </w:r>
      <w:r>
        <w:rPr>
          <w:rFonts w:eastAsia="Times New Roman" w:cs="Calibri"/>
          <w:lang w:val="hr-HR"/>
        </w:rPr>
        <w:t>u</w:t>
      </w:r>
      <w:r w:rsidRPr="006E307E">
        <w:rPr>
          <w:rFonts w:eastAsia="Times New Roman" w:cs="Calibri"/>
          <w:lang w:val="hr-HR"/>
        </w:rPr>
        <w:t xml:space="preserve"> će </w:t>
      </w:r>
      <w:r>
        <w:rPr>
          <w:rFonts w:eastAsia="Times New Roman" w:cs="Calibri"/>
          <w:lang w:val="hr-HR"/>
        </w:rPr>
        <w:t>organ koji dodjeljuje pomoć</w:t>
      </w:r>
      <w:r w:rsidRPr="006E307E">
        <w:rPr>
          <w:rFonts w:eastAsia="Times New Roman" w:cs="Calibri"/>
          <w:lang w:val="hr-HR"/>
        </w:rPr>
        <w:t xml:space="preserve"> osigurati </w:t>
      </w:r>
      <w:r>
        <w:rPr>
          <w:rFonts w:eastAsia="Times New Roman" w:cs="Calibri"/>
          <w:lang w:val="hr-HR"/>
        </w:rPr>
        <w:t>da bi upravljao</w:t>
      </w:r>
      <w:r w:rsidRPr="006E307E">
        <w:rPr>
          <w:rFonts w:eastAsia="Times New Roman" w:cs="Calibri"/>
          <w:lang w:val="hr-HR"/>
        </w:rPr>
        <w:t xml:space="preserve"> evaluacijom i </w:t>
      </w:r>
      <w:r>
        <w:rPr>
          <w:rFonts w:eastAsia="Times New Roman" w:cs="Calibri"/>
          <w:lang w:val="hr-HR"/>
        </w:rPr>
        <w:t>pratio njeno sprovođenje</w:t>
      </w:r>
      <w:r w:rsidRPr="006E307E">
        <w:rPr>
          <w:rFonts w:eastAsia="Times New Roman" w:cs="Calibri"/>
          <w:lang w:val="hr-HR"/>
        </w:rPr>
        <w:t>:</w:t>
      </w:r>
    </w:p>
    <w:p w14:paraId="37D650D0" w14:textId="77777777" w:rsidR="00076FCC" w:rsidRPr="006E307E" w:rsidRDefault="00076FCC" w:rsidP="00076FCC">
      <w:pPr>
        <w:tabs>
          <w:tab w:val="left" w:leader="dot" w:pos="9072"/>
        </w:tabs>
        <w:rPr>
          <w:rFonts w:eastAsia="Times New Roman" w:cs="Calibri"/>
          <w:bCs/>
          <w:lang w:val="hr-HR"/>
        </w:rPr>
      </w:pPr>
      <w:r w:rsidRPr="006E307E">
        <w:rPr>
          <w:rFonts w:eastAsia="Times New Roman" w:cs="Calibri"/>
          <w:lang w:val="hr-HR"/>
        </w:rPr>
        <w:tab/>
      </w:r>
    </w:p>
    <w:p w14:paraId="33E6FEB3" w14:textId="77777777" w:rsidR="00076FCC" w:rsidRPr="006E307E" w:rsidRDefault="00076FCC" w:rsidP="00076FCC">
      <w:pPr>
        <w:numPr>
          <w:ilvl w:val="1"/>
          <w:numId w:val="7"/>
        </w:numPr>
        <w:spacing w:before="120" w:after="120" w:line="240" w:lineRule="auto"/>
        <w:ind w:left="432"/>
        <w:jc w:val="both"/>
        <w:rPr>
          <w:rFonts w:eastAsia="Times New Roman" w:cs="Calibri"/>
          <w:lang w:val="hr-HR"/>
        </w:rPr>
      </w:pPr>
      <w:r>
        <w:rPr>
          <w:rFonts w:eastAsia="Times New Roman" w:cs="Calibri"/>
          <w:lang w:val="hr-HR"/>
        </w:rPr>
        <w:t xml:space="preserve"> </w:t>
      </w:r>
      <w:r w:rsidRPr="006E307E">
        <w:rPr>
          <w:rFonts w:eastAsia="Times New Roman" w:cs="Calibri"/>
          <w:lang w:val="hr-HR"/>
        </w:rPr>
        <w:t xml:space="preserve">Navedite podatke, čak i ako su samo okvirni, o </w:t>
      </w:r>
      <w:r>
        <w:rPr>
          <w:rFonts w:eastAsia="Times New Roman" w:cs="Calibri"/>
          <w:lang w:val="hr-HR"/>
        </w:rPr>
        <w:t>svim potrebnim ljudskim i finans</w:t>
      </w:r>
      <w:r w:rsidRPr="006E307E">
        <w:rPr>
          <w:rFonts w:eastAsia="Times New Roman" w:cs="Calibri"/>
          <w:lang w:val="hr-HR"/>
        </w:rPr>
        <w:t xml:space="preserve">ijskim resursima koji će biti na raspolaganju za </w:t>
      </w:r>
      <w:r>
        <w:rPr>
          <w:rFonts w:eastAsia="Times New Roman" w:cs="Calibri"/>
          <w:lang w:val="hr-HR"/>
        </w:rPr>
        <w:t>sprovođenje</w:t>
      </w:r>
      <w:r w:rsidRPr="006E307E">
        <w:rPr>
          <w:rFonts w:eastAsia="Times New Roman" w:cs="Calibri"/>
          <w:lang w:val="hr-HR"/>
        </w:rPr>
        <w:t xml:space="preserve"> evaluacije:</w:t>
      </w:r>
    </w:p>
    <w:p w14:paraId="3FC5E947" w14:textId="77777777" w:rsidR="00076FCC" w:rsidRPr="00C15A27" w:rsidRDefault="00076FCC" w:rsidP="00076FCC">
      <w:pPr>
        <w:tabs>
          <w:tab w:val="left" w:leader="dot" w:pos="9072"/>
        </w:tabs>
        <w:rPr>
          <w:rFonts w:eastAsia="Times New Roman" w:cs="Calibri"/>
          <w:lang w:val="hr-HR"/>
        </w:rPr>
      </w:pPr>
      <w:r w:rsidRPr="006E307E">
        <w:rPr>
          <w:rFonts w:eastAsia="Times New Roman" w:cs="Calibri"/>
          <w:lang w:val="hr-HR"/>
        </w:rPr>
        <w:tab/>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16"/>
      </w:tblGrid>
      <w:tr w:rsidR="00076FCC" w:rsidRPr="006E307E" w14:paraId="72FB312C" w14:textId="77777777" w:rsidTr="00D507D9">
        <w:trPr>
          <w:trHeight w:val="629"/>
        </w:trPr>
        <w:tc>
          <w:tcPr>
            <w:tcW w:w="5000" w:type="pct"/>
            <w:tcBorders>
              <w:top w:val="single" w:sz="4" w:space="0" w:color="auto"/>
              <w:bottom w:val="single" w:sz="4" w:space="0" w:color="auto"/>
            </w:tcBorders>
            <w:shd w:val="pct15" w:color="auto" w:fill="FFFFFF"/>
          </w:tcPr>
          <w:p w14:paraId="269310E0" w14:textId="77777777" w:rsidR="00076FCC" w:rsidRPr="006E307E" w:rsidRDefault="00076FCC" w:rsidP="00076FCC">
            <w:pPr>
              <w:keepNext/>
              <w:numPr>
                <w:ilvl w:val="0"/>
                <w:numId w:val="11"/>
              </w:numPr>
              <w:spacing w:before="120" w:after="120" w:line="240" w:lineRule="auto"/>
              <w:ind w:left="360"/>
              <w:outlineLvl w:val="3"/>
              <w:rPr>
                <w:rFonts w:eastAsia="Times New Roman" w:cs="Calibri"/>
                <w:b/>
                <w:bCs/>
                <w:iCs/>
                <w:lang w:val="hr-HR" w:eastAsia="hr-HR" w:bidi="hr-HR"/>
              </w:rPr>
            </w:pPr>
            <w:r w:rsidRPr="006E307E">
              <w:rPr>
                <w:rFonts w:eastAsia="Times New Roman" w:cs="Calibri"/>
                <w:b/>
                <w:bCs/>
                <w:iCs/>
                <w:lang w:val="hr-HR" w:eastAsia="hr-HR" w:bidi="hr-HR"/>
              </w:rPr>
              <w:t>Objava evaluacije</w:t>
            </w:r>
          </w:p>
        </w:tc>
      </w:tr>
    </w:tbl>
    <w:p w14:paraId="299A4FFC" w14:textId="77777777" w:rsidR="00076FCC" w:rsidRPr="006E307E" w:rsidRDefault="00076FCC" w:rsidP="00076FCC">
      <w:pPr>
        <w:numPr>
          <w:ilvl w:val="1"/>
          <w:numId w:val="8"/>
        </w:numPr>
        <w:spacing w:before="120" w:after="120" w:line="240" w:lineRule="auto"/>
        <w:ind w:left="432"/>
        <w:jc w:val="both"/>
        <w:rPr>
          <w:rFonts w:eastAsia="Times New Roman" w:cs="Calibri"/>
          <w:lang w:val="hr-HR"/>
        </w:rPr>
      </w:pPr>
      <w:r>
        <w:rPr>
          <w:rFonts w:eastAsia="Times New Roman" w:cs="Calibri"/>
          <w:lang w:val="hr-HR"/>
        </w:rPr>
        <w:t xml:space="preserve"> </w:t>
      </w:r>
      <w:r w:rsidRPr="006E307E">
        <w:rPr>
          <w:rFonts w:eastAsia="Times New Roman" w:cs="Calibri"/>
          <w:lang w:val="hr-HR"/>
        </w:rPr>
        <w:t xml:space="preserve">Navedite podatke o tome </w:t>
      </w:r>
      <w:r>
        <w:rPr>
          <w:rFonts w:eastAsia="Times New Roman" w:cs="Calibri"/>
          <w:lang w:val="hr-HR"/>
        </w:rPr>
        <w:t>na koji način će se objaviti evaluacija</w:t>
      </w:r>
      <w:r w:rsidRPr="006E307E">
        <w:rPr>
          <w:rFonts w:eastAsia="Times New Roman" w:cs="Calibri"/>
          <w:lang w:val="hr-HR"/>
        </w:rPr>
        <w:t xml:space="preserve">, odnosno o objavi plana evaluacije i </w:t>
      </w:r>
      <w:r>
        <w:rPr>
          <w:rFonts w:eastAsia="Times New Roman" w:cs="Calibri"/>
          <w:lang w:val="hr-HR"/>
        </w:rPr>
        <w:t xml:space="preserve">konačnog izvještaja o evaluaciji na internet </w:t>
      </w:r>
      <w:r w:rsidRPr="006E307E">
        <w:rPr>
          <w:rFonts w:eastAsia="Times New Roman" w:cs="Calibri"/>
          <w:lang w:val="hr-HR"/>
        </w:rPr>
        <w:t>stranici:</w:t>
      </w:r>
    </w:p>
    <w:p w14:paraId="1FFB38B6" w14:textId="77777777" w:rsidR="00076FCC" w:rsidRPr="006E307E" w:rsidRDefault="00076FCC" w:rsidP="00076FCC">
      <w:pPr>
        <w:tabs>
          <w:tab w:val="left" w:leader="dot" w:pos="9072"/>
        </w:tabs>
        <w:rPr>
          <w:rFonts w:eastAsia="Times New Roman" w:cs="Calibri"/>
          <w:bCs/>
          <w:lang w:val="hr-HR"/>
        </w:rPr>
      </w:pPr>
      <w:r w:rsidRPr="006E307E">
        <w:rPr>
          <w:rFonts w:eastAsia="Times New Roman" w:cs="Calibri"/>
          <w:lang w:val="hr-HR"/>
        </w:rPr>
        <w:tab/>
      </w:r>
    </w:p>
    <w:p w14:paraId="03BB6082" w14:textId="77777777" w:rsidR="00076FCC" w:rsidRPr="006E307E" w:rsidRDefault="00076FCC" w:rsidP="00076FCC">
      <w:pPr>
        <w:numPr>
          <w:ilvl w:val="1"/>
          <w:numId w:val="8"/>
        </w:numPr>
        <w:spacing w:before="120" w:after="120" w:line="240" w:lineRule="auto"/>
        <w:ind w:left="432"/>
        <w:jc w:val="both"/>
        <w:rPr>
          <w:rFonts w:eastAsia="Times New Roman" w:cs="Calibri"/>
          <w:lang w:val="hr-HR"/>
        </w:rPr>
      </w:pPr>
      <w:r>
        <w:rPr>
          <w:rFonts w:eastAsia="Times New Roman" w:cs="Calibri"/>
          <w:lang w:val="hr-HR"/>
        </w:rPr>
        <w:t xml:space="preserve"> Navedite kako će se obezbijediti</w:t>
      </w:r>
      <w:r w:rsidRPr="006E307E">
        <w:rPr>
          <w:rFonts w:eastAsia="Times New Roman" w:cs="Calibri"/>
          <w:lang w:val="hr-HR"/>
        </w:rPr>
        <w:t xml:space="preserve"> </w:t>
      </w:r>
      <w:r>
        <w:rPr>
          <w:rFonts w:eastAsia="Times New Roman" w:cs="Calibri"/>
          <w:lang w:val="hr-HR"/>
        </w:rPr>
        <w:t>učešće zainteresovanih strana</w:t>
      </w:r>
      <w:r w:rsidRPr="006E307E">
        <w:rPr>
          <w:rFonts w:eastAsia="Times New Roman" w:cs="Calibri"/>
          <w:lang w:val="hr-HR"/>
        </w:rPr>
        <w:t xml:space="preserve">. Navedite </w:t>
      </w:r>
      <w:r>
        <w:rPr>
          <w:rFonts w:eastAsia="Times New Roman" w:cs="Calibri"/>
          <w:lang w:val="hr-HR"/>
        </w:rPr>
        <w:t>da li je predviđeno organizovanje javnih konsultacija</w:t>
      </w:r>
      <w:r w:rsidRPr="006E307E">
        <w:rPr>
          <w:rFonts w:eastAsia="Times New Roman" w:cs="Calibri"/>
          <w:lang w:val="hr-HR"/>
        </w:rPr>
        <w:t xml:space="preserve"> ili događa</w:t>
      </w:r>
      <w:r>
        <w:rPr>
          <w:rFonts w:eastAsia="Times New Roman" w:cs="Calibri"/>
          <w:lang w:val="hr-HR"/>
        </w:rPr>
        <w:t>ja</w:t>
      </w:r>
      <w:r w:rsidRPr="006E307E">
        <w:rPr>
          <w:rFonts w:eastAsia="Times New Roman" w:cs="Calibri"/>
          <w:lang w:val="hr-HR"/>
        </w:rPr>
        <w:t xml:space="preserve"> </w:t>
      </w:r>
      <w:r>
        <w:rPr>
          <w:rFonts w:eastAsia="Times New Roman" w:cs="Calibri"/>
          <w:lang w:val="hr-HR"/>
        </w:rPr>
        <w:t>u vezi sa evaluacijom</w:t>
      </w:r>
      <w:r w:rsidRPr="006E307E">
        <w:rPr>
          <w:rFonts w:eastAsia="Times New Roman" w:cs="Calibri"/>
          <w:lang w:val="hr-HR"/>
        </w:rPr>
        <w:t>:</w:t>
      </w:r>
    </w:p>
    <w:p w14:paraId="46720C28" w14:textId="77777777" w:rsidR="00076FCC" w:rsidRPr="006E307E" w:rsidRDefault="00076FCC" w:rsidP="00076FCC">
      <w:pPr>
        <w:tabs>
          <w:tab w:val="left" w:leader="dot" w:pos="9072"/>
        </w:tabs>
        <w:rPr>
          <w:rFonts w:eastAsia="Times New Roman" w:cs="Calibri"/>
          <w:bCs/>
          <w:lang w:val="hr-HR"/>
        </w:rPr>
      </w:pPr>
      <w:r w:rsidRPr="006E307E">
        <w:rPr>
          <w:rFonts w:eastAsia="Times New Roman" w:cs="Calibri"/>
          <w:lang w:val="hr-HR"/>
        </w:rPr>
        <w:tab/>
      </w:r>
    </w:p>
    <w:p w14:paraId="20492576" w14:textId="77777777" w:rsidR="00076FCC" w:rsidRPr="006E307E" w:rsidRDefault="00076FCC" w:rsidP="00076FCC">
      <w:pPr>
        <w:numPr>
          <w:ilvl w:val="1"/>
          <w:numId w:val="8"/>
        </w:numPr>
        <w:spacing w:before="120" w:after="120" w:line="240" w:lineRule="auto"/>
        <w:ind w:left="432"/>
        <w:jc w:val="both"/>
        <w:rPr>
          <w:rFonts w:eastAsia="Times New Roman" w:cs="Calibri"/>
          <w:lang w:val="hr-HR"/>
        </w:rPr>
      </w:pPr>
      <w:r>
        <w:rPr>
          <w:rFonts w:eastAsia="Times New Roman" w:cs="Calibri"/>
          <w:lang w:val="hr-HR"/>
        </w:rPr>
        <w:t xml:space="preserve"> </w:t>
      </w:r>
      <w:r w:rsidRPr="006E307E">
        <w:rPr>
          <w:rFonts w:eastAsia="Times New Roman" w:cs="Calibri"/>
          <w:lang w:val="hr-HR"/>
        </w:rPr>
        <w:t xml:space="preserve">Navedite kako </w:t>
      </w:r>
      <w:r>
        <w:rPr>
          <w:rFonts w:eastAsia="Times New Roman" w:cs="Calibri"/>
          <w:lang w:val="hr-HR"/>
        </w:rPr>
        <w:t>se rezultati evaluacije planiraju koristiti od strane organa za dodjelu pomoći i ostalih organa</w:t>
      </w:r>
      <w:r w:rsidRPr="006E307E">
        <w:rPr>
          <w:rFonts w:eastAsia="Times New Roman" w:cs="Calibri"/>
          <w:lang w:val="hr-HR"/>
        </w:rPr>
        <w:t xml:space="preserve">, </w:t>
      </w:r>
      <w:r>
        <w:rPr>
          <w:rFonts w:eastAsia="Times New Roman" w:cs="Calibri"/>
          <w:lang w:val="hr-HR"/>
        </w:rPr>
        <w:t>na primjer</w:t>
      </w:r>
      <w:r w:rsidRPr="006E307E">
        <w:rPr>
          <w:rFonts w:eastAsia="Times New Roman" w:cs="Calibri"/>
          <w:lang w:val="hr-HR"/>
        </w:rPr>
        <w:t xml:space="preserve"> za izradu </w:t>
      </w:r>
      <w:r>
        <w:rPr>
          <w:rFonts w:eastAsia="Times New Roman" w:cs="Calibri"/>
          <w:lang w:val="hr-HR"/>
        </w:rPr>
        <w:t>sljedećih ili sličnih šema</w:t>
      </w:r>
      <w:r w:rsidRPr="006E307E">
        <w:rPr>
          <w:rFonts w:eastAsia="Times New Roman" w:cs="Calibri"/>
          <w:lang w:val="hr-HR"/>
        </w:rPr>
        <w:t xml:space="preserve">: </w:t>
      </w:r>
    </w:p>
    <w:p w14:paraId="312EEBEC" w14:textId="77777777" w:rsidR="00076FCC" w:rsidRPr="006E307E" w:rsidRDefault="00076FCC" w:rsidP="00076FCC">
      <w:pPr>
        <w:tabs>
          <w:tab w:val="left" w:leader="dot" w:pos="9072"/>
        </w:tabs>
        <w:rPr>
          <w:rFonts w:eastAsia="Times New Roman" w:cs="Calibri"/>
          <w:bCs/>
          <w:lang w:val="hr-HR"/>
        </w:rPr>
      </w:pPr>
      <w:r w:rsidRPr="006E307E">
        <w:rPr>
          <w:rFonts w:eastAsia="Times New Roman" w:cs="Calibri"/>
          <w:lang w:val="hr-HR"/>
        </w:rPr>
        <w:tab/>
      </w:r>
    </w:p>
    <w:p w14:paraId="701D7E38" w14:textId="77777777" w:rsidR="00076FCC" w:rsidRPr="006E307E" w:rsidRDefault="00076FCC" w:rsidP="00076FCC">
      <w:pPr>
        <w:numPr>
          <w:ilvl w:val="1"/>
          <w:numId w:val="8"/>
        </w:numPr>
        <w:spacing w:before="120" w:after="120" w:line="240" w:lineRule="auto"/>
        <w:ind w:left="432"/>
        <w:jc w:val="both"/>
        <w:rPr>
          <w:rFonts w:eastAsia="Times New Roman" w:cs="Calibri"/>
          <w:lang w:val="hr-HR"/>
        </w:rPr>
      </w:pPr>
      <w:r>
        <w:rPr>
          <w:rFonts w:eastAsia="Times New Roman" w:cs="Calibri"/>
          <w:lang w:val="hr-HR"/>
        </w:rPr>
        <w:t xml:space="preserve"> Navedite da li će </w:t>
      </w:r>
      <w:r w:rsidRPr="006E307E">
        <w:rPr>
          <w:rFonts w:eastAsia="Times New Roman" w:cs="Calibri"/>
          <w:lang w:val="hr-HR"/>
        </w:rPr>
        <w:t>i pod kojim u</w:t>
      </w:r>
      <w:r>
        <w:rPr>
          <w:rFonts w:eastAsia="Times New Roman" w:cs="Calibri"/>
          <w:lang w:val="hr-HR"/>
        </w:rPr>
        <w:t xml:space="preserve">slovima </w:t>
      </w:r>
      <w:r w:rsidRPr="006E307E">
        <w:rPr>
          <w:rFonts w:eastAsia="Times New Roman" w:cs="Calibri"/>
          <w:lang w:val="hr-HR"/>
        </w:rPr>
        <w:t>podaci prikupljeni u svrhe evaluacije ili koji su se upotreblja</w:t>
      </w:r>
      <w:r>
        <w:rPr>
          <w:rFonts w:eastAsia="Times New Roman" w:cs="Calibri"/>
          <w:lang w:val="hr-HR"/>
        </w:rPr>
        <w:t>vali za evaluaciju biti dostupni za dalja</w:t>
      </w:r>
      <w:r w:rsidRPr="006E307E">
        <w:rPr>
          <w:rFonts w:eastAsia="Times New Roman" w:cs="Calibri"/>
          <w:lang w:val="hr-HR"/>
        </w:rPr>
        <w:t xml:space="preserve"> </w:t>
      </w:r>
      <w:r>
        <w:rPr>
          <w:rFonts w:eastAsia="Times New Roman" w:cs="Calibri"/>
          <w:lang w:val="hr-HR"/>
        </w:rPr>
        <w:t>istraživanja i analize</w:t>
      </w:r>
      <w:r w:rsidRPr="006E307E">
        <w:rPr>
          <w:rFonts w:eastAsia="Times New Roman" w:cs="Calibri"/>
          <w:lang w:val="hr-HR"/>
        </w:rPr>
        <w:t>:</w:t>
      </w:r>
    </w:p>
    <w:p w14:paraId="3680211B" w14:textId="77777777" w:rsidR="00076FCC" w:rsidRPr="006E307E" w:rsidRDefault="00076FCC" w:rsidP="00076FCC">
      <w:pPr>
        <w:tabs>
          <w:tab w:val="left" w:leader="dot" w:pos="9072"/>
        </w:tabs>
        <w:rPr>
          <w:rFonts w:eastAsia="Times New Roman" w:cs="Calibri"/>
          <w:bCs/>
          <w:lang w:val="hr-HR"/>
        </w:rPr>
      </w:pPr>
      <w:r w:rsidRPr="006E307E">
        <w:rPr>
          <w:rFonts w:eastAsia="Times New Roman" w:cs="Calibri"/>
          <w:lang w:val="hr-HR"/>
        </w:rPr>
        <w:tab/>
      </w:r>
    </w:p>
    <w:p w14:paraId="6C82DEE6" w14:textId="77777777" w:rsidR="00076FCC" w:rsidRPr="006E307E" w:rsidRDefault="00076FCC" w:rsidP="00076FCC">
      <w:pPr>
        <w:numPr>
          <w:ilvl w:val="1"/>
          <w:numId w:val="8"/>
        </w:numPr>
        <w:spacing w:before="120" w:after="120" w:line="240" w:lineRule="auto"/>
        <w:ind w:left="432"/>
        <w:jc w:val="both"/>
        <w:rPr>
          <w:rFonts w:eastAsia="Times New Roman" w:cs="Calibri"/>
          <w:lang w:val="hr-HR"/>
        </w:rPr>
      </w:pPr>
      <w:r>
        <w:rPr>
          <w:rFonts w:eastAsia="Times New Roman" w:cs="Calibri"/>
          <w:lang w:val="hr-HR"/>
        </w:rPr>
        <w:t xml:space="preserve"> </w:t>
      </w:r>
      <w:r w:rsidRPr="006E307E">
        <w:rPr>
          <w:rFonts w:eastAsia="Times New Roman" w:cs="Calibri"/>
          <w:lang w:val="hr-HR"/>
        </w:rPr>
        <w:t xml:space="preserve">Navedite </w:t>
      </w:r>
      <w:r>
        <w:rPr>
          <w:rFonts w:eastAsia="Times New Roman" w:cs="Calibri"/>
          <w:lang w:val="hr-HR"/>
        </w:rPr>
        <w:t>da</w:t>
      </w:r>
      <w:r w:rsidRPr="006E307E">
        <w:rPr>
          <w:rFonts w:eastAsia="Times New Roman" w:cs="Calibri"/>
          <w:lang w:val="hr-HR"/>
        </w:rPr>
        <w:t xml:space="preserve"> li plan evaluacije</w:t>
      </w:r>
      <w:r>
        <w:rPr>
          <w:rFonts w:eastAsia="Times New Roman" w:cs="Calibri"/>
          <w:lang w:val="hr-HR"/>
        </w:rPr>
        <w:t xml:space="preserve"> sadrži</w:t>
      </w:r>
      <w:r w:rsidRPr="006E307E">
        <w:rPr>
          <w:rFonts w:eastAsia="Times New Roman" w:cs="Calibri"/>
          <w:lang w:val="hr-HR"/>
        </w:rPr>
        <w:t xml:space="preserve"> povjerljive podatke koje Komisija ne bi trebala </w:t>
      </w:r>
      <w:r>
        <w:rPr>
          <w:rFonts w:eastAsia="Times New Roman" w:cs="Calibri"/>
          <w:lang w:val="hr-HR"/>
        </w:rPr>
        <w:t>da objavi</w:t>
      </w:r>
      <w:r w:rsidRPr="006E307E">
        <w:rPr>
          <w:rFonts w:eastAsia="Times New Roman" w:cs="Calibri"/>
          <w:lang w:val="hr-HR"/>
        </w:rPr>
        <w:t>:</w:t>
      </w:r>
    </w:p>
    <w:p w14:paraId="73AE1271" w14:textId="77777777" w:rsidR="00076FCC" w:rsidRPr="006E307E" w:rsidRDefault="00076FCC" w:rsidP="00076FCC">
      <w:pPr>
        <w:tabs>
          <w:tab w:val="left" w:leader="dot" w:pos="9072"/>
        </w:tabs>
        <w:rPr>
          <w:rFonts w:eastAsia="Times New Roman" w:cs="Calibri"/>
          <w:lang w:val="hr-HR"/>
        </w:rPr>
      </w:pPr>
      <w:r w:rsidRPr="006E307E">
        <w:rPr>
          <w:rFonts w:eastAsia="Times New Roman" w:cs="Calibri"/>
          <w:lang w:val="hr-HR"/>
        </w:rPr>
        <w:tab/>
      </w:r>
      <w:r>
        <w:rPr>
          <w:rFonts w:eastAsia="Times New Roman" w:cs="Calibri"/>
          <w:lang w:val="hr-HR"/>
        </w:rPr>
        <w:t xml:space="preserve"> </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16"/>
      </w:tblGrid>
      <w:tr w:rsidR="00076FCC" w:rsidRPr="006E307E" w14:paraId="27B7AEC8" w14:textId="77777777" w:rsidTr="00D507D9">
        <w:trPr>
          <w:trHeight w:val="530"/>
        </w:trPr>
        <w:tc>
          <w:tcPr>
            <w:tcW w:w="5000" w:type="pct"/>
            <w:tcBorders>
              <w:top w:val="single" w:sz="4" w:space="0" w:color="auto"/>
              <w:bottom w:val="single" w:sz="4" w:space="0" w:color="auto"/>
            </w:tcBorders>
            <w:shd w:val="pct15" w:color="auto" w:fill="FFFFFF"/>
          </w:tcPr>
          <w:p w14:paraId="780660AC" w14:textId="77777777" w:rsidR="00076FCC" w:rsidRPr="006E307E" w:rsidRDefault="00076FCC" w:rsidP="00076FCC">
            <w:pPr>
              <w:keepNext/>
              <w:numPr>
                <w:ilvl w:val="0"/>
                <w:numId w:val="11"/>
              </w:numPr>
              <w:spacing w:before="120" w:after="120" w:line="240" w:lineRule="auto"/>
              <w:ind w:left="360"/>
              <w:outlineLvl w:val="3"/>
              <w:rPr>
                <w:rFonts w:eastAsia="Times New Roman" w:cs="Calibri"/>
                <w:b/>
                <w:bCs/>
                <w:iCs/>
                <w:lang w:val="hr-HR" w:eastAsia="hr-HR" w:bidi="hr-HR"/>
              </w:rPr>
            </w:pPr>
            <w:r w:rsidRPr="006E307E">
              <w:rPr>
                <w:rFonts w:eastAsia="Times New Roman" w:cs="Calibri"/>
                <w:b/>
                <w:bCs/>
                <w:iCs/>
                <w:lang w:val="hr-HR" w:eastAsia="hr-HR" w:bidi="hr-HR"/>
              </w:rPr>
              <w:lastRenderedPageBreak/>
              <w:t>Ostali podaci</w:t>
            </w:r>
          </w:p>
        </w:tc>
      </w:tr>
    </w:tbl>
    <w:p w14:paraId="4CB8F1B7" w14:textId="77777777" w:rsidR="00076FCC" w:rsidRPr="00ED5048" w:rsidRDefault="00076FCC" w:rsidP="00076FCC">
      <w:pPr>
        <w:numPr>
          <w:ilvl w:val="1"/>
          <w:numId w:val="14"/>
        </w:numPr>
        <w:spacing w:before="120" w:after="120" w:line="240" w:lineRule="auto"/>
        <w:ind w:left="432" w:hanging="432"/>
        <w:jc w:val="both"/>
        <w:rPr>
          <w:rFonts w:eastAsia="Times New Roman" w:cs="Calibri"/>
          <w:lang w:val="hr-HR"/>
        </w:rPr>
      </w:pPr>
      <w:r w:rsidRPr="006E307E">
        <w:rPr>
          <w:rFonts w:eastAsia="Times New Roman" w:cs="Calibri"/>
          <w:lang w:val="hr-HR"/>
        </w:rPr>
        <w:t>Navedite sve druge po</w:t>
      </w:r>
      <w:r>
        <w:rPr>
          <w:rFonts w:eastAsia="Times New Roman" w:cs="Calibri"/>
          <w:lang w:val="hr-HR"/>
        </w:rPr>
        <w:t>datke koje smatrate relevantnim</w:t>
      </w:r>
      <w:r w:rsidRPr="006E307E">
        <w:rPr>
          <w:rFonts w:eastAsia="Times New Roman" w:cs="Calibri"/>
          <w:lang w:val="hr-HR"/>
        </w:rPr>
        <w:t xml:space="preserve"> za </w:t>
      </w:r>
      <w:r>
        <w:rPr>
          <w:rFonts w:eastAsia="Times New Roman" w:cs="Calibri"/>
          <w:lang w:val="hr-HR"/>
        </w:rPr>
        <w:t>pr</w:t>
      </w:r>
      <w:r w:rsidRPr="006E307E">
        <w:rPr>
          <w:rFonts w:eastAsia="Times New Roman" w:cs="Calibri"/>
          <w:lang w:val="hr-HR"/>
        </w:rPr>
        <w:t>ocjenu plana evaluacije:</w:t>
      </w:r>
    </w:p>
    <w:p w14:paraId="6E1DE91F" w14:textId="77777777" w:rsidR="00076FCC" w:rsidRPr="006E307E" w:rsidRDefault="00076FCC" w:rsidP="00076FCC">
      <w:pPr>
        <w:tabs>
          <w:tab w:val="left" w:leader="dot" w:pos="9072"/>
        </w:tabs>
        <w:rPr>
          <w:rFonts w:eastAsia="Times New Roman" w:cs="Calibri"/>
          <w:bCs/>
          <w:lang w:val="hr-HR"/>
        </w:rPr>
      </w:pPr>
      <w:r w:rsidRPr="006E307E">
        <w:rPr>
          <w:rFonts w:eastAsia="Times New Roman" w:cs="Calibri"/>
          <w:lang w:val="hr-HR"/>
        </w:rPr>
        <w:tab/>
      </w:r>
    </w:p>
    <w:p w14:paraId="33AAD769" w14:textId="77777777" w:rsidR="00076FCC" w:rsidRDefault="00076FCC" w:rsidP="00076FCC">
      <w:pPr>
        <w:numPr>
          <w:ilvl w:val="1"/>
          <w:numId w:val="9"/>
        </w:numPr>
        <w:spacing w:before="120" w:after="120" w:line="240" w:lineRule="auto"/>
        <w:ind w:left="720" w:hanging="720"/>
        <w:jc w:val="both"/>
        <w:rPr>
          <w:rFonts w:eastAsia="Times New Roman" w:cs="Calibri"/>
          <w:lang w:val="hr-HR"/>
        </w:rPr>
      </w:pPr>
      <w:r w:rsidRPr="006E307E">
        <w:rPr>
          <w:rFonts w:eastAsia="Times New Roman" w:cs="Calibri"/>
          <w:lang w:val="hr-HR"/>
        </w:rPr>
        <w:t xml:space="preserve">Navedite sve dokumente koje ste priložili </w:t>
      </w:r>
      <w:r>
        <w:rPr>
          <w:rFonts w:eastAsia="Times New Roman" w:cs="Calibri"/>
          <w:lang w:val="hr-HR"/>
        </w:rPr>
        <w:t>uz prijavu</w:t>
      </w:r>
      <w:r w:rsidRPr="006E307E">
        <w:rPr>
          <w:rFonts w:eastAsia="Times New Roman" w:cs="Calibri"/>
          <w:lang w:val="hr-HR"/>
        </w:rPr>
        <w:t xml:space="preserve"> i </w:t>
      </w:r>
      <w:r>
        <w:rPr>
          <w:rFonts w:eastAsia="Times New Roman" w:cs="Calibri"/>
          <w:lang w:val="hr-HR"/>
        </w:rPr>
        <w:t>dostavite</w:t>
      </w:r>
      <w:r w:rsidRPr="006E307E">
        <w:rPr>
          <w:rFonts w:eastAsia="Times New Roman" w:cs="Calibri"/>
          <w:lang w:val="hr-HR"/>
        </w:rPr>
        <w:t xml:space="preserve"> </w:t>
      </w:r>
      <w:r>
        <w:rPr>
          <w:rFonts w:eastAsia="Times New Roman" w:cs="Calibri"/>
          <w:lang w:val="hr-HR"/>
        </w:rPr>
        <w:t>kopije na papiru</w:t>
      </w:r>
      <w:r w:rsidRPr="006E307E">
        <w:rPr>
          <w:rFonts w:eastAsia="Times New Roman" w:cs="Calibri"/>
          <w:lang w:val="hr-HR"/>
        </w:rPr>
        <w:t xml:space="preserve"> ili </w:t>
      </w:r>
      <w:r>
        <w:rPr>
          <w:rFonts w:eastAsia="Times New Roman" w:cs="Calibri"/>
          <w:lang w:val="hr-HR"/>
        </w:rPr>
        <w:t>direktne</w:t>
      </w:r>
      <w:r w:rsidRPr="006E307E">
        <w:rPr>
          <w:rFonts w:eastAsia="Times New Roman" w:cs="Calibri"/>
          <w:lang w:val="hr-HR"/>
        </w:rPr>
        <w:t xml:space="preserve"> </w:t>
      </w:r>
      <w:r>
        <w:rPr>
          <w:rFonts w:eastAsia="Times New Roman" w:cs="Calibri"/>
          <w:lang w:val="hr-HR"/>
        </w:rPr>
        <w:t>internet veze do predmetnih dokumenata</w:t>
      </w:r>
      <w:r w:rsidRPr="006E307E">
        <w:rPr>
          <w:rFonts w:eastAsia="Times New Roman" w:cs="Calibri"/>
          <w:lang w:val="hr-HR"/>
        </w:rPr>
        <w:t xml:space="preserve">: </w:t>
      </w:r>
    </w:p>
    <w:p w14:paraId="31095375" w14:textId="77777777" w:rsidR="003F5C28" w:rsidRPr="003F5C28" w:rsidRDefault="003F5C28" w:rsidP="003F5C28">
      <w:pPr>
        <w:tabs>
          <w:tab w:val="left" w:leader="dot" w:pos="9072"/>
        </w:tabs>
        <w:rPr>
          <w:rFonts w:eastAsia="Times New Roman" w:cs="Calibri"/>
          <w:bCs/>
          <w:lang w:val="hr-HR"/>
        </w:rPr>
      </w:pPr>
      <w:bookmarkStart w:id="5" w:name="_GoBack"/>
      <w:bookmarkEnd w:id="5"/>
      <w:r w:rsidRPr="003F5C28">
        <w:rPr>
          <w:rFonts w:eastAsia="Times New Roman" w:cs="Calibri"/>
          <w:lang w:val="hr-HR"/>
        </w:rPr>
        <w:tab/>
      </w:r>
    </w:p>
    <w:p w14:paraId="6E7B6083" w14:textId="3C169BEE" w:rsidR="003F5C28" w:rsidRPr="003F5C28" w:rsidRDefault="003F5C28" w:rsidP="003F5C28">
      <w:pPr>
        <w:spacing w:before="120" w:after="120" w:line="240" w:lineRule="auto"/>
        <w:jc w:val="both"/>
        <w:rPr>
          <w:rFonts w:eastAsia="Times New Roman" w:cs="Calibri"/>
          <w:lang w:val="hr-HR"/>
        </w:rPr>
        <w:sectPr w:rsidR="003F5C28" w:rsidRPr="003F5C28" w:rsidSect="00685C3E">
          <w:footnotePr>
            <w:numRestart w:val="eachSect"/>
          </w:footnotePr>
          <w:pgSz w:w="11906" w:h="16838" w:code="9"/>
          <w:pgMar w:top="1440" w:right="1440" w:bottom="1440" w:left="1440" w:header="708" w:footer="708" w:gutter="0"/>
          <w:cols w:space="708"/>
          <w:docGrid w:linePitch="360"/>
        </w:sectPr>
      </w:pPr>
    </w:p>
    <w:p w14:paraId="4EE3CE3F" w14:textId="77777777" w:rsidR="001E27D7" w:rsidRDefault="001E27D7" w:rsidP="003F5C28">
      <w:pPr>
        <w:tabs>
          <w:tab w:val="left" w:leader="dot" w:pos="9072"/>
        </w:tabs>
      </w:pPr>
    </w:p>
    <w:sectPr w:rsidR="001E27D7" w:rsidSect="00685C3E">
      <w:footnotePr>
        <w:numRestart w:val="eachSect"/>
      </w:footnotePr>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010B70" w14:textId="77777777" w:rsidR="00950583" w:rsidRDefault="00950583" w:rsidP="00076FCC">
      <w:pPr>
        <w:spacing w:after="0" w:line="240" w:lineRule="auto"/>
      </w:pPr>
      <w:r>
        <w:separator/>
      </w:r>
    </w:p>
  </w:endnote>
  <w:endnote w:type="continuationSeparator" w:id="0">
    <w:p w14:paraId="70154762" w14:textId="77777777" w:rsidR="00950583" w:rsidRDefault="00950583" w:rsidP="00076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E5BDDE" w14:textId="77777777" w:rsidR="00950583" w:rsidRDefault="00950583" w:rsidP="00076FCC">
      <w:pPr>
        <w:spacing w:after="0" w:line="240" w:lineRule="auto"/>
      </w:pPr>
      <w:r>
        <w:separator/>
      </w:r>
    </w:p>
  </w:footnote>
  <w:footnote w:type="continuationSeparator" w:id="0">
    <w:p w14:paraId="339B2AF7" w14:textId="77777777" w:rsidR="00950583" w:rsidRDefault="00950583" w:rsidP="00076FCC">
      <w:pPr>
        <w:spacing w:after="0" w:line="240" w:lineRule="auto"/>
      </w:pPr>
      <w:r>
        <w:continuationSeparator/>
      </w:r>
    </w:p>
  </w:footnote>
  <w:footnote w:id="1">
    <w:p w14:paraId="1525D43D" w14:textId="77777777" w:rsidR="00076FCC" w:rsidRPr="00A63E90" w:rsidRDefault="00076FCC" w:rsidP="00076FCC">
      <w:pPr>
        <w:pStyle w:val="FootnoteText"/>
        <w:spacing w:before="0" w:after="0"/>
        <w:ind w:left="0" w:firstLine="0"/>
        <w:contextualSpacing/>
        <w:rPr>
          <w:rFonts w:ascii="Calibri" w:hAnsi="Calibri" w:cs="Calibri"/>
          <w:lang w:val="sr-Latn-ME"/>
        </w:rPr>
      </w:pPr>
      <w:r w:rsidRPr="00A63E90">
        <w:rPr>
          <w:rStyle w:val="FootnoteReference"/>
          <w:rFonts w:ascii="Calibri" w:hAnsi="Calibri" w:cs="Calibri"/>
        </w:rPr>
        <w:footnoteRef/>
      </w:r>
      <w:r w:rsidRPr="00A63E90">
        <w:rPr>
          <w:rFonts w:ascii="Calibri" w:hAnsi="Calibri" w:cs="Calibri"/>
        </w:rPr>
        <w:t xml:space="preserve"> </w:t>
      </w:r>
      <w:proofErr w:type="spellStart"/>
      <w:r w:rsidRPr="00A63E90">
        <w:rPr>
          <w:rFonts w:ascii="Calibri" w:hAnsi="Calibri" w:cs="Calibri"/>
        </w:rPr>
        <w:t>Regulativa</w:t>
      </w:r>
      <w:proofErr w:type="spellEnd"/>
      <w:r w:rsidRPr="00A63E90">
        <w:rPr>
          <w:rFonts w:ascii="Calibri" w:hAnsi="Calibri" w:cs="Calibri"/>
        </w:rPr>
        <w:t xml:space="preserve"> </w:t>
      </w:r>
      <w:proofErr w:type="spellStart"/>
      <w:r w:rsidRPr="00A63E90">
        <w:rPr>
          <w:rFonts w:ascii="Calibri" w:hAnsi="Calibri" w:cs="Calibri"/>
        </w:rPr>
        <w:t>Komisije</w:t>
      </w:r>
      <w:proofErr w:type="spellEnd"/>
      <w:r w:rsidRPr="00A63E90">
        <w:rPr>
          <w:rFonts w:ascii="Calibri" w:hAnsi="Calibri" w:cs="Calibri"/>
        </w:rPr>
        <w:t xml:space="preserve"> (EU) br. 651/2014 </w:t>
      </w:r>
      <w:proofErr w:type="spellStart"/>
      <w:r w:rsidRPr="00A63E90">
        <w:rPr>
          <w:rFonts w:ascii="Calibri" w:hAnsi="Calibri" w:cs="Calibri"/>
        </w:rPr>
        <w:t>оd</w:t>
      </w:r>
      <w:proofErr w:type="spellEnd"/>
      <w:r w:rsidRPr="00A63E90">
        <w:rPr>
          <w:rFonts w:ascii="Calibri" w:hAnsi="Calibri" w:cs="Calibri"/>
        </w:rPr>
        <w:t xml:space="preserve"> 17. </w:t>
      </w:r>
      <w:proofErr w:type="spellStart"/>
      <w:r w:rsidRPr="00A63E90">
        <w:rPr>
          <w:rFonts w:ascii="Calibri" w:hAnsi="Calibri" w:cs="Calibri"/>
        </w:rPr>
        <w:t>juna</w:t>
      </w:r>
      <w:proofErr w:type="spellEnd"/>
      <w:r w:rsidRPr="00A63E90">
        <w:rPr>
          <w:rFonts w:ascii="Calibri" w:hAnsi="Calibri" w:cs="Calibri"/>
        </w:rPr>
        <w:t xml:space="preserve"> 2014. </w:t>
      </w:r>
      <w:proofErr w:type="spellStart"/>
      <w:r w:rsidRPr="00A63E90">
        <w:rPr>
          <w:rFonts w:ascii="Calibri" w:hAnsi="Calibri" w:cs="Calibri"/>
        </w:rPr>
        <w:t>godine</w:t>
      </w:r>
      <w:proofErr w:type="spellEnd"/>
      <w:r w:rsidRPr="00A63E90">
        <w:rPr>
          <w:rFonts w:ascii="Calibri" w:hAnsi="Calibri" w:cs="Calibri"/>
        </w:rPr>
        <w:t xml:space="preserve"> o </w:t>
      </w:r>
      <w:proofErr w:type="spellStart"/>
      <w:r w:rsidRPr="00A63E90">
        <w:rPr>
          <w:rFonts w:ascii="Calibri" w:hAnsi="Calibri" w:cs="Calibri"/>
        </w:rPr>
        <w:t>ocjenjivanju</w:t>
      </w:r>
      <w:proofErr w:type="spellEnd"/>
      <w:r w:rsidRPr="00A63E90">
        <w:rPr>
          <w:rFonts w:ascii="Calibri" w:hAnsi="Calibri" w:cs="Calibri"/>
        </w:rPr>
        <w:t xml:space="preserve"> </w:t>
      </w:r>
      <w:proofErr w:type="spellStart"/>
      <w:r w:rsidRPr="00A63E90">
        <w:rPr>
          <w:rFonts w:ascii="Calibri" w:hAnsi="Calibri" w:cs="Calibri"/>
        </w:rPr>
        <w:t>određenih</w:t>
      </w:r>
      <w:proofErr w:type="spellEnd"/>
      <w:r w:rsidRPr="00A63E90">
        <w:rPr>
          <w:rFonts w:ascii="Calibri" w:hAnsi="Calibri" w:cs="Calibri"/>
        </w:rPr>
        <w:t xml:space="preserve"> </w:t>
      </w:r>
      <w:proofErr w:type="spellStart"/>
      <w:r w:rsidRPr="00A63E90">
        <w:rPr>
          <w:rFonts w:ascii="Calibri" w:hAnsi="Calibri" w:cs="Calibri"/>
        </w:rPr>
        <w:t>kategorija</w:t>
      </w:r>
      <w:proofErr w:type="spellEnd"/>
      <w:r w:rsidRPr="00A63E90">
        <w:rPr>
          <w:rFonts w:ascii="Calibri" w:hAnsi="Calibri" w:cs="Calibri"/>
        </w:rPr>
        <w:t xml:space="preserve"> </w:t>
      </w:r>
      <w:proofErr w:type="spellStart"/>
      <w:r w:rsidRPr="00A63E90">
        <w:rPr>
          <w:rFonts w:ascii="Calibri" w:hAnsi="Calibri" w:cs="Calibri"/>
        </w:rPr>
        <w:t>pomoći</w:t>
      </w:r>
      <w:proofErr w:type="spellEnd"/>
      <w:r w:rsidRPr="00A63E90">
        <w:rPr>
          <w:rFonts w:ascii="Calibri" w:hAnsi="Calibri" w:cs="Calibri"/>
        </w:rPr>
        <w:t xml:space="preserve"> </w:t>
      </w:r>
      <w:proofErr w:type="spellStart"/>
      <w:r w:rsidRPr="00A63E90">
        <w:rPr>
          <w:rFonts w:ascii="Calibri" w:hAnsi="Calibri" w:cs="Calibri"/>
        </w:rPr>
        <w:t>usklađenih</w:t>
      </w:r>
      <w:proofErr w:type="spellEnd"/>
      <w:r w:rsidRPr="00A63E90">
        <w:rPr>
          <w:rFonts w:ascii="Calibri" w:hAnsi="Calibri" w:cs="Calibri"/>
        </w:rPr>
        <w:t xml:space="preserve"> </w:t>
      </w:r>
      <w:proofErr w:type="spellStart"/>
      <w:r w:rsidRPr="00A63E90">
        <w:rPr>
          <w:rFonts w:ascii="Calibri" w:hAnsi="Calibri" w:cs="Calibri"/>
        </w:rPr>
        <w:t>sa</w:t>
      </w:r>
      <w:proofErr w:type="spellEnd"/>
      <w:r w:rsidRPr="00A63E90">
        <w:rPr>
          <w:rFonts w:ascii="Calibri" w:hAnsi="Calibri" w:cs="Calibri"/>
        </w:rPr>
        <w:t xml:space="preserve"> </w:t>
      </w:r>
      <w:proofErr w:type="spellStart"/>
      <w:r w:rsidRPr="00A63E90">
        <w:rPr>
          <w:rFonts w:ascii="Calibri" w:hAnsi="Calibri" w:cs="Calibri"/>
        </w:rPr>
        <w:t>unutrašnjim</w:t>
      </w:r>
      <w:proofErr w:type="spellEnd"/>
      <w:r w:rsidRPr="00A63E90">
        <w:rPr>
          <w:rFonts w:ascii="Calibri" w:hAnsi="Calibri" w:cs="Calibri"/>
        </w:rPr>
        <w:t xml:space="preserve"> </w:t>
      </w:r>
      <w:proofErr w:type="spellStart"/>
      <w:r w:rsidRPr="00A63E90">
        <w:rPr>
          <w:rFonts w:ascii="Calibri" w:hAnsi="Calibri" w:cs="Calibri"/>
        </w:rPr>
        <w:t>tržištem</w:t>
      </w:r>
      <w:proofErr w:type="spellEnd"/>
      <w:r w:rsidRPr="00A63E90">
        <w:rPr>
          <w:rFonts w:ascii="Calibri" w:hAnsi="Calibri" w:cs="Calibri"/>
        </w:rPr>
        <w:t xml:space="preserve"> u </w:t>
      </w:r>
      <w:proofErr w:type="spellStart"/>
      <w:r w:rsidRPr="00A63E90">
        <w:rPr>
          <w:rFonts w:ascii="Calibri" w:hAnsi="Calibri" w:cs="Calibri"/>
        </w:rPr>
        <w:t>primjeni</w:t>
      </w:r>
      <w:proofErr w:type="spellEnd"/>
      <w:r w:rsidRPr="00A63E90">
        <w:rPr>
          <w:rFonts w:ascii="Calibri" w:hAnsi="Calibri" w:cs="Calibri"/>
        </w:rPr>
        <w:t xml:space="preserve"> </w:t>
      </w:r>
      <w:proofErr w:type="spellStart"/>
      <w:r w:rsidRPr="00A63E90">
        <w:rPr>
          <w:rFonts w:ascii="Calibri" w:hAnsi="Calibri" w:cs="Calibri"/>
        </w:rPr>
        <w:t>čl</w:t>
      </w:r>
      <w:proofErr w:type="spellEnd"/>
      <w:r w:rsidRPr="00A63E90">
        <w:rPr>
          <w:rFonts w:ascii="Calibri" w:hAnsi="Calibri" w:cs="Calibri"/>
        </w:rPr>
        <w:t xml:space="preserve">. 107 i 108 </w:t>
      </w:r>
      <w:proofErr w:type="spellStart"/>
      <w:r w:rsidRPr="00A63E90">
        <w:rPr>
          <w:rFonts w:ascii="Calibri" w:hAnsi="Calibri" w:cs="Calibri"/>
        </w:rPr>
        <w:t>Ugovora</w:t>
      </w:r>
      <w:proofErr w:type="spellEnd"/>
      <w:r w:rsidRPr="00A63E90">
        <w:rPr>
          <w:rFonts w:ascii="Calibri" w:hAnsi="Calibri" w:cs="Calibri"/>
        </w:rPr>
        <w:t xml:space="preserve"> (SL L 187, 26.6.2014., str. 1.</w:t>
      </w:r>
      <w:r w:rsidRPr="00A63E90">
        <w:rPr>
          <w:rFonts w:ascii="Calibri" w:hAnsi="Calibri" w:cs="Calibri"/>
          <w:lang w:val="sr-Latn-ME"/>
        </w:rPr>
        <w:t xml:space="preserve">, ELI </w:t>
      </w:r>
      <w:hyperlink r:id="rId1" w:tooltip="Gives access to this document through its ELI URI." w:history="1">
        <w:r w:rsidRPr="00A63E90">
          <w:rPr>
            <w:rStyle w:val="Hyperlink"/>
            <w:rFonts w:ascii="Calibri" w:hAnsi="Calibri" w:cs="Calibri"/>
          </w:rPr>
          <w:t>http://data.europa.eu/eli/reg/2014/651/oj</w:t>
        </w:r>
      </w:hyperlink>
      <w:r w:rsidRPr="00A63E90">
        <w:rPr>
          <w:rFonts w:ascii="Calibri" w:hAnsi="Calibri" w:cs="Calibri"/>
        </w:rPr>
        <w:t>).</w:t>
      </w:r>
    </w:p>
  </w:footnote>
  <w:footnote w:id="2">
    <w:p w14:paraId="674BD557" w14:textId="77777777" w:rsidR="00076FCC" w:rsidRPr="00A63E90" w:rsidRDefault="00076FCC" w:rsidP="00076FCC">
      <w:pPr>
        <w:pStyle w:val="FootnoteText"/>
        <w:spacing w:before="0" w:after="0"/>
        <w:ind w:left="0" w:firstLine="0"/>
        <w:contextualSpacing/>
        <w:rPr>
          <w:rFonts w:ascii="Calibri" w:hAnsi="Calibri" w:cs="Calibri"/>
          <w:lang w:val="sr-Latn-ME"/>
        </w:rPr>
      </w:pPr>
      <w:r w:rsidRPr="00A63E90">
        <w:rPr>
          <w:rStyle w:val="FootnoteReference"/>
          <w:rFonts w:ascii="Calibri" w:hAnsi="Calibri" w:cs="Calibri"/>
        </w:rPr>
        <w:footnoteRef/>
      </w:r>
      <w:r w:rsidRPr="00A63E90">
        <w:rPr>
          <w:rFonts w:ascii="Calibri" w:hAnsi="Calibri" w:cs="Calibri"/>
          <w:lang w:val="sr-Latn-ME"/>
        </w:rPr>
        <w:t xml:space="preserve"> </w:t>
      </w:r>
      <w:r w:rsidRPr="00A63E90">
        <w:rPr>
          <w:rFonts w:ascii="Calibri" w:hAnsi="Calibri" w:cs="Calibri"/>
          <w:lang w:val="sr-Latn-ME"/>
        </w:rPr>
        <w:t>Regulativa</w:t>
      </w:r>
      <w:r w:rsidRPr="00A63E90">
        <w:rPr>
          <w:rFonts w:ascii="Calibri" w:hAnsi="Calibri" w:cs="Calibri"/>
        </w:rPr>
        <w:t xml:space="preserve"> </w:t>
      </w:r>
      <w:proofErr w:type="spellStart"/>
      <w:r w:rsidRPr="00A63E90">
        <w:rPr>
          <w:rFonts w:ascii="Calibri" w:hAnsi="Calibri" w:cs="Calibri"/>
        </w:rPr>
        <w:t>Komisije</w:t>
      </w:r>
      <w:proofErr w:type="spellEnd"/>
      <w:r w:rsidRPr="00A63E90">
        <w:rPr>
          <w:rFonts w:ascii="Calibri" w:hAnsi="Calibri" w:cs="Calibri"/>
        </w:rPr>
        <w:t xml:space="preserve"> (EU) 2022/2472 od 14. </w:t>
      </w:r>
      <w:proofErr w:type="spellStart"/>
      <w:r w:rsidRPr="00A63E90">
        <w:rPr>
          <w:rFonts w:ascii="Calibri" w:hAnsi="Calibri" w:cs="Calibri"/>
        </w:rPr>
        <w:t>decembra</w:t>
      </w:r>
      <w:proofErr w:type="spellEnd"/>
      <w:r w:rsidRPr="00A63E90">
        <w:rPr>
          <w:rFonts w:ascii="Calibri" w:hAnsi="Calibri" w:cs="Calibri"/>
        </w:rPr>
        <w:t xml:space="preserve"> 2022. </w:t>
      </w:r>
      <w:proofErr w:type="spellStart"/>
      <w:r w:rsidRPr="00A63E90">
        <w:rPr>
          <w:rFonts w:ascii="Calibri" w:hAnsi="Calibri" w:cs="Calibri"/>
        </w:rPr>
        <w:t>kojom</w:t>
      </w:r>
      <w:proofErr w:type="spellEnd"/>
      <w:r w:rsidRPr="00A63E90">
        <w:rPr>
          <w:rFonts w:ascii="Calibri" w:hAnsi="Calibri" w:cs="Calibri"/>
        </w:rPr>
        <w:t xml:space="preserve"> se </w:t>
      </w:r>
      <w:proofErr w:type="spellStart"/>
      <w:r w:rsidRPr="00A63E90">
        <w:rPr>
          <w:rFonts w:ascii="Calibri" w:hAnsi="Calibri" w:cs="Calibri"/>
        </w:rPr>
        <w:t>određene</w:t>
      </w:r>
      <w:proofErr w:type="spellEnd"/>
      <w:r w:rsidRPr="00A63E90">
        <w:rPr>
          <w:rFonts w:ascii="Calibri" w:hAnsi="Calibri" w:cs="Calibri"/>
        </w:rPr>
        <w:t xml:space="preserve"> </w:t>
      </w:r>
      <w:proofErr w:type="spellStart"/>
      <w:r w:rsidRPr="00A63E90">
        <w:rPr>
          <w:rFonts w:ascii="Calibri" w:hAnsi="Calibri" w:cs="Calibri"/>
        </w:rPr>
        <w:t>kategorije</w:t>
      </w:r>
      <w:proofErr w:type="spellEnd"/>
      <w:r w:rsidRPr="00A63E90">
        <w:rPr>
          <w:rFonts w:ascii="Calibri" w:hAnsi="Calibri" w:cs="Calibri"/>
        </w:rPr>
        <w:t xml:space="preserve"> </w:t>
      </w:r>
      <w:proofErr w:type="spellStart"/>
      <w:r w:rsidRPr="00A63E90">
        <w:rPr>
          <w:rFonts w:ascii="Calibri" w:hAnsi="Calibri" w:cs="Calibri"/>
        </w:rPr>
        <w:t>pomoći</w:t>
      </w:r>
      <w:proofErr w:type="spellEnd"/>
      <w:r w:rsidRPr="00A63E90">
        <w:rPr>
          <w:rFonts w:ascii="Calibri" w:hAnsi="Calibri" w:cs="Calibri"/>
        </w:rPr>
        <w:t xml:space="preserve"> u </w:t>
      </w:r>
      <w:proofErr w:type="spellStart"/>
      <w:r w:rsidRPr="00A63E90">
        <w:rPr>
          <w:rFonts w:ascii="Calibri" w:hAnsi="Calibri" w:cs="Calibri"/>
        </w:rPr>
        <w:t>poljoprivrednom</w:t>
      </w:r>
      <w:proofErr w:type="spellEnd"/>
      <w:r w:rsidRPr="00A63E90">
        <w:rPr>
          <w:rFonts w:ascii="Calibri" w:hAnsi="Calibri" w:cs="Calibri"/>
        </w:rPr>
        <w:t xml:space="preserve"> i </w:t>
      </w:r>
      <w:proofErr w:type="spellStart"/>
      <w:r w:rsidRPr="00A63E90">
        <w:rPr>
          <w:rFonts w:ascii="Calibri" w:hAnsi="Calibri" w:cs="Calibri"/>
        </w:rPr>
        <w:t>šumarskom</w:t>
      </w:r>
      <w:proofErr w:type="spellEnd"/>
      <w:r w:rsidRPr="00A63E90">
        <w:rPr>
          <w:rFonts w:ascii="Calibri" w:hAnsi="Calibri" w:cs="Calibri"/>
        </w:rPr>
        <w:t xml:space="preserve"> </w:t>
      </w:r>
      <w:proofErr w:type="spellStart"/>
      <w:r w:rsidRPr="00A63E90">
        <w:rPr>
          <w:rFonts w:ascii="Calibri" w:hAnsi="Calibri" w:cs="Calibri"/>
        </w:rPr>
        <w:t>sektoru</w:t>
      </w:r>
      <w:proofErr w:type="spellEnd"/>
      <w:r w:rsidRPr="00A63E90">
        <w:rPr>
          <w:rFonts w:ascii="Calibri" w:hAnsi="Calibri" w:cs="Calibri"/>
        </w:rPr>
        <w:t xml:space="preserve"> i u </w:t>
      </w:r>
      <w:proofErr w:type="spellStart"/>
      <w:r w:rsidRPr="00A63E90">
        <w:rPr>
          <w:rFonts w:ascii="Calibri" w:hAnsi="Calibri" w:cs="Calibri"/>
        </w:rPr>
        <w:t>ruralnim</w:t>
      </w:r>
      <w:proofErr w:type="spellEnd"/>
      <w:r w:rsidRPr="00A63E90">
        <w:rPr>
          <w:rFonts w:ascii="Calibri" w:hAnsi="Calibri" w:cs="Calibri"/>
        </w:rPr>
        <w:t xml:space="preserve"> </w:t>
      </w:r>
      <w:proofErr w:type="spellStart"/>
      <w:r w:rsidRPr="00A63E90">
        <w:rPr>
          <w:rFonts w:ascii="Calibri" w:hAnsi="Calibri" w:cs="Calibri"/>
        </w:rPr>
        <w:t>područjima</w:t>
      </w:r>
      <w:proofErr w:type="spellEnd"/>
      <w:r w:rsidRPr="00A63E90">
        <w:rPr>
          <w:rFonts w:ascii="Calibri" w:hAnsi="Calibri" w:cs="Calibri"/>
        </w:rPr>
        <w:t xml:space="preserve"> </w:t>
      </w:r>
      <w:proofErr w:type="spellStart"/>
      <w:r w:rsidRPr="00A63E90">
        <w:rPr>
          <w:rFonts w:ascii="Calibri" w:hAnsi="Calibri" w:cs="Calibri"/>
        </w:rPr>
        <w:t>proglašavaju</w:t>
      </w:r>
      <w:proofErr w:type="spellEnd"/>
      <w:r w:rsidRPr="00A63E90">
        <w:rPr>
          <w:rFonts w:ascii="Calibri" w:hAnsi="Calibri" w:cs="Calibri"/>
        </w:rPr>
        <w:t xml:space="preserve"> </w:t>
      </w:r>
      <w:proofErr w:type="spellStart"/>
      <w:r w:rsidRPr="00A63E90">
        <w:rPr>
          <w:rFonts w:ascii="Calibri" w:hAnsi="Calibri" w:cs="Calibri"/>
        </w:rPr>
        <w:t>usklađenim</w:t>
      </w:r>
      <w:proofErr w:type="spellEnd"/>
      <w:r w:rsidRPr="00A63E90">
        <w:rPr>
          <w:rFonts w:ascii="Calibri" w:hAnsi="Calibri" w:cs="Calibri"/>
        </w:rPr>
        <w:t xml:space="preserve"> </w:t>
      </w:r>
      <w:proofErr w:type="spellStart"/>
      <w:r w:rsidRPr="00A63E90">
        <w:rPr>
          <w:rFonts w:ascii="Calibri" w:hAnsi="Calibri" w:cs="Calibri"/>
        </w:rPr>
        <w:t>sa</w:t>
      </w:r>
      <w:proofErr w:type="spellEnd"/>
      <w:r w:rsidRPr="00A63E90">
        <w:rPr>
          <w:rFonts w:ascii="Calibri" w:hAnsi="Calibri" w:cs="Calibri"/>
        </w:rPr>
        <w:t xml:space="preserve"> </w:t>
      </w:r>
      <w:proofErr w:type="spellStart"/>
      <w:r w:rsidRPr="00A63E90">
        <w:rPr>
          <w:rFonts w:ascii="Calibri" w:hAnsi="Calibri" w:cs="Calibri"/>
        </w:rPr>
        <w:t>unutrašnjim</w:t>
      </w:r>
      <w:proofErr w:type="spellEnd"/>
      <w:r w:rsidRPr="00A63E90">
        <w:rPr>
          <w:rFonts w:ascii="Calibri" w:hAnsi="Calibri" w:cs="Calibri"/>
        </w:rPr>
        <w:t xml:space="preserve"> </w:t>
      </w:r>
      <w:proofErr w:type="spellStart"/>
      <w:r w:rsidRPr="00A63E90">
        <w:rPr>
          <w:rFonts w:ascii="Calibri" w:hAnsi="Calibri" w:cs="Calibri"/>
        </w:rPr>
        <w:t>tržištem</w:t>
      </w:r>
      <w:proofErr w:type="spellEnd"/>
      <w:r w:rsidRPr="00A63E90">
        <w:rPr>
          <w:rFonts w:ascii="Calibri" w:hAnsi="Calibri" w:cs="Calibri"/>
        </w:rPr>
        <w:t xml:space="preserve"> u </w:t>
      </w:r>
      <w:proofErr w:type="spellStart"/>
      <w:r w:rsidRPr="00A63E90">
        <w:rPr>
          <w:rFonts w:ascii="Calibri" w:hAnsi="Calibri" w:cs="Calibri"/>
        </w:rPr>
        <w:t>prim</w:t>
      </w:r>
      <w:r w:rsidRPr="00A63E90">
        <w:rPr>
          <w:rFonts w:ascii="Calibri" w:hAnsi="Calibri" w:cs="Calibri"/>
          <w:lang w:val="sr-Latn-ME"/>
        </w:rPr>
        <w:t>j</w:t>
      </w:r>
      <w:r w:rsidRPr="00A63E90">
        <w:rPr>
          <w:rFonts w:ascii="Calibri" w:hAnsi="Calibri" w:cs="Calibri"/>
        </w:rPr>
        <w:t>eni</w:t>
      </w:r>
      <w:proofErr w:type="spellEnd"/>
      <w:r w:rsidRPr="00A63E90">
        <w:rPr>
          <w:rFonts w:ascii="Calibri" w:hAnsi="Calibri" w:cs="Calibri"/>
        </w:rPr>
        <w:t xml:space="preserve"> </w:t>
      </w:r>
      <w:proofErr w:type="spellStart"/>
      <w:r w:rsidRPr="00A63E90">
        <w:rPr>
          <w:rFonts w:ascii="Calibri" w:hAnsi="Calibri" w:cs="Calibri"/>
        </w:rPr>
        <w:t>članova</w:t>
      </w:r>
      <w:proofErr w:type="spellEnd"/>
      <w:r w:rsidRPr="00A63E90">
        <w:rPr>
          <w:rFonts w:ascii="Calibri" w:hAnsi="Calibri" w:cs="Calibri"/>
        </w:rPr>
        <w:t xml:space="preserve"> 107. i 108. </w:t>
      </w:r>
      <w:proofErr w:type="spellStart"/>
      <w:r w:rsidRPr="00A63E90">
        <w:rPr>
          <w:rFonts w:ascii="Calibri" w:hAnsi="Calibri" w:cs="Calibri"/>
        </w:rPr>
        <w:t>Ugovora</w:t>
      </w:r>
      <w:proofErr w:type="spellEnd"/>
      <w:r w:rsidRPr="00A63E90">
        <w:rPr>
          <w:rFonts w:ascii="Calibri" w:hAnsi="Calibri" w:cs="Calibri"/>
        </w:rPr>
        <w:t xml:space="preserve"> (SL L 327, 21.12.2022, str. 1</w:t>
      </w:r>
      <w:r w:rsidRPr="00A63E90">
        <w:rPr>
          <w:rFonts w:ascii="Calibri" w:hAnsi="Calibri" w:cs="Calibri"/>
          <w:lang w:val="sr-Latn-ME"/>
        </w:rPr>
        <w:t>.</w:t>
      </w:r>
      <w:r w:rsidRPr="00A63E90">
        <w:rPr>
          <w:rFonts w:ascii="Calibri" w:hAnsi="Calibri" w:cs="Calibri"/>
        </w:rPr>
        <w:t>, ELI:</w:t>
      </w:r>
      <w:r w:rsidRPr="00A63E90">
        <w:rPr>
          <w:rFonts w:ascii="Calibri" w:hAnsi="Calibri" w:cs="Calibri"/>
          <w:lang w:val="sr-Latn-ME"/>
        </w:rPr>
        <w:t xml:space="preserve"> </w:t>
      </w:r>
      <w:hyperlink r:id="rId2" w:tooltip="Gives access to this document through its ELI URI." w:history="1">
        <w:r w:rsidRPr="00A63E90">
          <w:rPr>
            <w:rStyle w:val="Hyperlink"/>
            <w:rFonts w:ascii="Calibri" w:hAnsi="Calibri" w:cs="Calibri"/>
          </w:rPr>
          <w:t>http://data.europa.eu/eli/reg/2022/2472/oj</w:t>
        </w:r>
      </w:hyperlink>
      <w:r w:rsidRPr="00A63E90">
        <w:rPr>
          <w:rFonts w:ascii="Calibri" w:hAnsi="Calibri" w:cs="Calibri"/>
          <w:lang w:val="en-IE"/>
        </w:rPr>
        <w:t>).</w:t>
      </w:r>
    </w:p>
  </w:footnote>
  <w:footnote w:id="3">
    <w:p w14:paraId="634458C0" w14:textId="77777777" w:rsidR="00076FCC" w:rsidRPr="00A63E90" w:rsidRDefault="00076FCC" w:rsidP="00076FCC">
      <w:pPr>
        <w:pStyle w:val="FootnoteText"/>
        <w:spacing w:before="0" w:after="0"/>
        <w:ind w:left="0" w:firstLine="0"/>
        <w:contextualSpacing/>
        <w:rPr>
          <w:rFonts w:ascii="Calibri" w:hAnsi="Calibri" w:cs="Calibri"/>
          <w:lang w:val="sr-Latn-ME"/>
        </w:rPr>
      </w:pPr>
      <w:r w:rsidRPr="00A63E90">
        <w:rPr>
          <w:rStyle w:val="FootnoteReference"/>
          <w:rFonts w:ascii="Calibri" w:hAnsi="Calibri" w:cs="Calibri"/>
        </w:rPr>
        <w:footnoteRef/>
      </w:r>
      <w:r w:rsidRPr="00A63E90">
        <w:rPr>
          <w:rFonts w:ascii="Calibri" w:hAnsi="Calibri" w:cs="Calibri"/>
          <w:lang w:val="sr-Latn-ME"/>
        </w:rPr>
        <w:t xml:space="preserve"> </w:t>
      </w:r>
      <w:r w:rsidRPr="00A63E90">
        <w:rPr>
          <w:rFonts w:ascii="Calibri" w:hAnsi="Calibri" w:cs="Calibri"/>
          <w:lang w:val="sr-Latn-ME"/>
        </w:rPr>
        <w:t>Regulativa</w:t>
      </w:r>
      <w:r w:rsidRPr="00A63E90">
        <w:rPr>
          <w:rFonts w:ascii="Calibri" w:hAnsi="Calibri" w:cs="Calibri"/>
        </w:rPr>
        <w:t xml:space="preserve"> </w:t>
      </w:r>
      <w:proofErr w:type="spellStart"/>
      <w:r w:rsidRPr="00A63E90">
        <w:rPr>
          <w:rFonts w:ascii="Calibri" w:hAnsi="Calibri" w:cs="Calibri"/>
        </w:rPr>
        <w:t>Komisije</w:t>
      </w:r>
      <w:proofErr w:type="spellEnd"/>
      <w:r w:rsidRPr="00A63E90">
        <w:rPr>
          <w:rFonts w:ascii="Calibri" w:hAnsi="Calibri" w:cs="Calibri"/>
        </w:rPr>
        <w:t xml:space="preserve"> (EU) 2022/2473 od 14. </w:t>
      </w:r>
      <w:proofErr w:type="spellStart"/>
      <w:r w:rsidRPr="00A63E90">
        <w:rPr>
          <w:rFonts w:ascii="Calibri" w:hAnsi="Calibri" w:cs="Calibri"/>
        </w:rPr>
        <w:t>decembra</w:t>
      </w:r>
      <w:proofErr w:type="spellEnd"/>
      <w:r w:rsidRPr="00A63E90">
        <w:rPr>
          <w:rFonts w:ascii="Calibri" w:hAnsi="Calibri" w:cs="Calibri"/>
        </w:rPr>
        <w:t xml:space="preserve"> 2022. </w:t>
      </w:r>
      <w:proofErr w:type="spellStart"/>
      <w:r w:rsidRPr="00A63E90">
        <w:rPr>
          <w:rFonts w:ascii="Calibri" w:hAnsi="Calibri" w:cs="Calibri"/>
        </w:rPr>
        <w:t>kojom</w:t>
      </w:r>
      <w:proofErr w:type="spellEnd"/>
      <w:r w:rsidRPr="00A63E90">
        <w:rPr>
          <w:rFonts w:ascii="Calibri" w:hAnsi="Calibri" w:cs="Calibri"/>
        </w:rPr>
        <w:t xml:space="preserve"> se </w:t>
      </w:r>
      <w:proofErr w:type="spellStart"/>
      <w:r w:rsidRPr="00A63E90">
        <w:rPr>
          <w:rFonts w:ascii="Calibri" w:hAnsi="Calibri" w:cs="Calibri"/>
        </w:rPr>
        <w:t>određene</w:t>
      </w:r>
      <w:proofErr w:type="spellEnd"/>
      <w:r w:rsidRPr="00A63E90">
        <w:rPr>
          <w:rFonts w:ascii="Calibri" w:hAnsi="Calibri" w:cs="Calibri"/>
        </w:rPr>
        <w:t xml:space="preserve"> </w:t>
      </w:r>
      <w:proofErr w:type="spellStart"/>
      <w:r w:rsidRPr="00A63E90">
        <w:rPr>
          <w:rFonts w:ascii="Calibri" w:hAnsi="Calibri" w:cs="Calibri"/>
        </w:rPr>
        <w:t>kategorije</w:t>
      </w:r>
      <w:proofErr w:type="spellEnd"/>
      <w:r w:rsidRPr="00A63E90">
        <w:rPr>
          <w:rFonts w:ascii="Calibri" w:hAnsi="Calibri" w:cs="Calibri"/>
        </w:rPr>
        <w:t xml:space="preserve"> </w:t>
      </w:r>
      <w:proofErr w:type="spellStart"/>
      <w:r w:rsidRPr="00A63E90">
        <w:rPr>
          <w:rFonts w:ascii="Calibri" w:hAnsi="Calibri" w:cs="Calibri"/>
        </w:rPr>
        <w:t>pomoći</w:t>
      </w:r>
      <w:proofErr w:type="spellEnd"/>
      <w:r w:rsidRPr="00A63E90">
        <w:rPr>
          <w:rFonts w:ascii="Calibri" w:hAnsi="Calibri" w:cs="Calibri"/>
        </w:rPr>
        <w:t xml:space="preserve"> </w:t>
      </w:r>
      <w:proofErr w:type="spellStart"/>
      <w:r w:rsidRPr="00A63E90">
        <w:rPr>
          <w:rFonts w:ascii="Calibri" w:hAnsi="Calibri" w:cs="Calibri"/>
        </w:rPr>
        <w:t>pr</w:t>
      </w:r>
      <w:r w:rsidRPr="00A63E90">
        <w:rPr>
          <w:rFonts w:ascii="Calibri" w:hAnsi="Calibri" w:cs="Calibri"/>
          <w:lang w:val="sr-Latn-ME"/>
        </w:rPr>
        <w:t>ivrednim</w:t>
      </w:r>
      <w:proofErr w:type="spellEnd"/>
      <w:r w:rsidRPr="00A63E90">
        <w:rPr>
          <w:rFonts w:ascii="Calibri" w:hAnsi="Calibri" w:cs="Calibri"/>
          <w:lang w:val="sr-Latn-ME"/>
        </w:rPr>
        <w:t xml:space="preserve"> društvima</w:t>
      </w:r>
      <w:r w:rsidRPr="00A63E90">
        <w:rPr>
          <w:rFonts w:ascii="Calibri" w:hAnsi="Calibri" w:cs="Calibri"/>
        </w:rPr>
        <w:t xml:space="preserve"> </w:t>
      </w:r>
      <w:proofErr w:type="spellStart"/>
      <w:r w:rsidRPr="00A63E90">
        <w:rPr>
          <w:rFonts w:ascii="Calibri" w:hAnsi="Calibri" w:cs="Calibri"/>
        </w:rPr>
        <w:t>koja</w:t>
      </w:r>
      <w:proofErr w:type="spellEnd"/>
      <w:r w:rsidRPr="00A63E90">
        <w:rPr>
          <w:rFonts w:ascii="Calibri" w:hAnsi="Calibri" w:cs="Calibri"/>
        </w:rPr>
        <w:t xml:space="preserve"> se </w:t>
      </w:r>
      <w:proofErr w:type="spellStart"/>
      <w:r w:rsidRPr="00A63E90">
        <w:rPr>
          <w:rFonts w:ascii="Calibri" w:hAnsi="Calibri" w:cs="Calibri"/>
        </w:rPr>
        <w:t>bave</w:t>
      </w:r>
      <w:proofErr w:type="spellEnd"/>
      <w:r w:rsidRPr="00A63E90">
        <w:rPr>
          <w:rFonts w:ascii="Calibri" w:hAnsi="Calibri" w:cs="Calibri"/>
        </w:rPr>
        <w:t xml:space="preserve"> </w:t>
      </w:r>
      <w:proofErr w:type="spellStart"/>
      <w:r w:rsidRPr="00A63E90">
        <w:rPr>
          <w:rFonts w:ascii="Calibri" w:hAnsi="Calibri" w:cs="Calibri"/>
        </w:rPr>
        <w:t>proizvodnjom</w:t>
      </w:r>
      <w:proofErr w:type="spellEnd"/>
      <w:r w:rsidRPr="00A63E90">
        <w:rPr>
          <w:rFonts w:ascii="Calibri" w:hAnsi="Calibri" w:cs="Calibri"/>
        </w:rPr>
        <w:t xml:space="preserve">, </w:t>
      </w:r>
      <w:proofErr w:type="spellStart"/>
      <w:r w:rsidRPr="00A63E90">
        <w:rPr>
          <w:rFonts w:ascii="Calibri" w:hAnsi="Calibri" w:cs="Calibri"/>
        </w:rPr>
        <w:t>preradom</w:t>
      </w:r>
      <w:proofErr w:type="spellEnd"/>
      <w:r w:rsidRPr="00A63E90">
        <w:rPr>
          <w:rFonts w:ascii="Calibri" w:hAnsi="Calibri" w:cs="Calibri"/>
        </w:rPr>
        <w:t xml:space="preserve"> i </w:t>
      </w:r>
      <w:proofErr w:type="spellStart"/>
      <w:r w:rsidRPr="00A63E90">
        <w:rPr>
          <w:rFonts w:ascii="Calibri" w:hAnsi="Calibri" w:cs="Calibri"/>
        </w:rPr>
        <w:t>plasmanom</w:t>
      </w:r>
      <w:proofErr w:type="spellEnd"/>
      <w:r w:rsidRPr="00A63E90">
        <w:rPr>
          <w:rFonts w:ascii="Calibri" w:hAnsi="Calibri" w:cs="Calibri"/>
        </w:rPr>
        <w:t xml:space="preserve"> </w:t>
      </w:r>
      <w:proofErr w:type="spellStart"/>
      <w:r w:rsidRPr="00A63E90">
        <w:rPr>
          <w:rFonts w:ascii="Calibri" w:hAnsi="Calibri" w:cs="Calibri"/>
        </w:rPr>
        <w:t>ribarskih</w:t>
      </w:r>
      <w:proofErr w:type="spellEnd"/>
      <w:r w:rsidRPr="00A63E90">
        <w:rPr>
          <w:rFonts w:ascii="Calibri" w:hAnsi="Calibri" w:cs="Calibri"/>
        </w:rPr>
        <w:t xml:space="preserve"> i </w:t>
      </w:r>
      <w:proofErr w:type="spellStart"/>
      <w:r w:rsidRPr="00A63E90">
        <w:rPr>
          <w:rFonts w:ascii="Calibri" w:hAnsi="Calibri" w:cs="Calibri"/>
        </w:rPr>
        <w:t>akvakulturnih</w:t>
      </w:r>
      <w:proofErr w:type="spellEnd"/>
      <w:r w:rsidRPr="00A63E90">
        <w:rPr>
          <w:rFonts w:ascii="Calibri" w:hAnsi="Calibri" w:cs="Calibri"/>
        </w:rPr>
        <w:t xml:space="preserve"> </w:t>
      </w:r>
      <w:proofErr w:type="spellStart"/>
      <w:r w:rsidRPr="00A63E90">
        <w:rPr>
          <w:rFonts w:ascii="Calibri" w:hAnsi="Calibri" w:cs="Calibri"/>
        </w:rPr>
        <w:t>proizvoda</w:t>
      </w:r>
      <w:proofErr w:type="spellEnd"/>
      <w:r w:rsidRPr="00A63E90">
        <w:rPr>
          <w:rFonts w:ascii="Calibri" w:hAnsi="Calibri" w:cs="Calibri"/>
        </w:rPr>
        <w:t xml:space="preserve"> </w:t>
      </w:r>
      <w:proofErr w:type="spellStart"/>
      <w:r w:rsidRPr="00A63E90">
        <w:rPr>
          <w:rFonts w:ascii="Calibri" w:hAnsi="Calibri" w:cs="Calibri"/>
        </w:rPr>
        <w:t>proglašavaju</w:t>
      </w:r>
      <w:proofErr w:type="spellEnd"/>
      <w:r w:rsidRPr="00A63E90">
        <w:rPr>
          <w:rFonts w:ascii="Calibri" w:hAnsi="Calibri" w:cs="Calibri"/>
        </w:rPr>
        <w:t xml:space="preserve"> </w:t>
      </w:r>
      <w:r w:rsidRPr="00A63E90">
        <w:rPr>
          <w:rFonts w:ascii="Calibri" w:hAnsi="Calibri" w:cs="Calibri"/>
          <w:lang w:val="sr-Latn-ME"/>
        </w:rPr>
        <w:t>usklađeni</w:t>
      </w:r>
      <w:r w:rsidRPr="00A63E90">
        <w:rPr>
          <w:rFonts w:ascii="Calibri" w:hAnsi="Calibri" w:cs="Calibri"/>
        </w:rPr>
        <w:t xml:space="preserve">m </w:t>
      </w:r>
      <w:proofErr w:type="spellStart"/>
      <w:r w:rsidRPr="00A63E90">
        <w:rPr>
          <w:rFonts w:ascii="Calibri" w:hAnsi="Calibri" w:cs="Calibri"/>
        </w:rPr>
        <w:t>sa</w:t>
      </w:r>
      <w:proofErr w:type="spellEnd"/>
      <w:r w:rsidRPr="00A63E90">
        <w:rPr>
          <w:rFonts w:ascii="Calibri" w:hAnsi="Calibri" w:cs="Calibri"/>
        </w:rPr>
        <w:t xml:space="preserve"> </w:t>
      </w:r>
      <w:proofErr w:type="spellStart"/>
      <w:r w:rsidRPr="00A63E90">
        <w:rPr>
          <w:rFonts w:ascii="Calibri" w:hAnsi="Calibri" w:cs="Calibri"/>
        </w:rPr>
        <w:t>unutrašnjim</w:t>
      </w:r>
      <w:proofErr w:type="spellEnd"/>
      <w:r w:rsidRPr="00A63E90">
        <w:rPr>
          <w:rFonts w:ascii="Calibri" w:hAnsi="Calibri" w:cs="Calibri"/>
        </w:rPr>
        <w:t xml:space="preserve"> </w:t>
      </w:r>
      <w:proofErr w:type="spellStart"/>
      <w:r w:rsidRPr="00A63E90">
        <w:rPr>
          <w:rFonts w:ascii="Calibri" w:hAnsi="Calibri" w:cs="Calibri"/>
        </w:rPr>
        <w:t>tržištem</w:t>
      </w:r>
      <w:proofErr w:type="spellEnd"/>
      <w:r w:rsidRPr="00A63E90">
        <w:rPr>
          <w:rFonts w:ascii="Calibri" w:hAnsi="Calibri" w:cs="Calibri"/>
        </w:rPr>
        <w:t xml:space="preserve"> u </w:t>
      </w:r>
      <w:proofErr w:type="spellStart"/>
      <w:r w:rsidRPr="00A63E90">
        <w:rPr>
          <w:rFonts w:ascii="Calibri" w:hAnsi="Calibri" w:cs="Calibri"/>
        </w:rPr>
        <w:t>prim</w:t>
      </w:r>
      <w:r w:rsidRPr="00A63E90">
        <w:rPr>
          <w:rFonts w:ascii="Calibri" w:hAnsi="Calibri" w:cs="Calibri"/>
          <w:lang w:val="sr-Latn-ME"/>
        </w:rPr>
        <w:t>j</w:t>
      </w:r>
      <w:r w:rsidRPr="00A63E90">
        <w:rPr>
          <w:rFonts w:ascii="Calibri" w:hAnsi="Calibri" w:cs="Calibri"/>
        </w:rPr>
        <w:t>eni</w:t>
      </w:r>
      <w:proofErr w:type="spellEnd"/>
      <w:r w:rsidRPr="00A63E90">
        <w:rPr>
          <w:rFonts w:ascii="Calibri" w:hAnsi="Calibri" w:cs="Calibri"/>
        </w:rPr>
        <w:t xml:space="preserve"> </w:t>
      </w:r>
      <w:proofErr w:type="spellStart"/>
      <w:r w:rsidRPr="00A63E90">
        <w:rPr>
          <w:rFonts w:ascii="Calibri" w:hAnsi="Calibri" w:cs="Calibri"/>
        </w:rPr>
        <w:t>članova</w:t>
      </w:r>
      <w:proofErr w:type="spellEnd"/>
      <w:r w:rsidRPr="00A63E90">
        <w:rPr>
          <w:rFonts w:ascii="Calibri" w:hAnsi="Calibri" w:cs="Calibri"/>
        </w:rPr>
        <w:t xml:space="preserve"> 107. i 108. </w:t>
      </w:r>
      <w:proofErr w:type="spellStart"/>
      <w:r w:rsidRPr="00A63E90">
        <w:rPr>
          <w:rFonts w:ascii="Calibri" w:hAnsi="Calibri" w:cs="Calibri"/>
        </w:rPr>
        <w:t>Ugovora</w:t>
      </w:r>
      <w:proofErr w:type="spellEnd"/>
      <w:r w:rsidRPr="00A63E90">
        <w:rPr>
          <w:rFonts w:ascii="Calibri" w:hAnsi="Calibri" w:cs="Calibri"/>
        </w:rPr>
        <w:t xml:space="preserve"> o </w:t>
      </w:r>
      <w:proofErr w:type="spellStart"/>
      <w:r w:rsidRPr="00A63E90">
        <w:rPr>
          <w:rFonts w:ascii="Calibri" w:hAnsi="Calibri" w:cs="Calibri"/>
        </w:rPr>
        <w:t>funkcionisanju</w:t>
      </w:r>
      <w:proofErr w:type="spellEnd"/>
      <w:r w:rsidRPr="00A63E90">
        <w:rPr>
          <w:rFonts w:ascii="Calibri" w:hAnsi="Calibri" w:cs="Calibri"/>
        </w:rPr>
        <w:t xml:space="preserve"> </w:t>
      </w:r>
      <w:proofErr w:type="spellStart"/>
      <w:r w:rsidRPr="00A63E90">
        <w:rPr>
          <w:rFonts w:ascii="Calibri" w:hAnsi="Calibri" w:cs="Calibri"/>
        </w:rPr>
        <w:t>Evropske</w:t>
      </w:r>
      <w:proofErr w:type="spellEnd"/>
      <w:r w:rsidRPr="00A63E90">
        <w:rPr>
          <w:rFonts w:ascii="Calibri" w:hAnsi="Calibri" w:cs="Calibri"/>
        </w:rPr>
        <w:t xml:space="preserve"> </w:t>
      </w:r>
      <w:proofErr w:type="spellStart"/>
      <w:r w:rsidRPr="00A63E90">
        <w:rPr>
          <w:rFonts w:ascii="Calibri" w:hAnsi="Calibri" w:cs="Calibri"/>
        </w:rPr>
        <w:t>unije</w:t>
      </w:r>
      <w:proofErr w:type="spellEnd"/>
      <w:r w:rsidRPr="00A63E90">
        <w:rPr>
          <w:rFonts w:ascii="Calibri" w:hAnsi="Calibri" w:cs="Calibri"/>
        </w:rPr>
        <w:t xml:space="preserve"> (SL L 327, 21.12.2022, str. 82</w:t>
      </w:r>
      <w:r w:rsidRPr="00A63E90">
        <w:rPr>
          <w:rFonts w:ascii="Calibri" w:hAnsi="Calibri" w:cs="Calibri"/>
          <w:lang w:val="sr-Latn-ME"/>
        </w:rPr>
        <w:t>.</w:t>
      </w:r>
      <w:r w:rsidRPr="00A63E90">
        <w:rPr>
          <w:rFonts w:ascii="Calibri" w:hAnsi="Calibri" w:cs="Calibri"/>
        </w:rPr>
        <w:t>, ELI:</w:t>
      </w:r>
      <w:r w:rsidRPr="00A63E90">
        <w:rPr>
          <w:rFonts w:ascii="Calibri" w:hAnsi="Calibri" w:cs="Calibri"/>
          <w:color w:val="005BA1"/>
          <w:sz w:val="21"/>
          <w:szCs w:val="21"/>
          <w:shd w:val="clear" w:color="auto" w:fill="EBF6FF"/>
        </w:rPr>
        <w:t xml:space="preserve"> </w:t>
      </w:r>
      <w:hyperlink r:id="rId3" w:tooltip="Gives access to this document through its ELI URI." w:history="1">
        <w:r w:rsidRPr="00A63E90">
          <w:rPr>
            <w:rStyle w:val="Hyperlink"/>
            <w:rFonts w:ascii="Calibri" w:hAnsi="Calibri" w:cs="Calibri"/>
          </w:rPr>
          <w:t>http://data.europa.eu/eli/reg/2022/2473/oj</w:t>
        </w:r>
      </w:hyperlink>
      <w:r w:rsidRPr="00A63E90">
        <w:rPr>
          <w:rFonts w:ascii="Calibri" w:hAnsi="Calibri" w:cs="Calibri"/>
          <w:lang w:val="en-IE"/>
        </w:rPr>
        <w:t>).</w:t>
      </w:r>
    </w:p>
  </w:footnote>
  <w:footnote w:id="4">
    <w:p w14:paraId="500D980A" w14:textId="77777777" w:rsidR="00076FCC" w:rsidRPr="006E307E" w:rsidRDefault="00076FCC" w:rsidP="00076FCC">
      <w:pPr>
        <w:pStyle w:val="FootnoteText"/>
        <w:spacing w:before="0" w:after="0"/>
        <w:ind w:left="0" w:firstLine="0"/>
        <w:contextualSpacing/>
        <w:rPr>
          <w:rFonts w:ascii="Calibri" w:hAnsi="Calibri" w:cs="Calibri"/>
          <w:lang w:val="sr-Latn-ME"/>
        </w:rPr>
      </w:pPr>
      <w:r w:rsidRPr="00A63E90">
        <w:rPr>
          <w:rStyle w:val="FootnoteReference"/>
          <w:rFonts w:ascii="Calibri" w:hAnsi="Calibri" w:cs="Calibri"/>
        </w:rPr>
        <w:footnoteRef/>
      </w:r>
      <w:r w:rsidRPr="00A63E90">
        <w:rPr>
          <w:rFonts w:ascii="Calibri" w:hAnsi="Calibri" w:cs="Calibri"/>
          <w:lang w:val="sr-Latn-ME"/>
        </w:rPr>
        <w:t xml:space="preserve"> </w:t>
      </w:r>
      <w:r w:rsidRPr="00A63E90">
        <w:rPr>
          <w:rFonts w:ascii="Calibri" w:hAnsi="Calibri" w:cs="Calibri"/>
        </w:rPr>
        <w:t>SWD</w:t>
      </w:r>
      <w:r w:rsidRPr="00A63E90">
        <w:rPr>
          <w:rFonts w:ascii="Calibri" w:hAnsi="Calibri" w:cs="Calibri"/>
          <w:lang w:val="sr-Latn-ME"/>
        </w:rPr>
        <w:t xml:space="preserve">(2014)179 </w:t>
      </w:r>
      <w:proofErr w:type="spellStart"/>
      <w:r w:rsidRPr="00A63E90">
        <w:rPr>
          <w:rFonts w:ascii="Calibri" w:hAnsi="Calibri" w:cs="Calibri"/>
        </w:rPr>
        <w:t>finalna</w:t>
      </w:r>
      <w:proofErr w:type="spellEnd"/>
      <w:r w:rsidRPr="00A63E90">
        <w:rPr>
          <w:rFonts w:ascii="Calibri" w:hAnsi="Calibri" w:cs="Calibri"/>
          <w:lang w:val="sr-Latn-ME"/>
        </w:rPr>
        <w:t xml:space="preserve"> </w:t>
      </w:r>
      <w:proofErr w:type="spellStart"/>
      <w:r w:rsidRPr="00A63E90">
        <w:rPr>
          <w:rFonts w:ascii="Calibri" w:hAnsi="Calibri" w:cs="Calibri"/>
        </w:rPr>
        <w:t>verzija</w:t>
      </w:r>
      <w:proofErr w:type="spellEnd"/>
      <w:r w:rsidRPr="00A63E90">
        <w:rPr>
          <w:rFonts w:ascii="Calibri" w:hAnsi="Calibri" w:cs="Calibri"/>
          <w:lang w:val="sr-Latn-ME"/>
        </w:rPr>
        <w:t xml:space="preserve"> 28.5.2014.</w:t>
      </w:r>
    </w:p>
  </w:footnote>
  <w:footnote w:id="5">
    <w:p w14:paraId="348E8CC1" w14:textId="77777777" w:rsidR="00076FCC" w:rsidRPr="004E6BB9" w:rsidRDefault="00076FCC" w:rsidP="00076FCC">
      <w:pPr>
        <w:pStyle w:val="FootnoteText"/>
        <w:spacing w:before="0" w:after="0"/>
        <w:ind w:left="0" w:firstLine="0"/>
        <w:contextualSpacing/>
        <w:rPr>
          <w:rFonts w:ascii="Calibri" w:hAnsi="Calibri" w:cs="Calibri"/>
          <w:lang w:val="sr-Latn-ME"/>
        </w:rPr>
      </w:pPr>
      <w:r w:rsidRPr="004E6BB9">
        <w:rPr>
          <w:rStyle w:val="FootnoteReference"/>
          <w:rFonts w:ascii="Calibri" w:hAnsi="Calibri" w:cs="Calibri"/>
        </w:rPr>
        <w:footnoteRef/>
      </w:r>
      <w:r w:rsidRPr="004E6BB9">
        <w:rPr>
          <w:rFonts w:ascii="Calibri" w:hAnsi="Calibri" w:cs="Calibri"/>
          <w:lang w:val="sr-Latn-ME"/>
        </w:rPr>
        <w:t xml:space="preserve"> </w:t>
      </w:r>
      <w:proofErr w:type="spellStart"/>
      <w:r w:rsidRPr="004E6BB9">
        <w:rPr>
          <w:rFonts w:ascii="Calibri" w:hAnsi="Calibri" w:cs="Calibri"/>
        </w:rPr>
        <w:t>Primjeri</w:t>
      </w:r>
      <w:proofErr w:type="spellEnd"/>
      <w:r w:rsidRPr="004E6BB9">
        <w:rPr>
          <w:rFonts w:ascii="Calibri" w:hAnsi="Calibri" w:cs="Calibri"/>
          <w:lang w:val="sr-Latn-ME"/>
        </w:rPr>
        <w:t xml:space="preserve"> </w:t>
      </w:r>
      <w:proofErr w:type="spellStart"/>
      <w:r w:rsidRPr="004E6BB9">
        <w:rPr>
          <w:rFonts w:ascii="Calibri" w:hAnsi="Calibri" w:cs="Calibri"/>
        </w:rPr>
        <w:t>negativnih</w:t>
      </w:r>
      <w:proofErr w:type="spellEnd"/>
      <w:r w:rsidRPr="004E6BB9">
        <w:rPr>
          <w:rFonts w:ascii="Calibri" w:hAnsi="Calibri" w:cs="Calibri"/>
          <w:lang w:val="sr-Latn-ME"/>
        </w:rPr>
        <w:t xml:space="preserve"> </w:t>
      </w:r>
      <w:proofErr w:type="spellStart"/>
      <w:r w:rsidRPr="004E6BB9">
        <w:rPr>
          <w:rFonts w:ascii="Calibri" w:hAnsi="Calibri" w:cs="Calibri"/>
        </w:rPr>
        <w:t>efekata</w:t>
      </w:r>
      <w:proofErr w:type="spellEnd"/>
      <w:r w:rsidRPr="004E6BB9">
        <w:rPr>
          <w:rFonts w:ascii="Calibri" w:hAnsi="Calibri" w:cs="Calibri"/>
          <w:lang w:val="sr-Latn-ME"/>
        </w:rPr>
        <w:t xml:space="preserve"> </w:t>
      </w:r>
      <w:proofErr w:type="spellStart"/>
      <w:r w:rsidRPr="004E6BB9">
        <w:rPr>
          <w:rFonts w:ascii="Calibri" w:hAnsi="Calibri" w:cs="Calibri"/>
        </w:rPr>
        <w:t>su</w:t>
      </w:r>
      <w:proofErr w:type="spellEnd"/>
      <w:r w:rsidRPr="004E6BB9">
        <w:rPr>
          <w:rFonts w:ascii="Calibri" w:hAnsi="Calibri" w:cs="Calibri"/>
          <w:lang w:val="sr-Latn-ME"/>
        </w:rPr>
        <w:t xml:space="preserve"> </w:t>
      </w:r>
      <w:proofErr w:type="spellStart"/>
      <w:r w:rsidRPr="004E6BB9">
        <w:rPr>
          <w:rFonts w:ascii="Calibri" w:hAnsi="Calibri" w:cs="Calibri"/>
        </w:rPr>
        <w:t>regionalna</w:t>
      </w:r>
      <w:proofErr w:type="spellEnd"/>
      <w:r w:rsidRPr="004E6BB9">
        <w:rPr>
          <w:rFonts w:ascii="Calibri" w:hAnsi="Calibri" w:cs="Calibri"/>
          <w:lang w:val="sr-Latn-ME"/>
        </w:rPr>
        <w:t xml:space="preserve"> </w:t>
      </w:r>
      <w:r w:rsidRPr="004E6BB9">
        <w:rPr>
          <w:rFonts w:ascii="Calibri" w:hAnsi="Calibri" w:cs="Calibri"/>
        </w:rPr>
        <w:t>i</w:t>
      </w:r>
      <w:r w:rsidRPr="004E6BB9">
        <w:rPr>
          <w:rFonts w:ascii="Calibri" w:hAnsi="Calibri" w:cs="Calibri"/>
          <w:lang w:val="sr-Latn-ME"/>
        </w:rPr>
        <w:t xml:space="preserve"> </w:t>
      </w:r>
      <w:proofErr w:type="spellStart"/>
      <w:r w:rsidRPr="004E6BB9">
        <w:rPr>
          <w:rFonts w:ascii="Calibri" w:hAnsi="Calibri" w:cs="Calibri"/>
        </w:rPr>
        <w:t>sektorska</w:t>
      </w:r>
      <w:proofErr w:type="spellEnd"/>
      <w:r w:rsidRPr="004E6BB9">
        <w:rPr>
          <w:rFonts w:ascii="Calibri" w:hAnsi="Calibri" w:cs="Calibri"/>
          <w:lang w:val="sr-Latn-ME"/>
        </w:rPr>
        <w:t xml:space="preserve"> </w:t>
      </w:r>
      <w:proofErr w:type="spellStart"/>
      <w:r w:rsidRPr="004E6BB9">
        <w:rPr>
          <w:rFonts w:ascii="Calibri" w:hAnsi="Calibri" w:cs="Calibri"/>
        </w:rPr>
        <w:t>pristranost</w:t>
      </w:r>
      <w:proofErr w:type="spellEnd"/>
      <w:r w:rsidRPr="004E6BB9">
        <w:rPr>
          <w:rFonts w:ascii="Calibri" w:hAnsi="Calibri" w:cs="Calibri"/>
          <w:lang w:val="sr-Latn-ME"/>
        </w:rPr>
        <w:t xml:space="preserve"> </w:t>
      </w:r>
      <w:proofErr w:type="spellStart"/>
      <w:r w:rsidRPr="004E6BB9">
        <w:rPr>
          <w:rFonts w:ascii="Calibri" w:hAnsi="Calibri" w:cs="Calibri"/>
        </w:rPr>
        <w:t>ili</w:t>
      </w:r>
      <w:proofErr w:type="spellEnd"/>
      <w:r w:rsidRPr="004E6BB9">
        <w:rPr>
          <w:rFonts w:ascii="Calibri" w:hAnsi="Calibri" w:cs="Calibri"/>
          <w:lang w:val="sr-Latn-ME"/>
        </w:rPr>
        <w:t xml:space="preserve"> </w:t>
      </w:r>
      <w:proofErr w:type="spellStart"/>
      <w:r w:rsidRPr="004E6BB9">
        <w:rPr>
          <w:rFonts w:ascii="Calibri" w:hAnsi="Calibri" w:cs="Calibri"/>
        </w:rPr>
        <w:t>istiskivanje</w:t>
      </w:r>
      <w:proofErr w:type="spellEnd"/>
      <w:r w:rsidRPr="004E6BB9">
        <w:rPr>
          <w:rFonts w:ascii="Calibri" w:hAnsi="Calibri" w:cs="Calibri"/>
          <w:lang w:val="sr-Latn-ME"/>
        </w:rPr>
        <w:t xml:space="preserve"> </w:t>
      </w:r>
      <w:proofErr w:type="spellStart"/>
      <w:r w:rsidRPr="004E6BB9">
        <w:rPr>
          <w:rFonts w:ascii="Calibri" w:hAnsi="Calibri" w:cs="Calibri"/>
        </w:rPr>
        <w:t>privatnih</w:t>
      </w:r>
      <w:proofErr w:type="spellEnd"/>
      <w:r w:rsidRPr="004E6BB9">
        <w:rPr>
          <w:rFonts w:ascii="Calibri" w:hAnsi="Calibri" w:cs="Calibri"/>
          <w:lang w:val="sr-Latn-ME"/>
        </w:rPr>
        <w:t xml:space="preserve"> </w:t>
      </w:r>
      <w:proofErr w:type="spellStart"/>
      <w:r w:rsidRPr="004E6BB9">
        <w:rPr>
          <w:rFonts w:ascii="Calibri" w:hAnsi="Calibri" w:cs="Calibri"/>
        </w:rPr>
        <w:t>investicija</w:t>
      </w:r>
      <w:proofErr w:type="spellEnd"/>
      <w:r w:rsidRPr="004E6BB9">
        <w:rPr>
          <w:rFonts w:ascii="Calibri" w:hAnsi="Calibri" w:cs="Calibri"/>
          <w:lang w:val="sr-Latn-ME"/>
        </w:rPr>
        <w:t xml:space="preserve"> </w:t>
      </w:r>
      <w:proofErr w:type="spellStart"/>
      <w:r w:rsidRPr="004E6BB9">
        <w:rPr>
          <w:rFonts w:ascii="Calibri" w:hAnsi="Calibri" w:cs="Calibri"/>
        </w:rPr>
        <w:t>kao</w:t>
      </w:r>
      <w:proofErr w:type="spellEnd"/>
      <w:r w:rsidRPr="004E6BB9">
        <w:rPr>
          <w:rFonts w:ascii="Calibri" w:hAnsi="Calibri" w:cs="Calibri"/>
          <w:lang w:val="sr-Latn-ME"/>
        </w:rPr>
        <w:t xml:space="preserve"> </w:t>
      </w:r>
      <w:proofErr w:type="spellStart"/>
      <w:r w:rsidRPr="004E6BB9">
        <w:rPr>
          <w:rFonts w:ascii="Calibri" w:hAnsi="Calibri" w:cs="Calibri"/>
        </w:rPr>
        <w:t>rezultat</w:t>
      </w:r>
      <w:proofErr w:type="spellEnd"/>
      <w:r w:rsidRPr="004E6BB9">
        <w:rPr>
          <w:rFonts w:ascii="Calibri" w:hAnsi="Calibri" w:cs="Calibri"/>
          <w:lang w:val="sr-Latn-ME"/>
        </w:rPr>
        <w:t xml:space="preserve"> š</w:t>
      </w:r>
      <w:proofErr w:type="spellStart"/>
      <w:r w:rsidRPr="004E6BB9">
        <w:rPr>
          <w:rFonts w:ascii="Calibri" w:hAnsi="Calibri" w:cs="Calibri"/>
        </w:rPr>
        <w:t>eme</w:t>
      </w:r>
      <w:proofErr w:type="spellEnd"/>
      <w:r w:rsidRPr="004E6BB9">
        <w:rPr>
          <w:rFonts w:ascii="Calibri" w:hAnsi="Calibri" w:cs="Calibri"/>
          <w:lang w:val="sr-Latn-ME"/>
        </w:rPr>
        <w:t xml:space="preserve"> </w:t>
      </w:r>
      <w:proofErr w:type="spellStart"/>
      <w:r w:rsidRPr="004E6BB9">
        <w:rPr>
          <w:rFonts w:ascii="Calibri" w:hAnsi="Calibri" w:cs="Calibri"/>
        </w:rPr>
        <w:t>pomo</w:t>
      </w:r>
      <w:r w:rsidRPr="004E6BB9">
        <w:rPr>
          <w:rFonts w:ascii="Calibri" w:hAnsi="Calibri" w:cs="Calibri"/>
          <w:lang w:val="sr-Latn-ME"/>
        </w:rPr>
        <w:t>ć</w:t>
      </w:r>
      <w:proofErr w:type="spellEnd"/>
      <w:r w:rsidRPr="004E6BB9">
        <w:rPr>
          <w:rFonts w:ascii="Calibri" w:hAnsi="Calibri" w:cs="Calibri"/>
        </w:rPr>
        <w:t>i</w:t>
      </w:r>
      <w:r w:rsidRPr="004E6BB9">
        <w:rPr>
          <w:rFonts w:ascii="Calibri" w:hAnsi="Calibri" w:cs="Calibri"/>
          <w:lang w:val="sr-Latn-ME"/>
        </w:rPr>
        <w:t>.</w:t>
      </w:r>
    </w:p>
  </w:footnote>
  <w:footnote w:id="6">
    <w:p w14:paraId="5BBA88C6" w14:textId="77777777" w:rsidR="00076FCC" w:rsidRPr="004E6BB9" w:rsidRDefault="00076FCC" w:rsidP="00076FCC">
      <w:pPr>
        <w:pStyle w:val="FootnoteText"/>
        <w:spacing w:before="0" w:after="0"/>
        <w:ind w:left="0" w:firstLine="0"/>
        <w:contextualSpacing/>
        <w:rPr>
          <w:rFonts w:ascii="Calibri" w:hAnsi="Calibri" w:cs="Calibri"/>
          <w:lang w:val="sr-Latn-ME"/>
        </w:rPr>
      </w:pPr>
      <w:r w:rsidRPr="004E6BB9">
        <w:rPr>
          <w:rStyle w:val="FootnoteReference"/>
          <w:rFonts w:ascii="Calibri" w:hAnsi="Calibri" w:cs="Calibri"/>
        </w:rPr>
        <w:footnoteRef/>
      </w:r>
      <w:r w:rsidRPr="004E6BB9">
        <w:rPr>
          <w:rFonts w:ascii="Calibri" w:hAnsi="Calibri" w:cs="Calibri"/>
          <w:lang w:val="sr-Latn-ME"/>
        </w:rPr>
        <w:t xml:space="preserve"> </w:t>
      </w:r>
      <w:r w:rsidRPr="004E6BB9">
        <w:rPr>
          <w:rFonts w:ascii="Calibri" w:hAnsi="Calibri" w:cs="Calibri"/>
          <w:lang w:val="sr-Latn-ME"/>
        </w:rPr>
        <w:t>Š</w:t>
      </w:r>
      <w:proofErr w:type="spellStart"/>
      <w:r w:rsidRPr="004E6BB9">
        <w:rPr>
          <w:rFonts w:ascii="Calibri" w:hAnsi="Calibri" w:cs="Calibri"/>
        </w:rPr>
        <w:t>eme</w:t>
      </w:r>
      <w:proofErr w:type="spellEnd"/>
      <w:r w:rsidRPr="004E6BB9">
        <w:rPr>
          <w:rFonts w:ascii="Calibri" w:hAnsi="Calibri" w:cs="Calibri"/>
          <w:lang w:val="sr-Latn-ME"/>
        </w:rPr>
        <w:t xml:space="preserve"> </w:t>
      </w:r>
      <w:proofErr w:type="spellStart"/>
      <w:r w:rsidRPr="004E6BB9">
        <w:rPr>
          <w:rFonts w:ascii="Calibri" w:hAnsi="Calibri" w:cs="Calibri"/>
        </w:rPr>
        <w:t>pomo</w:t>
      </w:r>
      <w:r w:rsidRPr="004E6BB9">
        <w:rPr>
          <w:rFonts w:ascii="Calibri" w:hAnsi="Calibri" w:cs="Calibri"/>
          <w:lang w:val="sr-Latn-ME"/>
        </w:rPr>
        <w:t>ć</w:t>
      </w:r>
      <w:proofErr w:type="spellEnd"/>
      <w:r w:rsidRPr="004E6BB9">
        <w:rPr>
          <w:rFonts w:ascii="Calibri" w:hAnsi="Calibri" w:cs="Calibri"/>
        </w:rPr>
        <w:t>i</w:t>
      </w:r>
      <w:r w:rsidRPr="004E6BB9">
        <w:rPr>
          <w:rFonts w:ascii="Calibri" w:hAnsi="Calibri" w:cs="Calibri"/>
          <w:lang w:val="sr-Latn-ME"/>
        </w:rPr>
        <w:t xml:space="preserve"> </w:t>
      </w:r>
      <w:proofErr w:type="spellStart"/>
      <w:r w:rsidRPr="004E6BB9">
        <w:rPr>
          <w:rFonts w:ascii="Calibri" w:hAnsi="Calibri" w:cs="Calibri"/>
        </w:rPr>
        <w:t>definisane</w:t>
      </w:r>
      <w:proofErr w:type="spellEnd"/>
      <w:r w:rsidRPr="004E6BB9">
        <w:rPr>
          <w:rFonts w:ascii="Calibri" w:hAnsi="Calibri" w:cs="Calibri"/>
          <w:lang w:val="sr-Latn-ME"/>
        </w:rPr>
        <w:t xml:space="preserve"> </w:t>
      </w:r>
      <w:r w:rsidRPr="004E6BB9">
        <w:rPr>
          <w:rFonts w:ascii="Calibri" w:hAnsi="Calibri" w:cs="Calibri"/>
        </w:rPr>
        <w:t>u</w:t>
      </w:r>
      <w:r w:rsidRPr="004E6BB9">
        <w:rPr>
          <w:rFonts w:ascii="Calibri" w:hAnsi="Calibri" w:cs="Calibri"/>
          <w:lang w:val="sr-Latn-ME"/>
        </w:rPr>
        <w:t xml:space="preserve"> č</w:t>
      </w:r>
      <w:proofErr w:type="spellStart"/>
      <w:r w:rsidRPr="004E6BB9">
        <w:rPr>
          <w:rFonts w:ascii="Calibri" w:hAnsi="Calibri" w:cs="Calibri"/>
        </w:rPr>
        <w:t>lanu</w:t>
      </w:r>
      <w:proofErr w:type="spellEnd"/>
      <w:r w:rsidRPr="004E6BB9">
        <w:rPr>
          <w:rFonts w:ascii="Calibri" w:hAnsi="Calibri" w:cs="Calibri"/>
          <w:lang w:val="sr-Latn-ME"/>
        </w:rPr>
        <w:t xml:space="preserve"> 1 </w:t>
      </w:r>
      <w:proofErr w:type="spellStart"/>
      <w:r w:rsidRPr="004E6BB9">
        <w:rPr>
          <w:rFonts w:ascii="Calibri" w:hAnsi="Calibri" w:cs="Calibri"/>
        </w:rPr>
        <w:t>stav</w:t>
      </w:r>
      <w:proofErr w:type="spellEnd"/>
      <w:r w:rsidRPr="004E6BB9">
        <w:rPr>
          <w:rFonts w:ascii="Calibri" w:hAnsi="Calibri" w:cs="Calibri"/>
          <w:lang w:val="sr-Latn-ME"/>
        </w:rPr>
        <w:t xml:space="preserve"> 2 </w:t>
      </w:r>
      <w:proofErr w:type="spellStart"/>
      <w:r w:rsidRPr="004E6BB9">
        <w:rPr>
          <w:rFonts w:ascii="Calibri" w:hAnsi="Calibri" w:cs="Calibri"/>
        </w:rPr>
        <w:t>ta</w:t>
      </w:r>
      <w:r w:rsidRPr="004E6BB9">
        <w:rPr>
          <w:rFonts w:ascii="Calibri" w:hAnsi="Calibri" w:cs="Calibri"/>
          <w:lang w:val="sr-Latn-ME"/>
        </w:rPr>
        <w:t>č</w:t>
      </w:r>
      <w:proofErr w:type="spellEnd"/>
      <w:r w:rsidRPr="004E6BB9">
        <w:rPr>
          <w:rFonts w:ascii="Calibri" w:hAnsi="Calibri" w:cs="Calibri"/>
        </w:rPr>
        <w:t>ka</w:t>
      </w:r>
      <w:r w:rsidRPr="004E6BB9">
        <w:rPr>
          <w:rFonts w:ascii="Calibri" w:hAnsi="Calibri" w:cs="Calibri"/>
          <w:lang w:val="sr-Latn-ME"/>
        </w:rPr>
        <w:t xml:space="preserve"> (</w:t>
      </w:r>
      <w:r w:rsidRPr="004E6BB9">
        <w:rPr>
          <w:rFonts w:ascii="Calibri" w:hAnsi="Calibri" w:cs="Calibri"/>
        </w:rPr>
        <w:t>a</w:t>
      </w:r>
      <w:r w:rsidRPr="004E6BB9">
        <w:rPr>
          <w:rFonts w:ascii="Calibri" w:hAnsi="Calibri" w:cs="Calibri"/>
          <w:lang w:val="sr-Latn-ME"/>
        </w:rPr>
        <w:t xml:space="preserve">) </w:t>
      </w:r>
      <w:r w:rsidRPr="004E6BB9">
        <w:rPr>
          <w:rFonts w:ascii="Calibri" w:hAnsi="Calibri" w:cs="Calibri"/>
        </w:rPr>
        <w:t>Regulative</w:t>
      </w:r>
      <w:r w:rsidRPr="004E6BB9">
        <w:rPr>
          <w:rFonts w:ascii="Calibri" w:hAnsi="Calibri" w:cs="Calibri"/>
          <w:lang w:val="sr-Latn-ME"/>
        </w:rPr>
        <w:t xml:space="preserve"> (</w:t>
      </w:r>
      <w:r w:rsidRPr="004E6BB9">
        <w:rPr>
          <w:rFonts w:ascii="Calibri" w:hAnsi="Calibri" w:cs="Calibri"/>
        </w:rPr>
        <w:t>EU</w:t>
      </w:r>
      <w:r w:rsidRPr="004E6BB9">
        <w:rPr>
          <w:rFonts w:ascii="Calibri" w:hAnsi="Calibri" w:cs="Calibri"/>
          <w:lang w:val="sr-Latn-ME"/>
        </w:rPr>
        <w:t xml:space="preserve">) </w:t>
      </w:r>
      <w:r w:rsidRPr="004E6BB9">
        <w:rPr>
          <w:rFonts w:ascii="Calibri" w:hAnsi="Calibri" w:cs="Calibri"/>
        </w:rPr>
        <w:t>br</w:t>
      </w:r>
      <w:r w:rsidRPr="004E6BB9">
        <w:rPr>
          <w:rFonts w:ascii="Calibri" w:hAnsi="Calibri" w:cs="Calibri"/>
          <w:lang w:val="sr-Latn-ME"/>
        </w:rPr>
        <w:t xml:space="preserve">. 651/2014 </w:t>
      </w:r>
      <w:proofErr w:type="spellStart"/>
      <w:r w:rsidRPr="004E6BB9">
        <w:rPr>
          <w:rFonts w:ascii="Calibri" w:hAnsi="Calibri" w:cs="Calibri"/>
        </w:rPr>
        <w:t>isklju</w:t>
      </w:r>
      <w:r w:rsidRPr="004E6BB9">
        <w:rPr>
          <w:rFonts w:ascii="Calibri" w:hAnsi="Calibri" w:cs="Calibri"/>
          <w:lang w:val="sr-Latn-ME"/>
        </w:rPr>
        <w:t>č</w:t>
      </w:r>
      <w:r w:rsidRPr="004E6BB9">
        <w:rPr>
          <w:rFonts w:ascii="Calibri" w:hAnsi="Calibri" w:cs="Calibri"/>
        </w:rPr>
        <w:t>ene</w:t>
      </w:r>
      <w:proofErr w:type="spellEnd"/>
      <w:r w:rsidRPr="004E6BB9">
        <w:rPr>
          <w:rFonts w:ascii="Calibri" w:hAnsi="Calibri" w:cs="Calibri"/>
          <w:lang w:val="sr-Latn-ME"/>
        </w:rPr>
        <w:t xml:space="preserve"> </w:t>
      </w:r>
      <w:r w:rsidRPr="004E6BB9">
        <w:rPr>
          <w:rFonts w:ascii="Calibri" w:hAnsi="Calibri" w:cs="Calibri"/>
        </w:rPr>
        <w:t>se</w:t>
      </w:r>
      <w:r w:rsidRPr="004E6BB9">
        <w:rPr>
          <w:rFonts w:ascii="Calibri" w:hAnsi="Calibri" w:cs="Calibri"/>
          <w:lang w:val="sr-Latn-ME"/>
        </w:rPr>
        <w:t xml:space="preserve"> </w:t>
      </w:r>
      <w:proofErr w:type="spellStart"/>
      <w:r w:rsidRPr="004E6BB9">
        <w:rPr>
          <w:rFonts w:ascii="Calibri" w:hAnsi="Calibri" w:cs="Calibri"/>
        </w:rPr>
        <w:t>iz</w:t>
      </w:r>
      <w:proofErr w:type="spellEnd"/>
      <w:r w:rsidRPr="004E6BB9">
        <w:rPr>
          <w:rFonts w:ascii="Calibri" w:hAnsi="Calibri" w:cs="Calibri"/>
          <w:lang w:val="sr-Latn-ME"/>
        </w:rPr>
        <w:t xml:space="preserve"> </w:t>
      </w:r>
      <w:proofErr w:type="spellStart"/>
      <w:r w:rsidRPr="004E6BB9">
        <w:rPr>
          <w:rFonts w:ascii="Calibri" w:hAnsi="Calibri" w:cs="Calibri"/>
        </w:rPr>
        <w:t>podru</w:t>
      </w:r>
      <w:r w:rsidRPr="004E6BB9">
        <w:rPr>
          <w:rFonts w:ascii="Calibri" w:hAnsi="Calibri" w:cs="Calibri"/>
          <w:lang w:val="sr-Latn-ME"/>
        </w:rPr>
        <w:t>č</w:t>
      </w:r>
      <w:proofErr w:type="spellEnd"/>
      <w:r w:rsidRPr="004E6BB9">
        <w:rPr>
          <w:rFonts w:ascii="Calibri" w:hAnsi="Calibri" w:cs="Calibri"/>
        </w:rPr>
        <w:t>ja</w:t>
      </w:r>
      <w:r w:rsidRPr="004E6BB9">
        <w:rPr>
          <w:rFonts w:ascii="Calibri" w:hAnsi="Calibri" w:cs="Calibri"/>
          <w:lang w:val="sr-Latn-ME"/>
        </w:rPr>
        <w:t xml:space="preserve"> </w:t>
      </w:r>
      <w:proofErr w:type="spellStart"/>
      <w:r w:rsidRPr="004E6BB9">
        <w:rPr>
          <w:rFonts w:ascii="Calibri" w:hAnsi="Calibri" w:cs="Calibri"/>
        </w:rPr>
        <w:t>primjene</w:t>
      </w:r>
      <w:proofErr w:type="spellEnd"/>
      <w:r w:rsidRPr="004E6BB9">
        <w:rPr>
          <w:rFonts w:ascii="Calibri" w:hAnsi="Calibri" w:cs="Calibri"/>
          <w:lang w:val="sr-Latn-ME"/>
        </w:rPr>
        <w:t xml:space="preserve"> </w:t>
      </w:r>
      <w:r w:rsidRPr="004E6BB9">
        <w:rPr>
          <w:rFonts w:ascii="Calibri" w:hAnsi="Calibri" w:cs="Calibri"/>
        </w:rPr>
        <w:t>Regulative</w:t>
      </w:r>
      <w:r w:rsidRPr="004E6BB9">
        <w:rPr>
          <w:rFonts w:ascii="Calibri" w:hAnsi="Calibri" w:cs="Calibri"/>
          <w:lang w:val="sr-Latn-ME"/>
        </w:rPr>
        <w:t xml:space="preserve"> š</w:t>
      </w:r>
      <w:proofErr w:type="spellStart"/>
      <w:r w:rsidRPr="004E6BB9">
        <w:rPr>
          <w:rFonts w:ascii="Calibri" w:hAnsi="Calibri" w:cs="Calibri"/>
        </w:rPr>
        <w:t>est</w:t>
      </w:r>
      <w:proofErr w:type="spellEnd"/>
      <w:r w:rsidRPr="004E6BB9">
        <w:rPr>
          <w:rFonts w:ascii="Calibri" w:hAnsi="Calibri" w:cs="Calibri"/>
          <w:lang w:val="sr-Latn-ME"/>
        </w:rPr>
        <w:t xml:space="preserve"> </w:t>
      </w:r>
      <w:proofErr w:type="spellStart"/>
      <w:r w:rsidRPr="004E6BB9">
        <w:rPr>
          <w:rFonts w:ascii="Calibri" w:hAnsi="Calibri" w:cs="Calibri"/>
        </w:rPr>
        <w:t>mjeseci</w:t>
      </w:r>
      <w:proofErr w:type="spellEnd"/>
      <w:r w:rsidRPr="004E6BB9">
        <w:rPr>
          <w:rFonts w:ascii="Calibri" w:hAnsi="Calibri" w:cs="Calibri"/>
          <w:lang w:val="sr-Latn-ME"/>
        </w:rPr>
        <w:t xml:space="preserve"> </w:t>
      </w:r>
      <w:proofErr w:type="spellStart"/>
      <w:r w:rsidRPr="004E6BB9">
        <w:rPr>
          <w:rFonts w:ascii="Calibri" w:hAnsi="Calibri" w:cs="Calibri"/>
        </w:rPr>
        <w:t>nakon</w:t>
      </w:r>
      <w:proofErr w:type="spellEnd"/>
      <w:r w:rsidRPr="004E6BB9">
        <w:rPr>
          <w:rFonts w:ascii="Calibri" w:hAnsi="Calibri" w:cs="Calibri"/>
          <w:lang w:val="sr-Latn-ME"/>
        </w:rPr>
        <w:t xml:space="preserve"> </w:t>
      </w:r>
      <w:proofErr w:type="spellStart"/>
      <w:r w:rsidRPr="004E6BB9">
        <w:rPr>
          <w:rFonts w:ascii="Calibri" w:hAnsi="Calibri" w:cs="Calibri"/>
        </w:rPr>
        <w:t>njihovog</w:t>
      </w:r>
      <w:proofErr w:type="spellEnd"/>
      <w:r w:rsidRPr="004E6BB9">
        <w:rPr>
          <w:rFonts w:ascii="Calibri" w:hAnsi="Calibri" w:cs="Calibri"/>
          <w:lang w:val="sr-Latn-ME"/>
        </w:rPr>
        <w:t xml:space="preserve"> </w:t>
      </w:r>
      <w:proofErr w:type="spellStart"/>
      <w:r w:rsidRPr="004E6BB9">
        <w:rPr>
          <w:rFonts w:ascii="Calibri" w:hAnsi="Calibri" w:cs="Calibri"/>
        </w:rPr>
        <w:t>stupanja</w:t>
      </w:r>
      <w:proofErr w:type="spellEnd"/>
      <w:r w:rsidRPr="004E6BB9">
        <w:rPr>
          <w:rFonts w:ascii="Calibri" w:hAnsi="Calibri" w:cs="Calibri"/>
          <w:lang w:val="sr-Latn-ME"/>
        </w:rPr>
        <w:t xml:space="preserve"> </w:t>
      </w:r>
      <w:proofErr w:type="spellStart"/>
      <w:r w:rsidRPr="004E6BB9">
        <w:rPr>
          <w:rFonts w:ascii="Calibri" w:hAnsi="Calibri" w:cs="Calibri"/>
        </w:rPr>
        <w:t>na</w:t>
      </w:r>
      <w:proofErr w:type="spellEnd"/>
      <w:r w:rsidRPr="004E6BB9">
        <w:rPr>
          <w:rFonts w:ascii="Calibri" w:hAnsi="Calibri" w:cs="Calibri"/>
          <w:lang w:val="sr-Latn-ME"/>
        </w:rPr>
        <w:t xml:space="preserve"> </w:t>
      </w:r>
      <w:proofErr w:type="spellStart"/>
      <w:r w:rsidRPr="004E6BB9">
        <w:rPr>
          <w:rFonts w:ascii="Calibri" w:hAnsi="Calibri" w:cs="Calibri"/>
        </w:rPr>
        <w:t>snagu</w:t>
      </w:r>
      <w:proofErr w:type="spellEnd"/>
      <w:r w:rsidRPr="004E6BB9">
        <w:rPr>
          <w:rFonts w:ascii="Calibri" w:hAnsi="Calibri" w:cs="Calibri"/>
          <w:lang w:val="sr-Latn-ME"/>
        </w:rPr>
        <w:t xml:space="preserve">. </w:t>
      </w:r>
      <w:proofErr w:type="spellStart"/>
      <w:r w:rsidRPr="004E6BB9">
        <w:rPr>
          <w:rFonts w:ascii="Calibri" w:hAnsi="Calibri" w:cs="Calibri"/>
        </w:rPr>
        <w:t>Nakon</w:t>
      </w:r>
      <w:proofErr w:type="spellEnd"/>
      <w:r w:rsidRPr="004E6BB9">
        <w:rPr>
          <w:rFonts w:ascii="Calibri" w:hAnsi="Calibri" w:cs="Calibri"/>
          <w:lang w:val="sr-Latn-ME"/>
        </w:rPr>
        <w:t xml:space="preserve"> </w:t>
      </w:r>
      <w:proofErr w:type="spellStart"/>
      <w:r w:rsidRPr="004E6BB9">
        <w:rPr>
          <w:rFonts w:ascii="Calibri" w:hAnsi="Calibri" w:cs="Calibri"/>
        </w:rPr>
        <w:t>procjene</w:t>
      </w:r>
      <w:proofErr w:type="spellEnd"/>
      <w:r w:rsidRPr="004E6BB9">
        <w:rPr>
          <w:rFonts w:ascii="Calibri" w:hAnsi="Calibri" w:cs="Calibri"/>
          <w:lang w:val="sr-Latn-ME"/>
        </w:rPr>
        <w:t xml:space="preserve"> </w:t>
      </w:r>
      <w:r w:rsidRPr="004E6BB9">
        <w:rPr>
          <w:rFonts w:ascii="Calibri" w:hAnsi="Calibri" w:cs="Calibri"/>
        </w:rPr>
        <w:t>plana</w:t>
      </w:r>
      <w:r w:rsidRPr="004E6BB9">
        <w:rPr>
          <w:rFonts w:ascii="Calibri" w:hAnsi="Calibri" w:cs="Calibri"/>
          <w:lang w:val="sr-Latn-ME"/>
        </w:rPr>
        <w:t xml:space="preserve"> </w:t>
      </w:r>
      <w:proofErr w:type="spellStart"/>
      <w:r w:rsidRPr="004E6BB9">
        <w:rPr>
          <w:rFonts w:ascii="Calibri" w:hAnsi="Calibri" w:cs="Calibri"/>
        </w:rPr>
        <w:t>evaluacije</w:t>
      </w:r>
      <w:proofErr w:type="spellEnd"/>
      <w:r w:rsidRPr="004E6BB9">
        <w:rPr>
          <w:rFonts w:ascii="Calibri" w:hAnsi="Calibri" w:cs="Calibri"/>
          <w:lang w:val="sr-Latn-ME"/>
        </w:rPr>
        <w:t xml:space="preserve">, </w:t>
      </w:r>
      <w:proofErr w:type="spellStart"/>
      <w:r w:rsidRPr="004E6BB9">
        <w:rPr>
          <w:rFonts w:ascii="Calibri" w:hAnsi="Calibri" w:cs="Calibri"/>
        </w:rPr>
        <w:t>Komisija</w:t>
      </w:r>
      <w:proofErr w:type="spellEnd"/>
      <w:r w:rsidRPr="004E6BB9">
        <w:rPr>
          <w:rFonts w:ascii="Calibri" w:hAnsi="Calibri" w:cs="Calibri"/>
          <w:lang w:val="sr-Latn-ME"/>
        </w:rPr>
        <w:t xml:space="preserve"> </w:t>
      </w:r>
      <w:proofErr w:type="spellStart"/>
      <w:r w:rsidRPr="004E6BB9">
        <w:rPr>
          <w:rFonts w:ascii="Calibri" w:hAnsi="Calibri" w:cs="Calibri"/>
        </w:rPr>
        <w:t>mo</w:t>
      </w:r>
      <w:r w:rsidRPr="004E6BB9">
        <w:rPr>
          <w:rFonts w:ascii="Calibri" w:hAnsi="Calibri" w:cs="Calibri"/>
          <w:lang w:val="sr-Latn-ME"/>
        </w:rPr>
        <w:t>ž</w:t>
      </w:r>
      <w:proofErr w:type="spellEnd"/>
      <w:r w:rsidRPr="004E6BB9">
        <w:rPr>
          <w:rFonts w:ascii="Calibri" w:hAnsi="Calibri" w:cs="Calibri"/>
        </w:rPr>
        <w:t>e</w:t>
      </w:r>
      <w:r w:rsidRPr="004E6BB9">
        <w:rPr>
          <w:rFonts w:ascii="Calibri" w:hAnsi="Calibri" w:cs="Calibri"/>
          <w:lang w:val="sr-Latn-ME"/>
        </w:rPr>
        <w:t xml:space="preserve"> </w:t>
      </w:r>
      <w:proofErr w:type="spellStart"/>
      <w:r w:rsidRPr="004E6BB9">
        <w:rPr>
          <w:rFonts w:ascii="Calibri" w:hAnsi="Calibri" w:cs="Calibri"/>
        </w:rPr>
        <w:t>odlu</w:t>
      </w:r>
      <w:r w:rsidRPr="004E6BB9">
        <w:rPr>
          <w:rFonts w:ascii="Calibri" w:hAnsi="Calibri" w:cs="Calibri"/>
          <w:lang w:val="sr-Latn-ME"/>
        </w:rPr>
        <w:t>č</w:t>
      </w:r>
      <w:r w:rsidRPr="004E6BB9">
        <w:rPr>
          <w:rFonts w:ascii="Calibri" w:hAnsi="Calibri" w:cs="Calibri"/>
        </w:rPr>
        <w:t>iti</w:t>
      </w:r>
      <w:proofErr w:type="spellEnd"/>
      <w:r w:rsidRPr="004E6BB9">
        <w:rPr>
          <w:rFonts w:ascii="Calibri" w:hAnsi="Calibri" w:cs="Calibri"/>
          <w:lang w:val="sr-Latn-ME"/>
        </w:rPr>
        <w:t xml:space="preserve"> </w:t>
      </w:r>
      <w:r w:rsidRPr="004E6BB9">
        <w:rPr>
          <w:rFonts w:ascii="Calibri" w:hAnsi="Calibri" w:cs="Calibri"/>
        </w:rPr>
        <w:t>da</w:t>
      </w:r>
      <w:r w:rsidRPr="004E6BB9">
        <w:rPr>
          <w:rFonts w:ascii="Calibri" w:hAnsi="Calibri" w:cs="Calibri"/>
          <w:lang w:val="sr-Latn-ME"/>
        </w:rPr>
        <w:t xml:space="preserve"> </w:t>
      </w:r>
      <w:proofErr w:type="spellStart"/>
      <w:r w:rsidRPr="004E6BB9">
        <w:rPr>
          <w:rFonts w:ascii="Calibri" w:hAnsi="Calibri" w:cs="Calibri"/>
        </w:rPr>
        <w:t>produ</w:t>
      </w:r>
      <w:r w:rsidRPr="004E6BB9">
        <w:rPr>
          <w:rFonts w:ascii="Calibri" w:hAnsi="Calibri" w:cs="Calibri"/>
          <w:lang w:val="sr-Latn-ME"/>
        </w:rPr>
        <w:t>ž</w:t>
      </w:r>
      <w:proofErr w:type="spellEnd"/>
      <w:r w:rsidRPr="004E6BB9">
        <w:rPr>
          <w:rFonts w:ascii="Calibri" w:hAnsi="Calibri" w:cs="Calibri"/>
        </w:rPr>
        <w:t>i</w:t>
      </w:r>
      <w:r w:rsidRPr="004E6BB9">
        <w:rPr>
          <w:rFonts w:ascii="Calibri" w:hAnsi="Calibri" w:cs="Calibri"/>
          <w:lang w:val="sr-Latn-ME"/>
        </w:rPr>
        <w:t xml:space="preserve"> </w:t>
      </w:r>
      <w:proofErr w:type="spellStart"/>
      <w:r w:rsidRPr="004E6BB9">
        <w:rPr>
          <w:rFonts w:ascii="Calibri" w:hAnsi="Calibri" w:cs="Calibri"/>
        </w:rPr>
        <w:t>primjenu</w:t>
      </w:r>
      <w:proofErr w:type="spellEnd"/>
      <w:r w:rsidRPr="004E6BB9">
        <w:rPr>
          <w:rFonts w:ascii="Calibri" w:hAnsi="Calibri" w:cs="Calibri"/>
          <w:lang w:val="sr-Latn-ME"/>
        </w:rPr>
        <w:t xml:space="preserve"> </w:t>
      </w:r>
      <w:r w:rsidRPr="004E6BB9">
        <w:rPr>
          <w:rFonts w:ascii="Calibri" w:hAnsi="Calibri" w:cs="Calibri"/>
        </w:rPr>
        <w:t>Regulative</w:t>
      </w:r>
      <w:r w:rsidRPr="004E6BB9">
        <w:rPr>
          <w:rFonts w:ascii="Calibri" w:hAnsi="Calibri" w:cs="Calibri"/>
          <w:lang w:val="sr-Latn-ME"/>
        </w:rPr>
        <w:t xml:space="preserve"> </w:t>
      </w:r>
      <w:proofErr w:type="spellStart"/>
      <w:r w:rsidRPr="004E6BB9">
        <w:rPr>
          <w:rFonts w:ascii="Calibri" w:hAnsi="Calibri" w:cs="Calibri"/>
        </w:rPr>
        <w:t>na</w:t>
      </w:r>
      <w:proofErr w:type="spellEnd"/>
      <w:r w:rsidRPr="004E6BB9">
        <w:rPr>
          <w:rFonts w:ascii="Calibri" w:hAnsi="Calibri" w:cs="Calibri"/>
          <w:lang w:val="sr-Latn-ME"/>
        </w:rPr>
        <w:t xml:space="preserve"> </w:t>
      </w:r>
      <w:proofErr w:type="spellStart"/>
      <w:r w:rsidRPr="004E6BB9">
        <w:rPr>
          <w:rFonts w:ascii="Calibri" w:hAnsi="Calibri" w:cs="Calibri"/>
        </w:rPr>
        <w:t>takve</w:t>
      </w:r>
      <w:proofErr w:type="spellEnd"/>
      <w:r w:rsidRPr="004E6BB9">
        <w:rPr>
          <w:rFonts w:ascii="Calibri" w:hAnsi="Calibri" w:cs="Calibri"/>
          <w:lang w:val="sr-Latn-ME"/>
        </w:rPr>
        <w:t xml:space="preserve"> š</w:t>
      </w:r>
      <w:proofErr w:type="spellStart"/>
      <w:r w:rsidRPr="004E6BB9">
        <w:rPr>
          <w:rFonts w:ascii="Calibri" w:hAnsi="Calibri" w:cs="Calibri"/>
        </w:rPr>
        <w:t>eme</w:t>
      </w:r>
      <w:proofErr w:type="spellEnd"/>
      <w:r w:rsidRPr="004E6BB9">
        <w:rPr>
          <w:rFonts w:ascii="Calibri" w:hAnsi="Calibri" w:cs="Calibri"/>
          <w:lang w:val="sr-Latn-ME"/>
        </w:rPr>
        <w:t xml:space="preserve"> </w:t>
      </w:r>
      <w:proofErr w:type="spellStart"/>
      <w:r w:rsidRPr="004E6BB9">
        <w:rPr>
          <w:rFonts w:ascii="Calibri" w:hAnsi="Calibri" w:cs="Calibri"/>
        </w:rPr>
        <w:t>na</w:t>
      </w:r>
      <w:proofErr w:type="spellEnd"/>
      <w:r w:rsidRPr="004E6BB9">
        <w:rPr>
          <w:rFonts w:ascii="Calibri" w:hAnsi="Calibri" w:cs="Calibri"/>
          <w:lang w:val="sr-Latn-ME"/>
        </w:rPr>
        <w:t xml:space="preserve"> </w:t>
      </w:r>
      <w:proofErr w:type="spellStart"/>
      <w:r w:rsidRPr="004E6BB9">
        <w:rPr>
          <w:rFonts w:ascii="Calibri" w:hAnsi="Calibri" w:cs="Calibri"/>
        </w:rPr>
        <w:t>du</w:t>
      </w:r>
      <w:r w:rsidRPr="004E6BB9">
        <w:rPr>
          <w:rFonts w:ascii="Calibri" w:hAnsi="Calibri" w:cs="Calibri"/>
          <w:lang w:val="sr-Latn-ME"/>
        </w:rPr>
        <w:t>ž</w:t>
      </w:r>
      <w:proofErr w:type="spellEnd"/>
      <w:r w:rsidRPr="004E6BB9">
        <w:rPr>
          <w:rFonts w:ascii="Calibri" w:hAnsi="Calibri" w:cs="Calibri"/>
        </w:rPr>
        <w:t>i</w:t>
      </w:r>
      <w:r w:rsidRPr="004E6BB9">
        <w:rPr>
          <w:rFonts w:ascii="Calibri" w:hAnsi="Calibri" w:cs="Calibri"/>
          <w:lang w:val="sr-Latn-ME"/>
        </w:rPr>
        <w:t xml:space="preserve"> </w:t>
      </w:r>
      <w:r w:rsidRPr="004E6BB9">
        <w:rPr>
          <w:rFonts w:ascii="Calibri" w:hAnsi="Calibri" w:cs="Calibri"/>
        </w:rPr>
        <w:t>period</w:t>
      </w:r>
      <w:r w:rsidRPr="004E6BB9">
        <w:rPr>
          <w:rFonts w:ascii="Calibri" w:hAnsi="Calibri" w:cs="Calibri"/>
          <w:lang w:val="sr-Latn-ME"/>
        </w:rPr>
        <w:t xml:space="preserve">. </w:t>
      </w:r>
      <w:r w:rsidRPr="004E6BB9">
        <w:rPr>
          <w:rFonts w:ascii="Calibri" w:hAnsi="Calibri" w:cs="Calibri"/>
          <w:lang w:val="it-IT"/>
        </w:rPr>
        <w:t>Države članice se pozivaju da precizno navedu predviđeno trajanje šeme.</w:t>
      </w:r>
    </w:p>
  </w:footnote>
  <w:footnote w:id="7">
    <w:p w14:paraId="1E1E0AC5" w14:textId="77777777" w:rsidR="00076FCC" w:rsidRPr="004E6BB9" w:rsidRDefault="00076FCC" w:rsidP="00076FCC">
      <w:pPr>
        <w:pStyle w:val="FootnoteText"/>
        <w:spacing w:before="0" w:after="0"/>
        <w:ind w:left="0" w:firstLine="0"/>
        <w:contextualSpacing/>
        <w:rPr>
          <w:rFonts w:ascii="Calibri" w:hAnsi="Calibri" w:cs="Calibri"/>
          <w:lang w:val="sr-Latn-ME"/>
        </w:rPr>
      </w:pPr>
      <w:r w:rsidRPr="004E6BB9">
        <w:rPr>
          <w:rStyle w:val="FootnoteReference"/>
          <w:rFonts w:ascii="Calibri" w:hAnsi="Calibri" w:cs="Calibri"/>
        </w:rPr>
        <w:footnoteRef/>
      </w:r>
      <w:r w:rsidRPr="004E6BB9">
        <w:rPr>
          <w:rFonts w:ascii="Calibri" w:hAnsi="Calibri" w:cs="Calibri"/>
          <w:lang w:val="it-IT"/>
        </w:rPr>
        <w:t xml:space="preserve"> Pozovite se na SWD(2014)179 finalna verzija od 28. maja 2014.</w:t>
      </w:r>
      <w:r>
        <w:rPr>
          <w:rFonts w:ascii="Calibri" w:hAnsi="Calibri" w:cs="Calibri"/>
          <w:lang w:val="it-IT"/>
        </w:rPr>
        <w:t xml:space="preserve"> godine.</w:t>
      </w:r>
    </w:p>
  </w:footnote>
  <w:footnote w:id="8">
    <w:p w14:paraId="018FDE31" w14:textId="77777777" w:rsidR="00076FCC" w:rsidRPr="004E6BB9" w:rsidRDefault="00076FCC" w:rsidP="00076FCC">
      <w:pPr>
        <w:pStyle w:val="FootnoteText"/>
        <w:spacing w:before="0" w:after="0"/>
        <w:ind w:left="0" w:firstLine="0"/>
        <w:contextualSpacing/>
        <w:rPr>
          <w:rFonts w:ascii="Calibri" w:hAnsi="Calibri" w:cs="Calibri"/>
          <w:lang w:val="sr-Latn-ME"/>
        </w:rPr>
      </w:pPr>
      <w:r w:rsidRPr="004E6BB9">
        <w:rPr>
          <w:rStyle w:val="FootnoteReference"/>
          <w:rFonts w:ascii="Calibri" w:hAnsi="Calibri" w:cs="Calibri"/>
        </w:rPr>
        <w:footnoteRef/>
      </w:r>
      <w:r w:rsidRPr="004E6BB9">
        <w:rPr>
          <w:rFonts w:ascii="Calibri" w:hAnsi="Calibri" w:cs="Calibri"/>
          <w:lang w:val="sr-Latn-ME"/>
        </w:rPr>
        <w:t xml:space="preserve"> </w:t>
      </w:r>
      <w:proofErr w:type="spellStart"/>
      <w:r w:rsidRPr="004E6BB9">
        <w:rPr>
          <w:rFonts w:ascii="Calibri" w:hAnsi="Calibri" w:cs="Calibri"/>
        </w:rPr>
        <w:t>Napominjemo</w:t>
      </w:r>
      <w:proofErr w:type="spellEnd"/>
      <w:r w:rsidRPr="004E6BB9">
        <w:rPr>
          <w:rFonts w:ascii="Calibri" w:hAnsi="Calibri" w:cs="Calibri"/>
          <w:lang w:val="sr-Latn-ME"/>
        </w:rPr>
        <w:t xml:space="preserve"> </w:t>
      </w:r>
      <w:r w:rsidRPr="004E6BB9">
        <w:rPr>
          <w:rFonts w:ascii="Calibri" w:hAnsi="Calibri" w:cs="Calibri"/>
        </w:rPr>
        <w:t>da</w:t>
      </w:r>
      <w:r w:rsidRPr="004E6BB9">
        <w:rPr>
          <w:rFonts w:ascii="Calibri" w:hAnsi="Calibri" w:cs="Calibri"/>
          <w:lang w:val="sr-Latn-ME"/>
        </w:rPr>
        <w:t xml:space="preserve"> ć</w:t>
      </w:r>
      <w:r w:rsidRPr="004E6BB9">
        <w:rPr>
          <w:rFonts w:ascii="Calibri" w:hAnsi="Calibri" w:cs="Calibri"/>
        </w:rPr>
        <w:t>e</w:t>
      </w:r>
      <w:r w:rsidRPr="004E6BB9">
        <w:rPr>
          <w:rFonts w:ascii="Calibri" w:hAnsi="Calibri" w:cs="Calibri"/>
          <w:lang w:val="sr-Latn-ME"/>
        </w:rPr>
        <w:t xml:space="preserve"> </w:t>
      </w:r>
      <w:r w:rsidRPr="004E6BB9">
        <w:rPr>
          <w:rFonts w:ascii="Calibri" w:hAnsi="Calibri" w:cs="Calibri"/>
        </w:rPr>
        <w:t>za</w:t>
      </w:r>
      <w:r w:rsidRPr="004E6BB9">
        <w:rPr>
          <w:rFonts w:ascii="Calibri" w:hAnsi="Calibri" w:cs="Calibri"/>
          <w:lang w:val="sr-Latn-ME"/>
        </w:rPr>
        <w:t xml:space="preserve"> </w:t>
      </w:r>
      <w:proofErr w:type="spellStart"/>
      <w:r w:rsidRPr="004E6BB9">
        <w:rPr>
          <w:rFonts w:ascii="Calibri" w:hAnsi="Calibri" w:cs="Calibri"/>
        </w:rPr>
        <w:t>evaluaciju</w:t>
      </w:r>
      <w:proofErr w:type="spellEnd"/>
      <w:r w:rsidRPr="004E6BB9">
        <w:rPr>
          <w:rFonts w:ascii="Calibri" w:hAnsi="Calibri" w:cs="Calibri"/>
          <w:lang w:val="sr-Latn-ME"/>
        </w:rPr>
        <w:t xml:space="preserve"> </w:t>
      </w:r>
      <w:proofErr w:type="spellStart"/>
      <w:r w:rsidRPr="004E6BB9">
        <w:rPr>
          <w:rFonts w:ascii="Calibri" w:hAnsi="Calibri" w:cs="Calibri"/>
        </w:rPr>
        <w:t>mo</w:t>
      </w:r>
      <w:r w:rsidRPr="004E6BB9">
        <w:rPr>
          <w:rFonts w:ascii="Calibri" w:hAnsi="Calibri" w:cs="Calibri"/>
          <w:lang w:val="sr-Latn-ME"/>
        </w:rPr>
        <w:t>ž</w:t>
      </w:r>
      <w:proofErr w:type="spellEnd"/>
      <w:r w:rsidRPr="004E6BB9">
        <w:rPr>
          <w:rFonts w:ascii="Calibri" w:hAnsi="Calibri" w:cs="Calibri"/>
        </w:rPr>
        <w:t>da</w:t>
      </w:r>
      <w:r w:rsidRPr="004E6BB9">
        <w:rPr>
          <w:rFonts w:ascii="Calibri" w:hAnsi="Calibri" w:cs="Calibri"/>
          <w:lang w:val="sr-Latn-ME"/>
        </w:rPr>
        <w:t xml:space="preserve"> </w:t>
      </w:r>
      <w:proofErr w:type="spellStart"/>
      <w:r w:rsidRPr="004E6BB9">
        <w:rPr>
          <w:rFonts w:ascii="Calibri" w:hAnsi="Calibri" w:cs="Calibri"/>
        </w:rPr>
        <w:t>biti</w:t>
      </w:r>
      <w:proofErr w:type="spellEnd"/>
      <w:r w:rsidRPr="004E6BB9">
        <w:rPr>
          <w:rFonts w:ascii="Calibri" w:hAnsi="Calibri" w:cs="Calibri"/>
          <w:lang w:val="sr-Latn-ME"/>
        </w:rPr>
        <w:t xml:space="preserve"> </w:t>
      </w:r>
      <w:proofErr w:type="spellStart"/>
      <w:r w:rsidRPr="004E6BB9">
        <w:rPr>
          <w:rFonts w:ascii="Calibri" w:hAnsi="Calibri" w:cs="Calibri"/>
        </w:rPr>
        <w:t>potrebni</w:t>
      </w:r>
      <w:proofErr w:type="spellEnd"/>
      <w:r w:rsidRPr="004E6BB9">
        <w:rPr>
          <w:rFonts w:ascii="Calibri" w:hAnsi="Calibri" w:cs="Calibri"/>
          <w:lang w:val="sr-Latn-ME"/>
        </w:rPr>
        <w:t xml:space="preserve"> </w:t>
      </w:r>
      <w:proofErr w:type="spellStart"/>
      <w:r w:rsidRPr="004E6BB9">
        <w:rPr>
          <w:rFonts w:ascii="Calibri" w:hAnsi="Calibri" w:cs="Calibri"/>
        </w:rPr>
        <w:t>istorijski</w:t>
      </w:r>
      <w:proofErr w:type="spellEnd"/>
      <w:r w:rsidRPr="004E6BB9">
        <w:rPr>
          <w:rFonts w:ascii="Calibri" w:hAnsi="Calibri" w:cs="Calibri"/>
          <w:lang w:val="sr-Latn-ME"/>
        </w:rPr>
        <w:t xml:space="preserve"> </w:t>
      </w:r>
      <w:proofErr w:type="spellStart"/>
      <w:r w:rsidRPr="004E6BB9">
        <w:rPr>
          <w:rFonts w:ascii="Calibri" w:hAnsi="Calibri" w:cs="Calibri"/>
        </w:rPr>
        <w:t>podaci</w:t>
      </w:r>
      <w:proofErr w:type="spellEnd"/>
      <w:r w:rsidRPr="004E6BB9">
        <w:rPr>
          <w:rFonts w:ascii="Calibri" w:hAnsi="Calibri" w:cs="Calibri"/>
          <w:lang w:val="sr-Latn-ME"/>
        </w:rPr>
        <w:t xml:space="preserve"> </w:t>
      </w:r>
      <w:r w:rsidRPr="004E6BB9">
        <w:rPr>
          <w:rFonts w:ascii="Calibri" w:hAnsi="Calibri" w:cs="Calibri"/>
        </w:rPr>
        <w:t>i</w:t>
      </w:r>
      <w:r w:rsidRPr="004E6BB9">
        <w:rPr>
          <w:rFonts w:ascii="Calibri" w:hAnsi="Calibri" w:cs="Calibri"/>
          <w:lang w:val="sr-Latn-ME"/>
        </w:rPr>
        <w:t xml:space="preserve"> </w:t>
      </w:r>
      <w:proofErr w:type="spellStart"/>
      <w:r w:rsidRPr="004E6BB9">
        <w:rPr>
          <w:rFonts w:ascii="Calibri" w:hAnsi="Calibri" w:cs="Calibri"/>
        </w:rPr>
        <w:t>podaci</w:t>
      </w:r>
      <w:proofErr w:type="spellEnd"/>
      <w:r w:rsidRPr="004E6BB9">
        <w:rPr>
          <w:rFonts w:ascii="Calibri" w:hAnsi="Calibri" w:cs="Calibri"/>
          <w:lang w:val="sr-Latn-ME"/>
        </w:rPr>
        <w:t xml:space="preserve"> </w:t>
      </w:r>
      <w:proofErr w:type="spellStart"/>
      <w:r w:rsidRPr="004E6BB9">
        <w:rPr>
          <w:rFonts w:ascii="Calibri" w:hAnsi="Calibri" w:cs="Calibri"/>
        </w:rPr>
        <w:t>koji</w:t>
      </w:r>
      <w:proofErr w:type="spellEnd"/>
      <w:r w:rsidRPr="004E6BB9">
        <w:rPr>
          <w:rFonts w:ascii="Calibri" w:hAnsi="Calibri" w:cs="Calibri"/>
          <w:lang w:val="sr-Latn-ME"/>
        </w:rPr>
        <w:t xml:space="preserve"> ć</w:t>
      </w:r>
      <w:r w:rsidRPr="004E6BB9">
        <w:rPr>
          <w:rFonts w:ascii="Calibri" w:hAnsi="Calibri" w:cs="Calibri"/>
        </w:rPr>
        <w:t>e</w:t>
      </w:r>
      <w:r w:rsidRPr="004E6BB9">
        <w:rPr>
          <w:rFonts w:ascii="Calibri" w:hAnsi="Calibri" w:cs="Calibri"/>
          <w:lang w:val="sr-Latn-ME"/>
        </w:rPr>
        <w:t xml:space="preserve"> </w:t>
      </w:r>
      <w:proofErr w:type="spellStart"/>
      <w:r w:rsidRPr="004E6BB9">
        <w:rPr>
          <w:rFonts w:ascii="Calibri" w:hAnsi="Calibri" w:cs="Calibri"/>
        </w:rPr>
        <w:t>postupno</w:t>
      </w:r>
      <w:proofErr w:type="spellEnd"/>
      <w:r w:rsidRPr="004E6BB9">
        <w:rPr>
          <w:rFonts w:ascii="Calibri" w:hAnsi="Calibri" w:cs="Calibri"/>
          <w:lang w:val="sr-Latn-ME"/>
        </w:rPr>
        <w:t xml:space="preserve"> </w:t>
      </w:r>
      <w:proofErr w:type="spellStart"/>
      <w:r w:rsidRPr="004E6BB9">
        <w:rPr>
          <w:rFonts w:ascii="Calibri" w:hAnsi="Calibri" w:cs="Calibri"/>
        </w:rPr>
        <w:t>postajati</w:t>
      </w:r>
      <w:proofErr w:type="spellEnd"/>
      <w:r w:rsidRPr="004E6BB9">
        <w:rPr>
          <w:rFonts w:ascii="Calibri" w:hAnsi="Calibri" w:cs="Calibri"/>
          <w:lang w:val="sr-Latn-ME"/>
        </w:rPr>
        <w:t xml:space="preserve"> </w:t>
      </w:r>
      <w:proofErr w:type="spellStart"/>
      <w:r w:rsidRPr="004E6BB9">
        <w:rPr>
          <w:rFonts w:ascii="Calibri" w:hAnsi="Calibri" w:cs="Calibri"/>
        </w:rPr>
        <w:t>dostupni</w:t>
      </w:r>
      <w:proofErr w:type="spellEnd"/>
      <w:r w:rsidRPr="004E6BB9">
        <w:rPr>
          <w:rFonts w:ascii="Calibri" w:hAnsi="Calibri" w:cs="Calibri"/>
          <w:lang w:val="sr-Latn-ME"/>
        </w:rPr>
        <w:t xml:space="preserve"> </w:t>
      </w:r>
      <w:proofErr w:type="spellStart"/>
      <w:r w:rsidRPr="004E6BB9">
        <w:rPr>
          <w:rFonts w:ascii="Calibri" w:hAnsi="Calibri" w:cs="Calibri"/>
        </w:rPr>
        <w:t>tokom</w:t>
      </w:r>
      <w:proofErr w:type="spellEnd"/>
      <w:r w:rsidRPr="004E6BB9">
        <w:rPr>
          <w:rFonts w:ascii="Calibri" w:hAnsi="Calibri" w:cs="Calibri"/>
          <w:lang w:val="sr-Latn-ME"/>
        </w:rPr>
        <w:t xml:space="preserve"> </w:t>
      </w:r>
      <w:proofErr w:type="spellStart"/>
      <w:r w:rsidRPr="004E6BB9">
        <w:rPr>
          <w:rFonts w:ascii="Calibri" w:hAnsi="Calibri" w:cs="Calibri"/>
        </w:rPr>
        <w:t>perioda</w:t>
      </w:r>
      <w:proofErr w:type="spellEnd"/>
      <w:r w:rsidRPr="004E6BB9">
        <w:rPr>
          <w:rFonts w:ascii="Calibri" w:hAnsi="Calibri" w:cs="Calibri"/>
          <w:lang w:val="sr-Latn-ME"/>
        </w:rPr>
        <w:t xml:space="preserve"> </w:t>
      </w:r>
      <w:proofErr w:type="spellStart"/>
      <w:r w:rsidRPr="004E6BB9">
        <w:rPr>
          <w:rFonts w:ascii="Calibri" w:hAnsi="Calibri" w:cs="Calibri"/>
        </w:rPr>
        <w:t>sprovo</w:t>
      </w:r>
      <w:r w:rsidRPr="004E6BB9">
        <w:rPr>
          <w:rFonts w:ascii="Calibri" w:hAnsi="Calibri" w:cs="Calibri"/>
          <w:lang w:val="sr-Latn-ME"/>
        </w:rPr>
        <w:t>đ</w:t>
      </w:r>
      <w:r w:rsidRPr="004E6BB9">
        <w:rPr>
          <w:rFonts w:ascii="Calibri" w:hAnsi="Calibri" w:cs="Calibri"/>
        </w:rPr>
        <w:t>enja</w:t>
      </w:r>
      <w:proofErr w:type="spellEnd"/>
      <w:r w:rsidRPr="004E6BB9">
        <w:rPr>
          <w:rFonts w:ascii="Calibri" w:hAnsi="Calibri" w:cs="Calibri"/>
          <w:lang w:val="sr-Latn-ME"/>
        </w:rPr>
        <w:t xml:space="preserve"> š</w:t>
      </w:r>
      <w:proofErr w:type="spellStart"/>
      <w:r w:rsidRPr="004E6BB9">
        <w:rPr>
          <w:rFonts w:ascii="Calibri" w:hAnsi="Calibri" w:cs="Calibri"/>
        </w:rPr>
        <w:t>eme</w:t>
      </w:r>
      <w:proofErr w:type="spellEnd"/>
      <w:r w:rsidRPr="004E6BB9">
        <w:rPr>
          <w:rFonts w:ascii="Calibri" w:hAnsi="Calibri" w:cs="Calibri"/>
          <w:lang w:val="sr-Latn-ME"/>
        </w:rPr>
        <w:t xml:space="preserve"> </w:t>
      </w:r>
      <w:proofErr w:type="spellStart"/>
      <w:r w:rsidRPr="004E6BB9">
        <w:rPr>
          <w:rFonts w:ascii="Calibri" w:hAnsi="Calibri" w:cs="Calibri"/>
        </w:rPr>
        <w:t>pomo</w:t>
      </w:r>
      <w:r w:rsidRPr="004E6BB9">
        <w:rPr>
          <w:rFonts w:ascii="Calibri" w:hAnsi="Calibri" w:cs="Calibri"/>
          <w:lang w:val="sr-Latn-ME"/>
        </w:rPr>
        <w:t>ć</w:t>
      </w:r>
      <w:proofErr w:type="spellEnd"/>
      <w:r w:rsidRPr="004E6BB9">
        <w:rPr>
          <w:rFonts w:ascii="Calibri" w:hAnsi="Calibri" w:cs="Calibri"/>
        </w:rPr>
        <w:t>i</w:t>
      </w:r>
      <w:r w:rsidRPr="004E6BB9">
        <w:rPr>
          <w:rFonts w:ascii="Calibri" w:hAnsi="Calibri" w:cs="Calibri"/>
          <w:lang w:val="sr-Latn-ME"/>
        </w:rPr>
        <w:t xml:space="preserve">. </w:t>
      </w:r>
      <w:proofErr w:type="spellStart"/>
      <w:r w:rsidRPr="004E6BB9">
        <w:rPr>
          <w:rFonts w:ascii="Calibri" w:hAnsi="Calibri" w:cs="Calibri"/>
        </w:rPr>
        <w:t>Navedite</w:t>
      </w:r>
      <w:proofErr w:type="spellEnd"/>
      <w:r w:rsidRPr="004E6BB9">
        <w:rPr>
          <w:rFonts w:ascii="Calibri" w:hAnsi="Calibri" w:cs="Calibri"/>
          <w:lang w:val="sr-Latn-ME"/>
        </w:rPr>
        <w:t xml:space="preserve"> </w:t>
      </w:r>
      <w:proofErr w:type="spellStart"/>
      <w:r w:rsidRPr="004E6BB9">
        <w:rPr>
          <w:rFonts w:ascii="Calibri" w:hAnsi="Calibri" w:cs="Calibri"/>
        </w:rPr>
        <w:t>izvore</w:t>
      </w:r>
      <w:proofErr w:type="spellEnd"/>
      <w:r w:rsidRPr="004E6BB9">
        <w:rPr>
          <w:rFonts w:ascii="Calibri" w:hAnsi="Calibri" w:cs="Calibri"/>
          <w:lang w:val="sr-Latn-ME"/>
        </w:rPr>
        <w:t xml:space="preserve"> </w:t>
      </w:r>
      <w:proofErr w:type="spellStart"/>
      <w:r w:rsidRPr="004E6BB9">
        <w:rPr>
          <w:rFonts w:ascii="Calibri" w:hAnsi="Calibri" w:cs="Calibri"/>
        </w:rPr>
        <w:t>obje</w:t>
      </w:r>
      <w:proofErr w:type="spellEnd"/>
      <w:r w:rsidRPr="004E6BB9">
        <w:rPr>
          <w:rFonts w:ascii="Calibri" w:hAnsi="Calibri" w:cs="Calibri"/>
          <w:lang w:val="sr-Latn-ME"/>
        </w:rPr>
        <w:t xml:space="preserve"> </w:t>
      </w:r>
      <w:proofErr w:type="spellStart"/>
      <w:r w:rsidRPr="004E6BB9">
        <w:rPr>
          <w:rFonts w:ascii="Calibri" w:hAnsi="Calibri" w:cs="Calibri"/>
        </w:rPr>
        <w:t>vrste</w:t>
      </w:r>
      <w:proofErr w:type="spellEnd"/>
      <w:r w:rsidRPr="004E6BB9">
        <w:rPr>
          <w:rFonts w:ascii="Calibri" w:hAnsi="Calibri" w:cs="Calibri"/>
          <w:lang w:val="sr-Latn-ME"/>
        </w:rPr>
        <w:t xml:space="preserve"> </w:t>
      </w:r>
      <w:proofErr w:type="spellStart"/>
      <w:r w:rsidRPr="004E6BB9">
        <w:rPr>
          <w:rFonts w:ascii="Calibri" w:hAnsi="Calibri" w:cs="Calibri"/>
        </w:rPr>
        <w:t>podataka</w:t>
      </w:r>
      <w:proofErr w:type="spellEnd"/>
      <w:r w:rsidRPr="004E6BB9">
        <w:rPr>
          <w:rFonts w:ascii="Calibri" w:hAnsi="Calibri" w:cs="Calibri"/>
          <w:lang w:val="sr-Latn-ME"/>
        </w:rPr>
        <w:t xml:space="preserve">. </w:t>
      </w:r>
      <w:proofErr w:type="spellStart"/>
      <w:r w:rsidRPr="004E6BB9">
        <w:rPr>
          <w:rFonts w:ascii="Calibri" w:hAnsi="Calibri" w:cs="Calibri"/>
        </w:rPr>
        <w:t>Po</w:t>
      </w:r>
      <w:r w:rsidRPr="004E6BB9">
        <w:rPr>
          <w:rFonts w:ascii="Calibri" w:hAnsi="Calibri" w:cs="Calibri"/>
          <w:lang w:val="sr-Latn-ME"/>
        </w:rPr>
        <w:t>ž</w:t>
      </w:r>
      <w:r w:rsidRPr="004E6BB9">
        <w:rPr>
          <w:rFonts w:ascii="Calibri" w:hAnsi="Calibri" w:cs="Calibri"/>
        </w:rPr>
        <w:t>eljno</w:t>
      </w:r>
      <w:proofErr w:type="spellEnd"/>
      <w:r w:rsidRPr="004E6BB9">
        <w:rPr>
          <w:rFonts w:ascii="Calibri" w:hAnsi="Calibri" w:cs="Calibri"/>
          <w:lang w:val="sr-Latn-ME"/>
        </w:rPr>
        <w:t xml:space="preserve"> </w:t>
      </w:r>
      <w:r w:rsidRPr="004E6BB9">
        <w:rPr>
          <w:rFonts w:ascii="Calibri" w:hAnsi="Calibri" w:cs="Calibri"/>
        </w:rPr>
        <w:t>je</w:t>
      </w:r>
      <w:r w:rsidRPr="004E6BB9">
        <w:rPr>
          <w:rFonts w:ascii="Calibri" w:hAnsi="Calibri" w:cs="Calibri"/>
          <w:lang w:val="sr-Latn-ME"/>
        </w:rPr>
        <w:t xml:space="preserve"> </w:t>
      </w:r>
      <w:r w:rsidRPr="004E6BB9">
        <w:rPr>
          <w:rFonts w:ascii="Calibri" w:hAnsi="Calibri" w:cs="Calibri"/>
        </w:rPr>
        <w:t>da</w:t>
      </w:r>
      <w:r w:rsidRPr="004E6BB9">
        <w:rPr>
          <w:rFonts w:ascii="Calibri" w:hAnsi="Calibri" w:cs="Calibri"/>
          <w:lang w:val="sr-Latn-ME"/>
        </w:rPr>
        <w:t xml:space="preserve"> </w:t>
      </w:r>
      <w:r w:rsidRPr="004E6BB9">
        <w:rPr>
          <w:rFonts w:ascii="Calibri" w:hAnsi="Calibri" w:cs="Calibri"/>
        </w:rPr>
        <w:t>se</w:t>
      </w:r>
      <w:r w:rsidRPr="004E6BB9">
        <w:rPr>
          <w:rFonts w:ascii="Calibri" w:hAnsi="Calibri" w:cs="Calibri"/>
          <w:lang w:val="sr-Latn-ME"/>
        </w:rPr>
        <w:t xml:space="preserve"> </w:t>
      </w:r>
      <w:proofErr w:type="spellStart"/>
      <w:r w:rsidRPr="004E6BB9">
        <w:rPr>
          <w:rFonts w:ascii="Calibri" w:hAnsi="Calibri" w:cs="Calibri"/>
        </w:rPr>
        <w:t>obje</w:t>
      </w:r>
      <w:proofErr w:type="spellEnd"/>
      <w:r w:rsidRPr="004E6BB9">
        <w:rPr>
          <w:rFonts w:ascii="Calibri" w:hAnsi="Calibri" w:cs="Calibri"/>
          <w:lang w:val="sr-Latn-ME"/>
        </w:rPr>
        <w:t xml:space="preserve"> </w:t>
      </w:r>
      <w:proofErr w:type="spellStart"/>
      <w:r w:rsidRPr="004E6BB9">
        <w:rPr>
          <w:rFonts w:ascii="Calibri" w:hAnsi="Calibri" w:cs="Calibri"/>
        </w:rPr>
        <w:t>vrste</w:t>
      </w:r>
      <w:proofErr w:type="spellEnd"/>
      <w:r w:rsidRPr="004E6BB9">
        <w:rPr>
          <w:rFonts w:ascii="Calibri" w:hAnsi="Calibri" w:cs="Calibri"/>
          <w:lang w:val="sr-Latn-ME"/>
        </w:rPr>
        <w:t xml:space="preserve"> </w:t>
      </w:r>
      <w:proofErr w:type="spellStart"/>
      <w:r w:rsidRPr="004E6BB9">
        <w:rPr>
          <w:rFonts w:ascii="Calibri" w:hAnsi="Calibri" w:cs="Calibri"/>
        </w:rPr>
        <w:t>podataka</w:t>
      </w:r>
      <w:proofErr w:type="spellEnd"/>
      <w:r w:rsidRPr="004E6BB9">
        <w:rPr>
          <w:rFonts w:ascii="Calibri" w:hAnsi="Calibri" w:cs="Calibri"/>
          <w:lang w:val="sr-Latn-ME"/>
        </w:rPr>
        <w:t xml:space="preserve"> </w:t>
      </w:r>
      <w:proofErr w:type="spellStart"/>
      <w:r w:rsidRPr="004E6BB9">
        <w:rPr>
          <w:rFonts w:ascii="Calibri" w:hAnsi="Calibri" w:cs="Calibri"/>
        </w:rPr>
        <w:t>prikupljaju</w:t>
      </w:r>
      <w:proofErr w:type="spellEnd"/>
      <w:r w:rsidRPr="004E6BB9">
        <w:rPr>
          <w:rFonts w:ascii="Calibri" w:hAnsi="Calibri" w:cs="Calibri"/>
          <w:lang w:val="sr-Latn-ME"/>
        </w:rPr>
        <w:t xml:space="preserve"> </w:t>
      </w:r>
      <w:proofErr w:type="spellStart"/>
      <w:r w:rsidRPr="004E6BB9">
        <w:rPr>
          <w:rFonts w:ascii="Calibri" w:hAnsi="Calibri" w:cs="Calibri"/>
        </w:rPr>
        <w:t>iz</w:t>
      </w:r>
      <w:proofErr w:type="spellEnd"/>
      <w:r w:rsidRPr="004E6BB9">
        <w:rPr>
          <w:rFonts w:ascii="Calibri" w:hAnsi="Calibri" w:cs="Calibri"/>
          <w:lang w:val="sr-Latn-ME"/>
        </w:rPr>
        <w:t xml:space="preserve"> </w:t>
      </w:r>
      <w:proofErr w:type="spellStart"/>
      <w:r w:rsidRPr="004E6BB9">
        <w:rPr>
          <w:rFonts w:ascii="Calibri" w:hAnsi="Calibri" w:cs="Calibri"/>
        </w:rPr>
        <w:t>istog</w:t>
      </w:r>
      <w:proofErr w:type="spellEnd"/>
      <w:r w:rsidRPr="004E6BB9">
        <w:rPr>
          <w:rFonts w:ascii="Calibri" w:hAnsi="Calibri" w:cs="Calibri"/>
          <w:lang w:val="sr-Latn-ME"/>
        </w:rPr>
        <w:t xml:space="preserve"> </w:t>
      </w:r>
      <w:proofErr w:type="spellStart"/>
      <w:r w:rsidRPr="004E6BB9">
        <w:rPr>
          <w:rFonts w:ascii="Calibri" w:hAnsi="Calibri" w:cs="Calibri"/>
        </w:rPr>
        <w:t>izvora</w:t>
      </w:r>
      <w:proofErr w:type="spellEnd"/>
      <w:r w:rsidRPr="004E6BB9">
        <w:rPr>
          <w:rFonts w:ascii="Calibri" w:hAnsi="Calibri" w:cs="Calibri"/>
          <w:lang w:val="sr-Latn-ME"/>
        </w:rPr>
        <w:t xml:space="preserve"> </w:t>
      </w:r>
      <w:proofErr w:type="spellStart"/>
      <w:r w:rsidRPr="004E6BB9">
        <w:rPr>
          <w:rFonts w:ascii="Calibri" w:hAnsi="Calibri" w:cs="Calibri"/>
        </w:rPr>
        <w:t>kako</w:t>
      </w:r>
      <w:proofErr w:type="spellEnd"/>
      <w:r w:rsidRPr="004E6BB9">
        <w:rPr>
          <w:rFonts w:ascii="Calibri" w:hAnsi="Calibri" w:cs="Calibri"/>
          <w:lang w:val="sr-Latn-ME"/>
        </w:rPr>
        <w:t xml:space="preserve"> </w:t>
      </w:r>
      <w:r w:rsidRPr="004E6BB9">
        <w:rPr>
          <w:rFonts w:ascii="Calibri" w:hAnsi="Calibri" w:cs="Calibri"/>
        </w:rPr>
        <w:t>bi</w:t>
      </w:r>
      <w:r w:rsidRPr="004E6BB9">
        <w:rPr>
          <w:rFonts w:ascii="Calibri" w:hAnsi="Calibri" w:cs="Calibri"/>
          <w:lang w:val="sr-Latn-ME"/>
        </w:rPr>
        <w:t xml:space="preserve"> </w:t>
      </w:r>
      <w:r w:rsidRPr="004E6BB9">
        <w:rPr>
          <w:rFonts w:ascii="Calibri" w:hAnsi="Calibri" w:cs="Calibri"/>
        </w:rPr>
        <w:t>se</w:t>
      </w:r>
      <w:r w:rsidRPr="004E6BB9">
        <w:rPr>
          <w:rFonts w:ascii="Calibri" w:hAnsi="Calibri" w:cs="Calibri"/>
          <w:lang w:val="sr-Latn-ME"/>
        </w:rPr>
        <w:t xml:space="preserve"> </w:t>
      </w:r>
      <w:proofErr w:type="spellStart"/>
      <w:r w:rsidRPr="004E6BB9">
        <w:rPr>
          <w:rFonts w:ascii="Calibri" w:hAnsi="Calibri" w:cs="Calibri"/>
        </w:rPr>
        <w:t>obezbijedila</w:t>
      </w:r>
      <w:proofErr w:type="spellEnd"/>
      <w:r w:rsidRPr="004E6BB9">
        <w:rPr>
          <w:rFonts w:ascii="Calibri" w:hAnsi="Calibri" w:cs="Calibri"/>
          <w:lang w:val="sr-Latn-ME"/>
        </w:rPr>
        <w:t xml:space="preserve"> </w:t>
      </w:r>
      <w:proofErr w:type="spellStart"/>
      <w:r w:rsidRPr="004E6BB9">
        <w:rPr>
          <w:rFonts w:ascii="Calibri" w:hAnsi="Calibri" w:cs="Calibri"/>
        </w:rPr>
        <w:t>dosljednost</w:t>
      </w:r>
      <w:proofErr w:type="spellEnd"/>
      <w:r w:rsidRPr="004E6BB9">
        <w:rPr>
          <w:rFonts w:ascii="Calibri" w:hAnsi="Calibri" w:cs="Calibri"/>
          <w:lang w:val="sr-Latn-ME"/>
        </w:rPr>
        <w:t xml:space="preserve"> </w:t>
      </w:r>
      <w:proofErr w:type="spellStart"/>
      <w:r w:rsidRPr="004E6BB9">
        <w:rPr>
          <w:rFonts w:ascii="Calibri" w:hAnsi="Calibri" w:cs="Calibri"/>
        </w:rPr>
        <w:t>tokom</w:t>
      </w:r>
      <w:proofErr w:type="spellEnd"/>
      <w:r w:rsidRPr="004E6BB9">
        <w:rPr>
          <w:rFonts w:ascii="Calibri" w:hAnsi="Calibri" w:cs="Calibri"/>
          <w:lang w:val="sr-Latn-ME"/>
        </w:rPr>
        <w:t xml:space="preserve"> </w:t>
      </w:r>
      <w:proofErr w:type="spellStart"/>
      <w:r w:rsidRPr="004E6BB9">
        <w:rPr>
          <w:rFonts w:ascii="Calibri" w:hAnsi="Calibri" w:cs="Calibri"/>
        </w:rPr>
        <w:t>vremena</w:t>
      </w:r>
      <w:proofErr w:type="spellEnd"/>
      <w:r w:rsidRPr="004E6BB9">
        <w:rPr>
          <w:rFonts w:ascii="Calibri" w:hAnsi="Calibri" w:cs="Calibri"/>
          <w:lang w:val="sr-Latn-M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07925"/>
    <w:multiLevelType w:val="multilevel"/>
    <w:tmpl w:val="81AADEAC"/>
    <w:lvl w:ilvl="0">
      <w:start w:val="1"/>
      <w:numFmt w:val="decimal"/>
      <w:lvlText w:val="%1."/>
      <w:lvlJc w:val="left"/>
      <w:pPr>
        <w:ind w:left="360" w:hanging="360"/>
      </w:pPr>
      <w:rPr>
        <w:rFonts w:hint="default"/>
      </w:rPr>
    </w:lvl>
    <w:lvl w:ilvl="1">
      <w:start w:val="1"/>
      <w:numFmt w:val="decimal"/>
      <w:lvlText w:val="5.%2."/>
      <w:lvlJc w:val="left"/>
      <w:pPr>
        <w:ind w:left="858"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3F4E53"/>
    <w:multiLevelType w:val="multilevel"/>
    <w:tmpl w:val="95F445D8"/>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color w:val="auto"/>
      </w:rPr>
    </w:lvl>
    <w:lvl w:ilvl="2">
      <w:start w:val="1"/>
      <w:numFmt w:val="decimal"/>
      <w:lvlText w:val="2.%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0280C33"/>
    <w:multiLevelType w:val="multilevel"/>
    <w:tmpl w:val="C04A4E56"/>
    <w:lvl w:ilvl="0">
      <w:start w:val="1"/>
      <w:numFmt w:val="decimal"/>
      <w:lvlText w:val="%1."/>
      <w:lvlJc w:val="left"/>
      <w:pPr>
        <w:ind w:left="360" w:hanging="360"/>
      </w:pPr>
      <w:rPr>
        <w:rFonts w:hint="default"/>
      </w:rPr>
    </w:lvl>
    <w:lvl w:ilvl="1">
      <w:start w:val="1"/>
      <w:numFmt w:val="decimal"/>
      <w:lvlText w:val="8.%2."/>
      <w:lvlJc w:val="left"/>
      <w:pPr>
        <w:ind w:left="858"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A8F1EF0"/>
    <w:multiLevelType w:val="hybridMultilevel"/>
    <w:tmpl w:val="8F8C6804"/>
    <w:lvl w:ilvl="0" w:tplc="FB5209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7E7E2E"/>
    <w:multiLevelType w:val="multilevel"/>
    <w:tmpl w:val="E56C2520"/>
    <w:lvl w:ilvl="0">
      <w:start w:val="1"/>
      <w:numFmt w:val="decimal"/>
      <w:lvlText w:val="%1."/>
      <w:lvlJc w:val="left"/>
      <w:pPr>
        <w:ind w:left="360" w:hanging="360"/>
      </w:pPr>
      <w:rPr>
        <w:rFonts w:hint="default"/>
      </w:rPr>
    </w:lvl>
    <w:lvl w:ilvl="1">
      <w:start w:val="1"/>
      <w:numFmt w:val="decimal"/>
      <w:lvlText w:val="6.%2."/>
      <w:lvlJc w:val="left"/>
      <w:pPr>
        <w:ind w:left="612" w:hanging="432"/>
      </w:pPr>
      <w:rPr>
        <w:rFonts w:hint="default"/>
        <w:b/>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7BC1760"/>
    <w:multiLevelType w:val="multilevel"/>
    <w:tmpl w:val="F7B0D53C"/>
    <w:lvl w:ilvl="0">
      <w:start w:val="1"/>
      <w:numFmt w:val="decimal"/>
      <w:lvlText w:val="%1."/>
      <w:lvlJc w:val="left"/>
      <w:pPr>
        <w:tabs>
          <w:tab w:val="num" w:pos="480"/>
        </w:tabs>
        <w:ind w:left="480" w:hanging="480"/>
      </w:pPr>
    </w:lvl>
    <w:lvl w:ilvl="1">
      <w:start w:val="1"/>
      <w:numFmt w:val="decimal"/>
      <w:lvlText w:val="%1.%2."/>
      <w:lvlJc w:val="left"/>
      <w:pPr>
        <w:tabs>
          <w:tab w:val="num" w:pos="1200"/>
        </w:tabs>
        <w:ind w:left="1200" w:hanging="720"/>
      </w:pPr>
    </w:lvl>
    <w:lvl w:ilvl="2">
      <w:start w:val="1"/>
      <w:numFmt w:val="decimal"/>
      <w:lvlText w:val="7.4.%3."/>
      <w:lvlJc w:val="left"/>
      <w:pPr>
        <w:tabs>
          <w:tab w:val="num" w:pos="1920"/>
        </w:tabs>
        <w:ind w:left="1920" w:hanging="720"/>
      </w:p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18904D5"/>
    <w:multiLevelType w:val="multilevel"/>
    <w:tmpl w:val="18DC10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57870A9"/>
    <w:multiLevelType w:val="multilevel"/>
    <w:tmpl w:val="E62A8782"/>
    <w:lvl w:ilvl="0">
      <w:start w:val="10"/>
      <w:numFmt w:val="decimal"/>
      <w:lvlText w:val="%1."/>
      <w:lvlJc w:val="left"/>
      <w:pPr>
        <w:ind w:left="444" w:hanging="444"/>
      </w:pPr>
      <w:rPr>
        <w:rFonts w:hint="default"/>
      </w:rPr>
    </w:lvl>
    <w:lvl w:ilvl="1">
      <w:start w:val="2"/>
      <w:numFmt w:val="decimal"/>
      <w:lvlText w:val="%1.%2."/>
      <w:lvlJc w:val="left"/>
      <w:pPr>
        <w:ind w:left="444" w:hanging="444"/>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9354808"/>
    <w:multiLevelType w:val="multilevel"/>
    <w:tmpl w:val="B914C0EC"/>
    <w:lvl w:ilvl="0">
      <w:start w:val="1"/>
      <w:numFmt w:val="decimal"/>
      <w:lvlText w:val="%1."/>
      <w:lvlJc w:val="left"/>
      <w:pPr>
        <w:ind w:left="360" w:hanging="360"/>
      </w:pPr>
      <w:rPr>
        <w:rFonts w:hint="default"/>
      </w:rPr>
    </w:lvl>
    <w:lvl w:ilvl="1">
      <w:start w:val="1"/>
      <w:numFmt w:val="decimal"/>
      <w:lvlText w:val="7.%2."/>
      <w:lvlJc w:val="left"/>
      <w:pPr>
        <w:ind w:left="858"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56E2E91"/>
    <w:multiLevelType w:val="multilevel"/>
    <w:tmpl w:val="289C396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5662485D"/>
    <w:multiLevelType w:val="multilevel"/>
    <w:tmpl w:val="9E640C28"/>
    <w:lvl w:ilvl="0">
      <w:start w:val="1"/>
      <w:numFmt w:val="decimal"/>
      <w:lvlText w:val="%1."/>
      <w:lvlJc w:val="left"/>
      <w:pPr>
        <w:ind w:left="360" w:hanging="360"/>
      </w:pPr>
      <w:rPr>
        <w:rFonts w:hint="default"/>
      </w:rPr>
    </w:lvl>
    <w:lvl w:ilvl="1">
      <w:start w:val="1"/>
      <w:numFmt w:val="decimal"/>
      <w:lvlText w:val="9.%2."/>
      <w:lvlJc w:val="left"/>
      <w:pPr>
        <w:ind w:left="858"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75A71E8"/>
    <w:multiLevelType w:val="hybridMultilevel"/>
    <w:tmpl w:val="AB6CE3C8"/>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432807"/>
    <w:multiLevelType w:val="multilevel"/>
    <w:tmpl w:val="8BAEFEA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2DE7E7A"/>
    <w:multiLevelType w:val="multilevel"/>
    <w:tmpl w:val="299CA1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41B06E0"/>
    <w:multiLevelType w:val="multilevel"/>
    <w:tmpl w:val="66009890"/>
    <w:lvl w:ilvl="0">
      <w:start w:val="1"/>
      <w:numFmt w:val="decimal"/>
      <w:lvlRestart w:val="0"/>
      <w:pStyle w:val="Heading1"/>
      <w:lvlText w:val="%1."/>
      <w:lvlJc w:val="left"/>
      <w:pPr>
        <w:tabs>
          <w:tab w:val="num" w:pos="850"/>
        </w:tabs>
        <w:ind w:left="850" w:hanging="850"/>
      </w:pPr>
      <w:rPr>
        <w:rFonts w:asciiTheme="minorHAnsi" w:hAnsiTheme="minorHAnsi" w:cstheme="minorHAnsi" w:hint="default"/>
        <w:b/>
        <w:i w:val="0"/>
        <w:sz w:val="22"/>
        <w:szCs w:val="22"/>
      </w:rPr>
    </w:lvl>
    <w:lvl w:ilvl="1">
      <w:start w:val="1"/>
      <w:numFmt w:val="decimal"/>
      <w:pStyle w:val="Heading2"/>
      <w:lvlText w:val="%1.%2."/>
      <w:lvlJc w:val="left"/>
      <w:pPr>
        <w:tabs>
          <w:tab w:val="num" w:pos="850"/>
        </w:tabs>
        <w:ind w:left="850" w:hanging="850"/>
      </w:pPr>
      <w:rPr>
        <w:rFonts w:hint="default"/>
        <w:b w:val="0"/>
        <w:color w:val="auto"/>
        <w:sz w:val="22"/>
        <w:szCs w:val="22"/>
      </w:rPr>
    </w:lvl>
    <w:lvl w:ilvl="2">
      <w:start w:val="1"/>
      <w:numFmt w:val="decimal"/>
      <w:pStyle w:val="Heading3"/>
      <w:lvlText w:val="%1.%2.%3."/>
      <w:lvlJc w:val="left"/>
      <w:pPr>
        <w:tabs>
          <w:tab w:val="num" w:pos="850"/>
        </w:tabs>
        <w:ind w:left="850" w:hanging="850"/>
      </w:pPr>
      <w:rPr>
        <w:rFonts w:hint="default"/>
        <w:b w:val="0"/>
        <w:sz w:val="22"/>
        <w:szCs w:val="22"/>
      </w:rPr>
    </w:lvl>
    <w:lvl w:ilvl="3">
      <w:start w:val="1"/>
      <w:numFmt w:val="decimal"/>
      <w:pStyle w:val="Heading4"/>
      <w:lvlText w:val="%1.%2.%3.%4."/>
      <w:lvlJc w:val="left"/>
      <w:pPr>
        <w:tabs>
          <w:tab w:val="num" w:pos="850"/>
        </w:tabs>
        <w:ind w:left="850" w:hanging="850"/>
      </w:pPr>
      <w:rPr>
        <w:rFonts w:hint="default"/>
      </w:rPr>
    </w:lvl>
    <w:lvl w:ilvl="4">
      <w:start w:val="1"/>
      <w:numFmt w:val="decimal"/>
      <w:pStyle w:val="Heading5"/>
      <w:lvlText w:val="%1.%2.%3.%4.%5."/>
      <w:lvlJc w:val="left"/>
      <w:pPr>
        <w:tabs>
          <w:tab w:val="num" w:pos="1417"/>
        </w:tabs>
        <w:ind w:left="1417" w:hanging="1417"/>
      </w:pPr>
      <w:rPr>
        <w:rFonts w:hint="default"/>
      </w:rPr>
    </w:lvl>
    <w:lvl w:ilvl="5">
      <w:start w:val="1"/>
      <w:numFmt w:val="decimal"/>
      <w:pStyle w:val="Heading6"/>
      <w:lvlText w:val="%1.%2.%3.%4.%5.%6."/>
      <w:lvlJc w:val="left"/>
      <w:pPr>
        <w:tabs>
          <w:tab w:val="num" w:pos="1417"/>
        </w:tabs>
        <w:ind w:left="1417" w:hanging="1417"/>
      </w:pPr>
      <w:rPr>
        <w:rFonts w:hint="default"/>
      </w:rPr>
    </w:lvl>
    <w:lvl w:ilvl="6">
      <w:start w:val="1"/>
      <w:numFmt w:val="decimal"/>
      <w:pStyle w:val="Heading7"/>
      <w:lvlText w:val="%1.%2.%3.%4.%5.%6.%7."/>
      <w:lvlJc w:val="left"/>
      <w:pPr>
        <w:tabs>
          <w:tab w:val="num" w:pos="1417"/>
        </w:tabs>
        <w:ind w:left="1417" w:hanging="1417"/>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75D6CF1"/>
    <w:multiLevelType w:val="multilevel"/>
    <w:tmpl w:val="F35C928A"/>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6"/>
  </w:num>
  <w:num w:numId="3">
    <w:abstractNumId w:val="1"/>
  </w:num>
  <w:num w:numId="4">
    <w:abstractNumId w:val="0"/>
  </w:num>
  <w:num w:numId="5">
    <w:abstractNumId w:val="4"/>
  </w:num>
  <w:num w:numId="6">
    <w:abstractNumId w:val="8"/>
  </w:num>
  <w:num w:numId="7">
    <w:abstractNumId w:val="2"/>
  </w:num>
  <w:num w:numId="8">
    <w:abstractNumId w:val="10"/>
  </w:num>
  <w:num w:numId="9">
    <w:abstractNumId w:val="7"/>
  </w:num>
  <w:num w:numId="10">
    <w:abstractNumId w:val="3"/>
  </w:num>
  <w:num w:numId="11">
    <w:abstractNumId w:val="11"/>
  </w:num>
  <w:num w:numId="12">
    <w:abstractNumId w:val="13"/>
  </w:num>
  <w:num w:numId="13">
    <w:abstractNumId w:val="12"/>
  </w:num>
  <w:num w:numId="14">
    <w:abstractNumId w:val="15"/>
  </w:num>
  <w:num w:numId="15">
    <w:abstractNumId w:val="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258"/>
    <w:rsid w:val="00076FCC"/>
    <w:rsid w:val="001E27D7"/>
    <w:rsid w:val="003F5C28"/>
    <w:rsid w:val="00450AA5"/>
    <w:rsid w:val="006B1258"/>
    <w:rsid w:val="00950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FC9B6"/>
  <w15:chartTrackingRefBased/>
  <w15:docId w15:val="{CE5CF27E-8926-4A1C-8C60-DEA6554A7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6FCC"/>
  </w:style>
  <w:style w:type="paragraph" w:styleId="Heading1">
    <w:name w:val="heading 1"/>
    <w:basedOn w:val="Normal"/>
    <w:next w:val="Normal"/>
    <w:link w:val="Heading1Char"/>
    <w:qFormat/>
    <w:rsid w:val="00076FCC"/>
    <w:pPr>
      <w:numPr>
        <w:numId w:val="1"/>
      </w:numPr>
      <w:spacing w:before="75" w:after="75" w:line="240" w:lineRule="auto"/>
      <w:ind w:right="-29"/>
      <w:jc w:val="center"/>
      <w:outlineLvl w:val="0"/>
    </w:pPr>
    <w:rPr>
      <w:rFonts w:ascii="Times New Roman" w:eastAsia="Times New Roman" w:hAnsi="Times New Roman" w:cs="Times New Roman"/>
      <w:b/>
      <w:sz w:val="48"/>
      <w:szCs w:val="48"/>
      <w:lang w:val="hr-HR" w:eastAsia="hr-HR" w:bidi="hr-HR"/>
    </w:rPr>
  </w:style>
  <w:style w:type="paragraph" w:styleId="Heading2">
    <w:name w:val="heading 2"/>
    <w:basedOn w:val="Normal"/>
    <w:next w:val="Normal"/>
    <w:link w:val="Heading2Char"/>
    <w:uiPriority w:val="9"/>
    <w:unhideWhenUsed/>
    <w:qFormat/>
    <w:rsid w:val="00076FCC"/>
    <w:pPr>
      <w:keepNext/>
      <w:keepLines/>
      <w:numPr>
        <w:ilvl w:val="1"/>
        <w:numId w:val="1"/>
      </w:numPr>
      <w:spacing w:before="200" w:after="0" w:line="240" w:lineRule="auto"/>
      <w:jc w:val="both"/>
      <w:outlineLvl w:val="1"/>
    </w:pPr>
    <w:rPr>
      <w:rFonts w:ascii="Cambria" w:eastAsia="SimSun" w:hAnsi="Cambria" w:cs="Times New Roman"/>
      <w:b/>
      <w:bCs/>
      <w:color w:val="4F81BD"/>
      <w:sz w:val="26"/>
      <w:szCs w:val="26"/>
      <w:lang w:val="hr-HR" w:eastAsia="hr-HR" w:bidi="hr-HR"/>
    </w:rPr>
  </w:style>
  <w:style w:type="paragraph" w:styleId="Heading3">
    <w:name w:val="heading 3"/>
    <w:basedOn w:val="Normal"/>
    <w:next w:val="Normal"/>
    <w:link w:val="Heading3Char"/>
    <w:uiPriority w:val="9"/>
    <w:unhideWhenUsed/>
    <w:qFormat/>
    <w:rsid w:val="00076FCC"/>
    <w:pPr>
      <w:keepNext/>
      <w:keepLines/>
      <w:numPr>
        <w:ilvl w:val="2"/>
        <w:numId w:val="1"/>
      </w:numPr>
      <w:spacing w:before="200" w:after="0" w:line="240" w:lineRule="auto"/>
      <w:jc w:val="both"/>
      <w:outlineLvl w:val="2"/>
    </w:pPr>
    <w:rPr>
      <w:rFonts w:ascii="Cambria" w:eastAsia="SimSun" w:hAnsi="Cambria" w:cs="Times New Roman"/>
      <w:b/>
      <w:bCs/>
      <w:color w:val="4F81BD"/>
      <w:sz w:val="24"/>
      <w:szCs w:val="20"/>
      <w:lang w:val="hr-HR" w:eastAsia="hr-HR" w:bidi="hr-HR"/>
    </w:rPr>
  </w:style>
  <w:style w:type="paragraph" w:styleId="Heading4">
    <w:name w:val="heading 4"/>
    <w:basedOn w:val="Normal"/>
    <w:next w:val="Normal"/>
    <w:link w:val="Heading4Char"/>
    <w:unhideWhenUsed/>
    <w:qFormat/>
    <w:rsid w:val="00076FCC"/>
    <w:pPr>
      <w:keepNext/>
      <w:keepLines/>
      <w:numPr>
        <w:ilvl w:val="3"/>
        <w:numId w:val="1"/>
      </w:numPr>
      <w:spacing w:before="200" w:after="0" w:line="240" w:lineRule="auto"/>
      <w:jc w:val="both"/>
      <w:outlineLvl w:val="3"/>
    </w:pPr>
    <w:rPr>
      <w:rFonts w:ascii="Cambria" w:eastAsia="SimSun" w:hAnsi="Cambria" w:cs="Times New Roman"/>
      <w:b/>
      <w:bCs/>
      <w:i/>
      <w:iCs/>
      <w:color w:val="4F81BD"/>
      <w:sz w:val="24"/>
      <w:szCs w:val="20"/>
      <w:lang w:val="hr-HR" w:eastAsia="hr-HR" w:bidi="hr-HR"/>
    </w:rPr>
  </w:style>
  <w:style w:type="paragraph" w:styleId="Heading5">
    <w:name w:val="heading 5"/>
    <w:basedOn w:val="Normal"/>
    <w:next w:val="Normal"/>
    <w:link w:val="Heading5Char"/>
    <w:uiPriority w:val="9"/>
    <w:unhideWhenUsed/>
    <w:qFormat/>
    <w:rsid w:val="00076FCC"/>
    <w:pPr>
      <w:keepNext/>
      <w:keepLines/>
      <w:numPr>
        <w:ilvl w:val="4"/>
        <w:numId w:val="1"/>
      </w:numPr>
      <w:spacing w:before="200" w:after="0" w:line="240" w:lineRule="auto"/>
      <w:jc w:val="both"/>
      <w:outlineLvl w:val="4"/>
    </w:pPr>
    <w:rPr>
      <w:rFonts w:ascii="Cambria" w:eastAsia="SimSun" w:hAnsi="Cambria" w:cs="Times New Roman"/>
      <w:color w:val="243F60"/>
      <w:sz w:val="24"/>
      <w:szCs w:val="20"/>
      <w:lang w:val="hr-HR" w:eastAsia="hr-HR" w:bidi="hr-HR"/>
    </w:rPr>
  </w:style>
  <w:style w:type="paragraph" w:styleId="Heading6">
    <w:name w:val="heading 6"/>
    <w:basedOn w:val="Normal"/>
    <w:next w:val="Normal"/>
    <w:link w:val="Heading6Char"/>
    <w:uiPriority w:val="9"/>
    <w:semiHidden/>
    <w:unhideWhenUsed/>
    <w:qFormat/>
    <w:rsid w:val="00076FCC"/>
    <w:pPr>
      <w:keepNext/>
      <w:keepLines/>
      <w:numPr>
        <w:ilvl w:val="5"/>
        <w:numId w:val="1"/>
      </w:numPr>
      <w:spacing w:before="200" w:after="0" w:line="240" w:lineRule="auto"/>
      <w:jc w:val="both"/>
      <w:outlineLvl w:val="5"/>
    </w:pPr>
    <w:rPr>
      <w:rFonts w:ascii="Cambria" w:eastAsia="SimSun" w:hAnsi="Cambria" w:cs="Times New Roman"/>
      <w:i/>
      <w:iCs/>
      <w:color w:val="243F60"/>
      <w:sz w:val="24"/>
      <w:szCs w:val="20"/>
      <w:lang w:val="hr-HR" w:eastAsia="hr-HR" w:bidi="hr-HR"/>
    </w:rPr>
  </w:style>
  <w:style w:type="paragraph" w:styleId="Heading7">
    <w:name w:val="heading 7"/>
    <w:basedOn w:val="Normal"/>
    <w:next w:val="Normal"/>
    <w:link w:val="Heading7Char"/>
    <w:uiPriority w:val="9"/>
    <w:semiHidden/>
    <w:unhideWhenUsed/>
    <w:qFormat/>
    <w:rsid w:val="00076FCC"/>
    <w:pPr>
      <w:numPr>
        <w:ilvl w:val="6"/>
        <w:numId w:val="1"/>
      </w:numPr>
      <w:spacing w:before="240" w:after="60" w:line="240" w:lineRule="auto"/>
      <w:jc w:val="both"/>
      <w:outlineLvl w:val="6"/>
    </w:pPr>
    <w:rPr>
      <w:rFonts w:ascii="Calibri" w:eastAsia="Times New Roman" w:hAnsi="Calibri"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6FCC"/>
    <w:rPr>
      <w:rFonts w:ascii="Times New Roman" w:eastAsia="Times New Roman" w:hAnsi="Times New Roman" w:cs="Times New Roman"/>
      <w:b/>
      <w:sz w:val="48"/>
      <w:szCs w:val="48"/>
      <w:lang w:val="hr-HR" w:eastAsia="hr-HR" w:bidi="hr-HR"/>
    </w:rPr>
  </w:style>
  <w:style w:type="character" w:customStyle="1" w:styleId="Heading2Char">
    <w:name w:val="Heading 2 Char"/>
    <w:basedOn w:val="DefaultParagraphFont"/>
    <w:link w:val="Heading2"/>
    <w:uiPriority w:val="9"/>
    <w:rsid w:val="00076FCC"/>
    <w:rPr>
      <w:rFonts w:ascii="Cambria" w:eastAsia="SimSun" w:hAnsi="Cambria" w:cs="Times New Roman"/>
      <w:b/>
      <w:bCs/>
      <w:color w:val="4F81BD"/>
      <w:sz w:val="26"/>
      <w:szCs w:val="26"/>
      <w:lang w:val="hr-HR" w:eastAsia="hr-HR" w:bidi="hr-HR"/>
    </w:rPr>
  </w:style>
  <w:style w:type="character" w:customStyle="1" w:styleId="Heading3Char">
    <w:name w:val="Heading 3 Char"/>
    <w:basedOn w:val="DefaultParagraphFont"/>
    <w:link w:val="Heading3"/>
    <w:uiPriority w:val="9"/>
    <w:rsid w:val="00076FCC"/>
    <w:rPr>
      <w:rFonts w:ascii="Cambria" w:eastAsia="SimSun" w:hAnsi="Cambria" w:cs="Times New Roman"/>
      <w:b/>
      <w:bCs/>
      <w:color w:val="4F81BD"/>
      <w:sz w:val="24"/>
      <w:szCs w:val="20"/>
      <w:lang w:val="hr-HR" w:eastAsia="hr-HR" w:bidi="hr-HR"/>
    </w:rPr>
  </w:style>
  <w:style w:type="character" w:customStyle="1" w:styleId="Heading4Char">
    <w:name w:val="Heading 4 Char"/>
    <w:basedOn w:val="DefaultParagraphFont"/>
    <w:link w:val="Heading4"/>
    <w:rsid w:val="00076FCC"/>
    <w:rPr>
      <w:rFonts w:ascii="Cambria" w:eastAsia="SimSun" w:hAnsi="Cambria" w:cs="Times New Roman"/>
      <w:b/>
      <w:bCs/>
      <w:i/>
      <w:iCs/>
      <w:color w:val="4F81BD"/>
      <w:sz w:val="24"/>
      <w:szCs w:val="20"/>
      <w:lang w:val="hr-HR" w:eastAsia="hr-HR" w:bidi="hr-HR"/>
    </w:rPr>
  </w:style>
  <w:style w:type="character" w:customStyle="1" w:styleId="Heading5Char">
    <w:name w:val="Heading 5 Char"/>
    <w:basedOn w:val="DefaultParagraphFont"/>
    <w:link w:val="Heading5"/>
    <w:uiPriority w:val="9"/>
    <w:rsid w:val="00076FCC"/>
    <w:rPr>
      <w:rFonts w:ascii="Cambria" w:eastAsia="SimSun" w:hAnsi="Cambria" w:cs="Times New Roman"/>
      <w:color w:val="243F60"/>
      <w:sz w:val="24"/>
      <w:szCs w:val="20"/>
      <w:lang w:val="hr-HR" w:eastAsia="hr-HR" w:bidi="hr-HR"/>
    </w:rPr>
  </w:style>
  <w:style w:type="character" w:customStyle="1" w:styleId="Heading6Char">
    <w:name w:val="Heading 6 Char"/>
    <w:basedOn w:val="DefaultParagraphFont"/>
    <w:link w:val="Heading6"/>
    <w:uiPriority w:val="9"/>
    <w:semiHidden/>
    <w:rsid w:val="00076FCC"/>
    <w:rPr>
      <w:rFonts w:ascii="Cambria" w:eastAsia="SimSun" w:hAnsi="Cambria" w:cs="Times New Roman"/>
      <w:i/>
      <w:iCs/>
      <w:color w:val="243F60"/>
      <w:sz w:val="24"/>
      <w:szCs w:val="20"/>
      <w:lang w:val="hr-HR" w:eastAsia="hr-HR" w:bidi="hr-HR"/>
    </w:rPr>
  </w:style>
  <w:style w:type="character" w:customStyle="1" w:styleId="Heading7Char">
    <w:name w:val="Heading 7 Char"/>
    <w:basedOn w:val="DefaultParagraphFont"/>
    <w:link w:val="Heading7"/>
    <w:uiPriority w:val="9"/>
    <w:semiHidden/>
    <w:rsid w:val="00076FCC"/>
    <w:rPr>
      <w:rFonts w:ascii="Calibri" w:eastAsia="Times New Roman" w:hAnsi="Calibri" w:cs="Times New Roman"/>
      <w:sz w:val="24"/>
      <w:szCs w:val="24"/>
      <w:lang w:val="en-GB"/>
    </w:rPr>
  </w:style>
  <w:style w:type="paragraph" w:styleId="FootnoteText">
    <w:name w:val="footnote text"/>
    <w:basedOn w:val="Normal"/>
    <w:link w:val="FootnoteTextChar"/>
    <w:unhideWhenUsed/>
    <w:rsid w:val="00076FCC"/>
    <w:pPr>
      <w:spacing w:before="120" w:after="80" w:line="240" w:lineRule="auto"/>
      <w:ind w:left="720" w:hanging="720"/>
      <w:jc w:val="both"/>
    </w:pPr>
    <w:rPr>
      <w:rFonts w:ascii="Times New Roman" w:eastAsia="Calibri" w:hAnsi="Times New Roman" w:cs="Times New Roman"/>
      <w:sz w:val="20"/>
      <w:szCs w:val="20"/>
      <w:lang w:val="x-none" w:eastAsia="x-none"/>
    </w:rPr>
  </w:style>
  <w:style w:type="character" w:customStyle="1" w:styleId="FootnoteTextChar">
    <w:name w:val="Footnote Text Char"/>
    <w:basedOn w:val="DefaultParagraphFont"/>
    <w:link w:val="FootnoteText"/>
    <w:rsid w:val="00076FCC"/>
    <w:rPr>
      <w:rFonts w:ascii="Times New Roman" w:eastAsia="Calibri" w:hAnsi="Times New Roman" w:cs="Times New Roman"/>
      <w:sz w:val="20"/>
      <w:szCs w:val="20"/>
      <w:lang w:val="x-none" w:eastAsia="x-none"/>
    </w:rPr>
  </w:style>
  <w:style w:type="paragraph" w:customStyle="1" w:styleId="NumPar2">
    <w:name w:val="NumPar 2"/>
    <w:basedOn w:val="Normal"/>
    <w:next w:val="Normal"/>
    <w:rsid w:val="00076FCC"/>
    <w:pPr>
      <w:tabs>
        <w:tab w:val="num" w:pos="360"/>
      </w:tabs>
      <w:spacing w:before="120" w:after="120" w:line="240" w:lineRule="auto"/>
      <w:ind w:left="360" w:hanging="360"/>
      <w:jc w:val="both"/>
    </w:pPr>
    <w:rPr>
      <w:rFonts w:ascii="Times New Roman" w:eastAsia="Times New Roman" w:hAnsi="Times New Roman" w:cs="Times New Roman"/>
      <w:sz w:val="24"/>
      <w:szCs w:val="24"/>
      <w:lang w:val="hr-HR" w:eastAsia="hr-HR" w:bidi="hr-HR"/>
    </w:rPr>
  </w:style>
  <w:style w:type="character" w:styleId="FootnoteReference">
    <w:name w:val="footnote reference"/>
    <w:aliases w:val="Footnote,Footnote symbol,Nota,Footnote number,de nota al pie,Ref,Char,SUPERS,Voetnootmarkering,Char1,fr,o,(NECG) Footnote Reference,Times 10 Point,Exposant 3 Point,Footnote Reference Number,Footnote reference number,FR, Char, Char1,F"/>
    <w:link w:val="SUPERSChar"/>
    <w:rsid w:val="00076FCC"/>
    <w:rPr>
      <w:vertAlign w:val="superscript"/>
    </w:rPr>
  </w:style>
  <w:style w:type="paragraph" w:customStyle="1" w:styleId="SUPERSChar">
    <w:name w:val="SUPERS Char"/>
    <w:aliases w:val="EN Footnote Reference Char"/>
    <w:basedOn w:val="Normal"/>
    <w:link w:val="FootnoteReference"/>
    <w:rsid w:val="00076FCC"/>
    <w:pPr>
      <w:spacing w:before="120" w:line="240" w:lineRule="exact"/>
      <w:ind w:left="720" w:hanging="720"/>
      <w:jc w:val="both"/>
    </w:pPr>
    <w:rPr>
      <w:vertAlign w:val="superscript"/>
    </w:rPr>
  </w:style>
  <w:style w:type="character" w:styleId="Hyperlink">
    <w:name w:val="Hyperlink"/>
    <w:uiPriority w:val="99"/>
    <w:rsid w:val="00076FCC"/>
    <w:rPr>
      <w:color w:val="0000FF"/>
      <w:u w:val="single"/>
    </w:rPr>
  </w:style>
  <w:style w:type="paragraph" w:styleId="ListParagraph">
    <w:name w:val="List Paragraph"/>
    <w:basedOn w:val="Normal"/>
    <w:uiPriority w:val="34"/>
    <w:qFormat/>
    <w:rsid w:val="003F5C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data.europa.eu/eli/reg/2022/2473/oj" TargetMode="External"/><Relationship Id="rId2" Type="http://schemas.openxmlformats.org/officeDocument/2006/relationships/hyperlink" Target="http://data.europa.eu/eli/reg/2022/2472/oj" TargetMode="External"/><Relationship Id="rId1" Type="http://schemas.openxmlformats.org/officeDocument/2006/relationships/hyperlink" Target="http://data.europa.eu/eli/reg/2014/651/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1484</Words>
  <Characters>8463</Characters>
  <Application>Microsoft Office Word</Application>
  <DocSecurity>0</DocSecurity>
  <Lines>70</Lines>
  <Paragraphs>19</Paragraphs>
  <ScaleCrop>false</ScaleCrop>
  <Company/>
  <LinksUpToDate>false</LinksUpToDate>
  <CharactersWithSpaces>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Ivovic</dc:creator>
  <cp:keywords/>
  <dc:description/>
  <cp:lastModifiedBy>Suzana Ivovic</cp:lastModifiedBy>
  <cp:revision>3</cp:revision>
  <dcterms:created xsi:type="dcterms:W3CDTF">2026-03-26T12:39:00Z</dcterms:created>
  <dcterms:modified xsi:type="dcterms:W3CDTF">2026-03-26T12:42:00Z</dcterms:modified>
</cp:coreProperties>
</file>