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E98FC" w14:textId="77777777" w:rsidR="00564BF9" w:rsidRPr="0086255B" w:rsidRDefault="00564BF9" w:rsidP="00564BF9">
      <w:pPr>
        <w:spacing w:before="120" w:after="120"/>
        <w:ind w:left="360" w:hanging="360"/>
        <w:jc w:val="both"/>
        <w:rPr>
          <w:rFonts w:cstheme="minorHAnsi"/>
          <w:b/>
          <w:lang w:val="hr-HR" w:eastAsia="hr-HR" w:bidi="hr-HR"/>
        </w:rPr>
      </w:pPr>
      <w:r w:rsidRPr="0086255B">
        <w:rPr>
          <w:rFonts w:cstheme="minorHAnsi"/>
          <w:b/>
          <w:lang w:val="hr-HR" w:eastAsia="hr-HR" w:bidi="hr-HR"/>
        </w:rPr>
        <w:t>Obrazac 3 – Obrazac o dodatnim podacima za pomoć za istraživanje, razvoj i inovacije</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564BF9" w:rsidRPr="0086255B" w14:paraId="096360B2" w14:textId="77777777" w:rsidTr="00D507D9">
        <w:tc>
          <w:tcPr>
            <w:tcW w:w="5000" w:type="pct"/>
            <w:tcBorders>
              <w:top w:val="single" w:sz="4" w:space="0" w:color="auto"/>
              <w:left w:val="single" w:sz="4" w:space="0" w:color="auto"/>
              <w:bottom w:val="single" w:sz="4" w:space="0" w:color="auto"/>
              <w:right w:val="single" w:sz="4" w:space="0" w:color="auto"/>
            </w:tcBorders>
            <w:shd w:val="pct15" w:color="auto" w:fill="FFFFFF"/>
          </w:tcPr>
          <w:p w14:paraId="450FC773" w14:textId="77777777" w:rsidR="00564BF9" w:rsidRPr="0086255B" w:rsidRDefault="00564BF9" w:rsidP="00D507D9">
            <w:pPr>
              <w:keepNext/>
              <w:keepLines/>
              <w:spacing w:before="120" w:after="120"/>
              <w:jc w:val="both"/>
              <w:outlineLvl w:val="1"/>
              <w:rPr>
                <w:rFonts w:eastAsia="Times New Roman" w:cstheme="minorHAnsi"/>
                <w:b/>
                <w:bCs/>
                <w:lang w:val="hr-HR" w:eastAsia="hr-HR" w:bidi="hr-HR"/>
              </w:rPr>
            </w:pPr>
            <w:bookmarkStart w:id="0" w:name="_Toc414370358"/>
            <w:bookmarkStart w:id="1" w:name="_Toc416949010"/>
            <w:r w:rsidRPr="0086255B">
              <w:rPr>
                <w:rFonts w:eastAsia="Times New Roman" w:cstheme="minorHAnsi"/>
                <w:b/>
                <w:bCs/>
                <w:lang w:val="hr-HR" w:eastAsia="hr-HR" w:bidi="hr-HR"/>
              </w:rPr>
              <w:t>Dio III.2. – Obrazac o dodatnim podacima o pomo</w:t>
            </w:r>
            <w:r w:rsidRPr="0086255B">
              <w:rPr>
                <w:rFonts w:eastAsia="Times New Roman" w:cstheme="minorHAnsi"/>
                <w:b/>
                <w:bCs/>
                <w:lang w:val="sr-Latn-ME" w:eastAsia="hr-HR" w:bidi="hr-HR"/>
              </w:rPr>
              <w:t>ći</w:t>
            </w:r>
            <w:r w:rsidRPr="0086255B">
              <w:rPr>
                <w:rFonts w:eastAsia="Times New Roman" w:cstheme="minorHAnsi"/>
                <w:b/>
                <w:bCs/>
                <w:lang w:val="hr-HR" w:eastAsia="hr-HR" w:bidi="hr-HR"/>
              </w:rPr>
              <w:t xml:space="preserve"> za istraživanje, razvoj i inovacije</w:t>
            </w:r>
            <w:bookmarkEnd w:id="0"/>
            <w:bookmarkEnd w:id="1"/>
          </w:p>
        </w:tc>
      </w:tr>
    </w:tbl>
    <w:p w14:paraId="44813EF1" w14:textId="77777777" w:rsidR="00564BF9" w:rsidRPr="0086255B" w:rsidRDefault="00564BF9" w:rsidP="00564BF9">
      <w:pPr>
        <w:spacing w:before="120" w:after="120"/>
        <w:jc w:val="both"/>
        <w:rPr>
          <w:rFonts w:cstheme="minorHAnsi"/>
          <w:i/>
          <w:iCs/>
          <w:lang w:val="hr-HR" w:eastAsia="hr-HR" w:bidi="hr-HR"/>
        </w:rPr>
      </w:pPr>
      <w:r w:rsidRPr="0086255B">
        <w:rPr>
          <w:rFonts w:cstheme="minorHAnsi"/>
          <w:i/>
          <w:lang w:val="hr-HR" w:eastAsia="hr-HR" w:bidi="hr-HR"/>
        </w:rPr>
        <w:t>Obrazac o dodatnim podacima upotrebljava se za prijavu svih mjera pomoći (šeme pomoći i individualna pomoć) obuhvaćenih Okvirom za državnu pomoć za istraživanje i razvoj i inovacije (dalje u tekstu: „Okvir za istraživanje, razvoj i inovacije”)</w:t>
      </w:r>
      <w:r w:rsidRPr="0086255B">
        <w:rPr>
          <w:rStyle w:val="FootnoteReference"/>
          <w:rFonts w:cstheme="minorHAnsi"/>
          <w:i/>
          <w:lang w:val="hr-HR" w:eastAsia="hr-HR" w:bidi="hr-HR"/>
        </w:rPr>
        <w:footnoteReference w:id="1"/>
      </w:r>
      <w:r w:rsidRPr="0086255B">
        <w:rPr>
          <w:rFonts w:cstheme="minorHAnsi"/>
          <w:i/>
          <w:lang w:val="hr-HR" w:eastAsia="hr-HR" w:bidi="hr-HR"/>
        </w:rPr>
        <w:t>.</w:t>
      </w:r>
    </w:p>
    <w:p w14:paraId="2D5878D2" w14:textId="77777777" w:rsidR="00564BF9" w:rsidRPr="0086255B" w:rsidRDefault="00564BF9" w:rsidP="00564BF9">
      <w:pPr>
        <w:spacing w:before="120" w:after="120"/>
        <w:jc w:val="both"/>
        <w:rPr>
          <w:rFonts w:cstheme="minorHAnsi"/>
          <w:i/>
          <w:iCs/>
          <w:lang w:val="hr-HR" w:eastAsia="hr-HR" w:bidi="hr-HR"/>
        </w:rPr>
      </w:pPr>
      <w:r w:rsidRPr="0086255B">
        <w:rPr>
          <w:rFonts w:cstheme="minorHAnsi"/>
          <w:i/>
          <w:iCs/>
          <w:lang w:val="hr-HR" w:eastAsia="hr-HR" w:bidi="hr-HR"/>
        </w:rPr>
        <w:t>U slučaju da je više korisnika uključeno u individualnu mjeru pomoći, za svakog od njih se moraju dostaviti relevantni podaci.</w:t>
      </w:r>
    </w:p>
    <w:p w14:paraId="361FDEE4" w14:textId="77777777" w:rsidR="00564BF9" w:rsidRPr="0086255B" w:rsidRDefault="00564BF9" w:rsidP="00564BF9">
      <w:pPr>
        <w:spacing w:before="120" w:after="120"/>
        <w:jc w:val="both"/>
        <w:rPr>
          <w:rFonts w:cstheme="minorHAnsi"/>
          <w:i/>
          <w:iCs/>
          <w:lang w:val="hr-HR" w:eastAsia="hr-HR" w:bidi="hr-HR"/>
        </w:rPr>
      </w:pPr>
      <w:r w:rsidRPr="0086255B">
        <w:rPr>
          <w:rFonts w:cstheme="minorHAnsi"/>
          <w:i/>
          <w:iCs/>
          <w:lang w:val="hr-HR" w:eastAsia="hr-HR" w:bidi="hr-HR"/>
        </w:rPr>
        <w:t>Svi dokumenti koje države članice dostave kao priloge ovom obrascu za dodatne informacije moraju biti numerisani, a brojevi dokumenata navedeni u odgovarajućim odjeljcima ovog obrasca za dodatne informacije. Molimo vas da jasno naznačite (odlomke, stranice, vizuelno) gdje se u tim prilozima mogu pronaći odgovarajuće informacije.</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564BF9" w:rsidRPr="0086255B" w14:paraId="1B1AB230" w14:textId="77777777" w:rsidTr="00D507D9">
        <w:tc>
          <w:tcPr>
            <w:tcW w:w="5000" w:type="pct"/>
            <w:tcBorders>
              <w:top w:val="single" w:sz="4" w:space="0" w:color="auto"/>
              <w:left w:val="single" w:sz="4" w:space="0" w:color="auto"/>
              <w:bottom w:val="single" w:sz="4" w:space="0" w:color="auto"/>
              <w:right w:val="single" w:sz="4" w:space="0" w:color="auto"/>
            </w:tcBorders>
            <w:shd w:val="pct15" w:color="auto" w:fill="FFFFFF"/>
          </w:tcPr>
          <w:p w14:paraId="7FB6990E" w14:textId="77777777" w:rsidR="00564BF9" w:rsidRPr="0086255B" w:rsidRDefault="00564BF9" w:rsidP="009B4F66">
            <w:pPr>
              <w:keepNext/>
              <w:numPr>
                <w:ilvl w:val="0"/>
                <w:numId w:val="24"/>
              </w:numPr>
              <w:spacing w:before="120" w:after="120" w:line="240" w:lineRule="auto"/>
              <w:ind w:left="360"/>
              <w:jc w:val="both"/>
              <w:outlineLvl w:val="3"/>
              <w:rPr>
                <w:rFonts w:eastAsia="Times New Roman" w:cstheme="minorHAnsi"/>
                <w:b/>
                <w:bCs/>
                <w:iCs/>
                <w:lang w:val="hr-HR" w:eastAsia="hr-HR" w:bidi="hr-HR"/>
              </w:rPr>
            </w:pPr>
            <w:r w:rsidRPr="0086255B">
              <w:rPr>
                <w:rFonts w:eastAsia="Times New Roman" w:cstheme="minorHAnsi"/>
                <w:b/>
                <w:bCs/>
                <w:i/>
                <w:iCs/>
                <w:lang w:val="hr-HR" w:eastAsia="hr-HR" w:bidi="hr-HR"/>
              </w:rPr>
              <w:br w:type="page"/>
            </w:r>
            <w:r w:rsidRPr="0086255B">
              <w:rPr>
                <w:rFonts w:eastAsia="Times New Roman" w:cstheme="minorHAnsi"/>
                <w:b/>
                <w:bCs/>
                <w:i/>
                <w:iCs/>
                <w:lang w:val="hr-HR" w:eastAsia="hr-HR" w:bidi="hr-HR"/>
              </w:rPr>
              <w:br w:type="page"/>
            </w:r>
            <w:r w:rsidRPr="0086255B">
              <w:rPr>
                <w:rFonts w:eastAsia="Times New Roman" w:cstheme="minorHAnsi"/>
                <w:b/>
                <w:bCs/>
                <w:iCs/>
                <w:lang w:val="hr-HR" w:eastAsia="hr-HR" w:bidi="hr-HR"/>
              </w:rPr>
              <w:t>Karakteristike prijavljene mjere pomoći</w:t>
            </w:r>
          </w:p>
        </w:tc>
      </w:tr>
    </w:tbl>
    <w:p w14:paraId="6A3297E7" w14:textId="77777777" w:rsidR="00564BF9" w:rsidRPr="0086255B" w:rsidRDefault="00564BF9" w:rsidP="009B4F66">
      <w:pPr>
        <w:numPr>
          <w:ilvl w:val="1"/>
          <w:numId w:val="20"/>
        </w:numPr>
        <w:spacing w:before="120" w:after="120" w:line="240" w:lineRule="auto"/>
        <w:ind w:left="360" w:hanging="360"/>
        <w:jc w:val="both"/>
        <w:rPr>
          <w:rFonts w:cstheme="minorHAnsi"/>
          <w:b/>
          <w:lang w:val="hr-HR" w:eastAsia="hr-HR" w:bidi="hr-HR"/>
        </w:rPr>
      </w:pPr>
      <w:r w:rsidRPr="0086255B">
        <w:rPr>
          <w:rFonts w:cstheme="minorHAnsi"/>
          <w:b/>
          <w:lang w:val="hr-HR" w:eastAsia="hr-HR" w:bidi="hr-HR"/>
        </w:rPr>
        <w:t>Šeme pomoći</w:t>
      </w:r>
    </w:p>
    <w:p w14:paraId="31FA6929" w14:textId="77777777" w:rsidR="00564BF9" w:rsidRPr="0086255B" w:rsidRDefault="00564BF9" w:rsidP="009B4F66">
      <w:pPr>
        <w:numPr>
          <w:ilvl w:val="0"/>
          <w:numId w:val="27"/>
        </w:numPr>
        <w:spacing w:before="120" w:after="120" w:line="240" w:lineRule="auto"/>
        <w:ind w:left="360"/>
        <w:jc w:val="both"/>
        <w:rPr>
          <w:rFonts w:cstheme="minorHAnsi"/>
          <w:bCs/>
          <w:lang w:val="hr-HR" w:eastAsia="hr-HR" w:bidi="hr-HR"/>
        </w:rPr>
      </w:pPr>
      <w:r w:rsidRPr="0086255B">
        <w:rPr>
          <w:rFonts w:cstheme="minorHAnsi"/>
          <w:lang w:val="hr-HR" w:eastAsia="hr-HR" w:bidi="hr-HR"/>
        </w:rPr>
        <w:t>Razlozi prijavljivanja šeme:</w:t>
      </w:r>
    </w:p>
    <w:p w14:paraId="6EA1277A" w14:textId="77777777" w:rsidR="00564BF9" w:rsidRPr="0086255B" w:rsidRDefault="00564BF9" w:rsidP="009B4F66">
      <w:pPr>
        <w:numPr>
          <w:ilvl w:val="0"/>
          <w:numId w:val="26"/>
        </w:numPr>
        <w:tabs>
          <w:tab w:val="left" w:pos="720"/>
          <w:tab w:val="left" w:pos="1440"/>
          <w:tab w:val="left" w:pos="1797"/>
        </w:tabs>
        <w:spacing w:before="120" w:after="120" w:line="240" w:lineRule="auto"/>
        <w:ind w:left="1080" w:hanging="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Pr>
          <w:rFonts w:cstheme="minorHAnsi"/>
          <w:lang w:val="hr-HR" w:eastAsia="hr-HR" w:bidi="hr-HR"/>
        </w:rPr>
        <w:t xml:space="preserve"> </w:t>
      </w:r>
      <w:r w:rsidRPr="0086255B">
        <w:rPr>
          <w:rFonts w:cstheme="minorHAnsi"/>
          <w:lang w:val="hr-HR" w:eastAsia="hr-HR" w:bidi="hr-HR"/>
        </w:rPr>
        <w:t>šema uključuje pomoć koja nije transparentna u smislu člana 5 Regulative (EU) br.651/2014</w:t>
      </w:r>
      <w:r w:rsidRPr="0086255B">
        <w:rPr>
          <w:rStyle w:val="FootnoteReference"/>
          <w:rFonts w:cstheme="minorHAnsi"/>
          <w:lang w:val="hr-HR" w:eastAsia="hr-HR" w:bidi="hr-HR"/>
        </w:rPr>
        <w:footnoteReference w:id="2"/>
      </w:r>
      <w:r w:rsidRPr="0086255B">
        <w:rPr>
          <w:rFonts w:cstheme="minorHAnsi"/>
          <w:lang w:val="hr-HR" w:eastAsia="hr-HR" w:bidi="hr-HR"/>
        </w:rPr>
        <w:t>;</w:t>
      </w:r>
    </w:p>
    <w:p w14:paraId="37746E81" w14:textId="77777777" w:rsidR="00564BF9" w:rsidRPr="0086255B" w:rsidRDefault="00564BF9" w:rsidP="009B4F66">
      <w:pPr>
        <w:numPr>
          <w:ilvl w:val="0"/>
          <w:numId w:val="26"/>
        </w:numPr>
        <w:tabs>
          <w:tab w:val="left" w:pos="720"/>
          <w:tab w:val="left" w:pos="1440"/>
          <w:tab w:val="left" w:pos="1797"/>
        </w:tabs>
        <w:spacing w:before="120" w:after="120" w:line="240" w:lineRule="auto"/>
        <w:ind w:left="1080" w:hanging="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ostali razlozi.</w:t>
      </w:r>
    </w:p>
    <w:p w14:paraId="08C01605" w14:textId="77777777" w:rsidR="00564BF9" w:rsidRPr="0086255B" w:rsidRDefault="00564BF9" w:rsidP="00564BF9">
      <w:pPr>
        <w:tabs>
          <w:tab w:val="left" w:pos="720"/>
          <w:tab w:val="left" w:pos="1440"/>
          <w:tab w:val="left" w:pos="1797"/>
        </w:tabs>
        <w:spacing w:before="120" w:after="120"/>
        <w:ind w:left="360" w:hanging="360"/>
        <w:jc w:val="both"/>
        <w:rPr>
          <w:rFonts w:cstheme="minorHAnsi"/>
          <w:lang w:val="hr-HR" w:eastAsia="hr-HR" w:bidi="hr-HR"/>
        </w:rPr>
      </w:pPr>
      <w:r w:rsidRPr="0086255B">
        <w:rPr>
          <w:rFonts w:cstheme="minorHAnsi"/>
          <w:lang w:val="hr-HR" w:eastAsia="hr-HR" w:bidi="hr-HR"/>
        </w:rPr>
        <w:t>Navedite:</w:t>
      </w:r>
    </w:p>
    <w:p w14:paraId="4C197869" w14:textId="77777777" w:rsidR="00564BF9" w:rsidRPr="0086255B" w:rsidRDefault="00564BF9" w:rsidP="00564BF9">
      <w:pPr>
        <w:tabs>
          <w:tab w:val="left" w:leader="dot" w:pos="9072"/>
        </w:tabs>
        <w:spacing w:before="120" w:after="120"/>
        <w:jc w:val="both"/>
        <w:rPr>
          <w:rFonts w:cstheme="minorHAnsi"/>
          <w:lang w:val="hr-HR" w:eastAsia="hr-HR" w:bidi="hr-HR"/>
        </w:rPr>
      </w:pPr>
      <w:bookmarkStart w:id="2" w:name="_Hlk221527682"/>
      <w:bookmarkStart w:id="3" w:name="_Hlk221527887"/>
      <w:r w:rsidRPr="0086255B">
        <w:rPr>
          <w:rFonts w:cstheme="minorHAnsi"/>
          <w:lang w:val="hr-HR" w:eastAsia="hr-HR" w:bidi="hr-HR"/>
        </w:rPr>
        <w:tab/>
      </w:r>
      <w:bookmarkEnd w:id="2"/>
    </w:p>
    <w:bookmarkEnd w:id="3"/>
    <w:p w14:paraId="082D2FA3" w14:textId="77777777" w:rsidR="00564BF9" w:rsidRPr="0086255B" w:rsidRDefault="00564BF9" w:rsidP="009B4F66">
      <w:pPr>
        <w:numPr>
          <w:ilvl w:val="0"/>
          <w:numId w:val="27"/>
        </w:numPr>
        <w:spacing w:before="120" w:after="120" w:line="240" w:lineRule="auto"/>
        <w:ind w:left="360"/>
        <w:jc w:val="both"/>
        <w:rPr>
          <w:rFonts w:cstheme="minorHAnsi"/>
          <w:bCs/>
          <w:lang w:val="hr-HR" w:eastAsia="hr-HR" w:bidi="hr-HR"/>
        </w:rPr>
      </w:pPr>
      <w:r w:rsidRPr="0086255B">
        <w:rPr>
          <w:rFonts w:cstheme="minorHAnsi"/>
          <w:lang w:val="hr-HR" w:eastAsia="hr-HR" w:bidi="hr-HR"/>
        </w:rPr>
        <w:t>Pojasnite sektorsko područje primjene prijavljene šeme:</w:t>
      </w:r>
    </w:p>
    <w:p w14:paraId="48892B60"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151CD54" w14:textId="77777777" w:rsidR="00564BF9" w:rsidRPr="0086255B" w:rsidRDefault="00564BF9" w:rsidP="009B4F66">
      <w:pPr>
        <w:numPr>
          <w:ilvl w:val="0"/>
          <w:numId w:val="27"/>
        </w:numPr>
        <w:spacing w:before="120" w:after="120" w:line="240" w:lineRule="auto"/>
        <w:ind w:left="360"/>
        <w:jc w:val="both"/>
        <w:rPr>
          <w:rFonts w:cstheme="minorHAnsi"/>
          <w:bCs/>
          <w:lang w:val="hr-HR" w:eastAsia="hr-HR" w:bidi="hr-HR"/>
        </w:rPr>
      </w:pPr>
      <w:r w:rsidRPr="0086255B">
        <w:rPr>
          <w:rFonts w:cstheme="minorHAnsi"/>
          <w:lang w:val="hr-HR" w:eastAsia="hr-HR" w:bidi="hr-HR"/>
        </w:rPr>
        <w:t>Potvrdite da će svaka pomoć dodijeljena u okviru prijavljene šeme biti pojedinačno prijavljena ako premašuje pragove propisane članom 4 Regulative (EU) br.651/2014.</w:t>
      </w:r>
    </w:p>
    <w:p w14:paraId="4A3EE5FC"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                </w:t>
      </w:r>
    </w:p>
    <w:p w14:paraId="6A09BF8C" w14:textId="77777777" w:rsidR="00564BF9" w:rsidRPr="0086255B" w:rsidRDefault="00564BF9" w:rsidP="009B4F66">
      <w:pPr>
        <w:numPr>
          <w:ilvl w:val="1"/>
          <w:numId w:val="20"/>
        </w:numPr>
        <w:spacing w:before="120" w:after="120" w:line="240" w:lineRule="auto"/>
        <w:ind w:left="432"/>
        <w:jc w:val="both"/>
        <w:rPr>
          <w:rFonts w:cstheme="minorHAnsi"/>
          <w:b/>
          <w:lang w:val="hr-HR" w:eastAsia="hr-HR" w:bidi="hr-HR"/>
        </w:rPr>
      </w:pPr>
      <w:r w:rsidRPr="0086255B">
        <w:rPr>
          <w:rFonts w:cstheme="minorHAnsi"/>
          <w:b/>
          <w:lang w:val="hr-HR" w:eastAsia="hr-HR" w:bidi="hr-HR"/>
        </w:rPr>
        <w:t>Individulana pomoć</w:t>
      </w:r>
    </w:p>
    <w:p w14:paraId="1306573F" w14:textId="77777777" w:rsidR="00564BF9" w:rsidRPr="0086255B" w:rsidRDefault="00564BF9" w:rsidP="009B4F66">
      <w:pPr>
        <w:numPr>
          <w:ilvl w:val="0"/>
          <w:numId w:val="28"/>
        </w:numPr>
        <w:spacing w:before="120" w:after="120" w:line="240" w:lineRule="auto"/>
        <w:ind w:left="360"/>
        <w:jc w:val="both"/>
        <w:rPr>
          <w:rFonts w:cstheme="minorHAnsi"/>
          <w:lang w:val="hr-HR" w:eastAsia="hr-HR" w:bidi="hr-HR"/>
        </w:rPr>
      </w:pPr>
      <w:r w:rsidRPr="0086255B">
        <w:rPr>
          <w:rFonts w:cstheme="minorHAnsi"/>
          <w:lang w:val="hr-HR" w:eastAsia="hr-HR" w:bidi="hr-HR"/>
        </w:rPr>
        <w:t>Navedite korisnika pomoći: njegov puni pravni naziv, registrovano sjedište i pravni identifikacioni broj, lokaciju, predmet djelatnosti, veličinu privrednog društva (malo, srednje, veliko). Molimo dostavite prateće dokaze za ovo.</w:t>
      </w:r>
    </w:p>
    <w:p w14:paraId="754DC940" w14:textId="77777777" w:rsidR="00564BF9" w:rsidRPr="0086255B" w:rsidRDefault="00564BF9" w:rsidP="00564BF9">
      <w:pPr>
        <w:spacing w:before="120" w:after="120" w:line="360" w:lineRule="auto"/>
        <w:jc w:val="both"/>
        <w:rPr>
          <w:rFonts w:cstheme="minorHAnsi"/>
          <w:lang w:val="hr-HR" w:eastAsia="hr-HR" w:bidi="hr-HR"/>
        </w:rPr>
      </w:pPr>
      <w:r w:rsidRPr="0086255B">
        <w:rPr>
          <w:rFonts w:cstheme="minorHAnsi"/>
          <w:lang w:val="hr-HR" w:eastAsia="hr-HR" w:bidi="hr-HR"/>
        </w:rPr>
        <w:t>..................................................................................................................................................................</w:t>
      </w:r>
    </w:p>
    <w:p w14:paraId="442E9363" w14:textId="77777777" w:rsidR="00564BF9" w:rsidRPr="0086255B" w:rsidRDefault="00564BF9" w:rsidP="009B4F66">
      <w:pPr>
        <w:numPr>
          <w:ilvl w:val="0"/>
          <w:numId w:val="28"/>
        </w:numPr>
        <w:spacing w:before="120" w:after="120" w:line="240" w:lineRule="auto"/>
        <w:ind w:left="360"/>
        <w:jc w:val="both"/>
        <w:rPr>
          <w:rFonts w:cstheme="minorHAnsi"/>
          <w:lang w:val="hr-HR" w:eastAsia="hr-HR" w:bidi="hr-HR"/>
        </w:rPr>
      </w:pPr>
      <w:r w:rsidRPr="0086255B">
        <w:rPr>
          <w:rFonts w:cstheme="minorHAnsi"/>
          <w:lang w:val="hr-HR" w:eastAsia="hr-HR" w:bidi="hr-HR"/>
        </w:rPr>
        <w:t>Ako se pomoć zasniva na šemi koju je odobrila Komisija ili na šemi koja se sprovodi na osnovu Regulative (EU) br.651/2014, navedite podatke o toj šemi, uključujući njenu referencu za objavljivanje (internet adresu) i registarski broj državne pomoći:</w:t>
      </w:r>
    </w:p>
    <w:p w14:paraId="49D90F9C"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lastRenderedPageBreak/>
        <w:tab/>
      </w:r>
    </w:p>
    <w:p w14:paraId="2738BAED" w14:textId="77777777" w:rsidR="00564BF9" w:rsidRPr="0086255B" w:rsidRDefault="00564BF9" w:rsidP="009B4F66">
      <w:pPr>
        <w:numPr>
          <w:ilvl w:val="0"/>
          <w:numId w:val="28"/>
        </w:numPr>
        <w:spacing w:before="120" w:after="120" w:line="240" w:lineRule="auto"/>
        <w:ind w:left="360"/>
        <w:jc w:val="both"/>
        <w:rPr>
          <w:rFonts w:cstheme="minorHAnsi"/>
          <w:lang w:val="hr-HR" w:eastAsia="hr-HR" w:bidi="hr-HR"/>
        </w:rPr>
      </w:pPr>
      <w:r w:rsidRPr="0086255B">
        <w:rPr>
          <w:rFonts w:cstheme="minorHAnsi"/>
          <w:lang w:val="hr-HR" w:eastAsia="hr-HR" w:bidi="hr-HR"/>
        </w:rPr>
        <w:t>Ako je moguće, navedite devizni kurs koji je korišćen prilikom prijave i navedite izvor i datum tih podataka:</w:t>
      </w:r>
    </w:p>
    <w:p w14:paraId="4667D51D"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18678A29" w14:textId="77777777" w:rsidR="00564BF9" w:rsidRPr="0086255B" w:rsidRDefault="00564BF9" w:rsidP="009B4F66">
      <w:pPr>
        <w:numPr>
          <w:ilvl w:val="1"/>
          <w:numId w:val="20"/>
        </w:numPr>
        <w:spacing w:before="120" w:after="120" w:line="240" w:lineRule="auto"/>
        <w:ind w:left="360" w:hanging="360"/>
        <w:jc w:val="both"/>
        <w:rPr>
          <w:rFonts w:cstheme="minorHAnsi"/>
          <w:b/>
          <w:lang w:val="hr-HR" w:eastAsia="hr-HR" w:bidi="hr-HR"/>
        </w:rPr>
      </w:pPr>
      <w:r w:rsidRPr="0086255B">
        <w:rPr>
          <w:rFonts w:cstheme="minorHAnsi"/>
          <w:b/>
          <w:lang w:val="hr-HR" w:eastAsia="hr-HR" w:bidi="hr-HR"/>
        </w:rPr>
        <w:t xml:space="preserve">Opšti podaci </w:t>
      </w:r>
    </w:p>
    <w:p w14:paraId="572C0B74" w14:textId="77777777" w:rsidR="00564BF9" w:rsidRPr="0086255B" w:rsidRDefault="00564BF9" w:rsidP="009B4F66">
      <w:pPr>
        <w:numPr>
          <w:ilvl w:val="0"/>
          <w:numId w:val="29"/>
        </w:numPr>
        <w:spacing w:before="120" w:after="120" w:line="240" w:lineRule="auto"/>
        <w:ind w:left="360"/>
        <w:jc w:val="both"/>
        <w:rPr>
          <w:rFonts w:cstheme="minorHAnsi"/>
          <w:lang w:val="hr-HR" w:eastAsia="hr-HR" w:bidi="hr-HR"/>
        </w:rPr>
      </w:pPr>
      <w:r w:rsidRPr="0086255B">
        <w:rPr>
          <w:rFonts w:cstheme="minorHAnsi"/>
          <w:lang w:val="hr-HR" w:eastAsia="hr-HR" w:bidi="hr-HR"/>
        </w:rPr>
        <w:t>Navedite vrstu pomoći, a kako biste dokazali usklađenost s tačkom 13 Okvira za istraživanje, razvoj i inovacije, navedite na koji način ispunjava primjenjive uslove:</w:t>
      </w:r>
    </w:p>
    <w:p w14:paraId="4FC042B2" w14:textId="77777777" w:rsidR="00564BF9" w:rsidRPr="0086255B" w:rsidRDefault="00564BF9" w:rsidP="009B4F66">
      <w:pPr>
        <w:numPr>
          <w:ilvl w:val="0"/>
          <w:numId w:val="26"/>
        </w:numPr>
        <w:spacing w:before="120" w:after="120" w:line="240" w:lineRule="auto"/>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pomoć za projekte istraživanja i razvoja (tačka 13 podtačka (a));</w:t>
      </w:r>
    </w:p>
    <w:p w14:paraId="1DCB938A"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25E7C5B0" w14:textId="77777777" w:rsidR="00564BF9" w:rsidRPr="0086255B" w:rsidRDefault="00564BF9" w:rsidP="009B4F66">
      <w:pPr>
        <w:numPr>
          <w:ilvl w:val="0"/>
          <w:numId w:val="26"/>
        </w:numPr>
        <w:spacing w:before="120" w:after="120" w:line="240" w:lineRule="auto"/>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pomoć za studije izvodljivosti(tačka 13 podtačka (b));</w:t>
      </w:r>
    </w:p>
    <w:p w14:paraId="4797BF63"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239619A0" w14:textId="77777777" w:rsidR="00564BF9" w:rsidRPr="0086255B" w:rsidRDefault="00564BF9" w:rsidP="009B4F66">
      <w:pPr>
        <w:numPr>
          <w:ilvl w:val="0"/>
          <w:numId w:val="26"/>
        </w:numPr>
        <w:spacing w:before="120" w:after="120" w:line="240" w:lineRule="auto"/>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pomoć za izgradnju i unaprjeđenje istraživačke infrastrukture (</w:t>
      </w:r>
      <w:bookmarkStart w:id="4" w:name="_Hlk213235560"/>
      <w:r w:rsidRPr="0086255B">
        <w:rPr>
          <w:rFonts w:cstheme="minorHAnsi"/>
          <w:lang w:val="hr-HR" w:eastAsia="hr-HR" w:bidi="hr-HR"/>
        </w:rPr>
        <w:t>tačka 13 podtačka (c));</w:t>
      </w:r>
      <w:bookmarkEnd w:id="4"/>
    </w:p>
    <w:p w14:paraId="5061CEBD"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53450AAA" w14:textId="77777777" w:rsidR="00564BF9" w:rsidRPr="0086255B" w:rsidRDefault="00564BF9" w:rsidP="009B4F66">
      <w:pPr>
        <w:pStyle w:val="ListParagraph"/>
        <w:numPr>
          <w:ilvl w:val="0"/>
          <w:numId w:val="26"/>
        </w:numPr>
        <w:spacing w:after="120"/>
        <w:ind w:left="720"/>
        <w:rPr>
          <w:rFonts w:asciiTheme="minorHAnsi" w:hAnsiTheme="minorHAnsi" w:cstheme="minorHAnsi"/>
          <w:sz w:val="22"/>
          <w:szCs w:val="22"/>
        </w:rPr>
      </w:pPr>
      <w:r w:rsidRPr="0086255B">
        <w:rPr>
          <w:rFonts w:asciiTheme="minorHAnsi" w:hAnsiTheme="minorHAnsi" w:cstheme="minorHAnsi"/>
          <w:bCs/>
          <w:sz w:val="22"/>
          <w:szCs w:val="22"/>
        </w:rPr>
        <w:fldChar w:fldCharType="begin">
          <w:ffData>
            <w:name w:val="Check1"/>
            <w:enabled/>
            <w:calcOnExit w:val="0"/>
            <w:checkBox>
              <w:sizeAuto/>
              <w:default w:val="0"/>
            </w:checkBox>
          </w:ffData>
        </w:fldChar>
      </w:r>
      <w:r w:rsidRPr="0086255B">
        <w:rPr>
          <w:rFonts w:asciiTheme="minorHAnsi" w:hAnsiTheme="minorHAnsi" w:cstheme="minorHAnsi"/>
          <w:bCs/>
          <w:sz w:val="22"/>
          <w:szCs w:val="22"/>
        </w:rPr>
        <w:instrText xml:space="preserve"> FORMCHECKBOX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Pr="0086255B">
        <w:rPr>
          <w:rFonts w:asciiTheme="minorHAnsi" w:hAnsiTheme="minorHAnsi" w:cstheme="minorHAnsi"/>
          <w:bCs/>
          <w:sz w:val="22"/>
          <w:szCs w:val="22"/>
        </w:rPr>
        <w:fldChar w:fldCharType="end"/>
      </w:r>
      <w:r w:rsidRPr="0086255B">
        <w:rPr>
          <w:rFonts w:asciiTheme="minorHAnsi" w:hAnsiTheme="minorHAnsi" w:cstheme="minorHAnsi"/>
          <w:sz w:val="22"/>
          <w:szCs w:val="22"/>
        </w:rPr>
        <w:t xml:space="preserve"> pomoć za izgradnju i unaprjeđenje infrastrukture za testiranje i eksperimentisanje </w:t>
      </w:r>
      <w:bookmarkStart w:id="5" w:name="_Hlk213235513"/>
      <w:r w:rsidRPr="0086255B">
        <w:rPr>
          <w:rFonts w:asciiTheme="minorHAnsi" w:hAnsiTheme="minorHAnsi" w:cstheme="minorHAnsi"/>
          <w:sz w:val="22"/>
          <w:szCs w:val="22"/>
        </w:rPr>
        <w:t>(tačka 13 podtačka (d));</w:t>
      </w:r>
    </w:p>
    <w:p w14:paraId="1AB70C14"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bookmarkEnd w:id="5"/>
    <w:p w14:paraId="7B571974" w14:textId="77777777" w:rsidR="00564BF9" w:rsidRPr="0086255B" w:rsidRDefault="00564BF9" w:rsidP="009B4F66">
      <w:pPr>
        <w:numPr>
          <w:ilvl w:val="0"/>
          <w:numId w:val="26"/>
        </w:numPr>
        <w:spacing w:before="120" w:after="120" w:line="240" w:lineRule="auto"/>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pomoć za inovacije za MSP (tačka 13 podtačka (e));</w:t>
      </w:r>
    </w:p>
    <w:p w14:paraId="57786E33"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42288C7E" w14:textId="77777777" w:rsidR="00564BF9" w:rsidRPr="0086255B" w:rsidRDefault="00564BF9" w:rsidP="009B4F66">
      <w:pPr>
        <w:numPr>
          <w:ilvl w:val="0"/>
          <w:numId w:val="26"/>
        </w:numPr>
        <w:spacing w:before="120" w:after="120" w:line="240" w:lineRule="auto"/>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pomoć za procesne i organizacione inovacije</w:t>
      </w:r>
      <w:r w:rsidRPr="0086255B">
        <w:rPr>
          <w:rFonts w:cstheme="minorHAnsi"/>
          <w:lang w:val="it-IT"/>
        </w:rPr>
        <w:t xml:space="preserve"> (</w:t>
      </w:r>
      <w:r w:rsidRPr="0086255B">
        <w:rPr>
          <w:rFonts w:cstheme="minorHAnsi"/>
          <w:lang w:val="hr-HR" w:eastAsia="hr-HR" w:bidi="hr-HR"/>
        </w:rPr>
        <w:t>tačka 13 podtačka (f));</w:t>
      </w:r>
    </w:p>
    <w:p w14:paraId="28A2A22E"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0234817A" w14:textId="77777777" w:rsidR="00564BF9" w:rsidRPr="0086255B" w:rsidRDefault="00564BF9" w:rsidP="009B4F66">
      <w:pPr>
        <w:numPr>
          <w:ilvl w:val="0"/>
          <w:numId w:val="26"/>
        </w:numPr>
        <w:spacing w:before="120" w:after="120" w:line="240" w:lineRule="auto"/>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pomoć za inovacione klastere</w:t>
      </w:r>
      <w:r w:rsidRPr="0086255B">
        <w:rPr>
          <w:rFonts w:cstheme="minorHAnsi"/>
          <w:lang w:val="it-IT"/>
        </w:rPr>
        <w:t xml:space="preserve"> (</w:t>
      </w:r>
      <w:r w:rsidRPr="0086255B">
        <w:rPr>
          <w:rFonts w:cstheme="minorHAnsi"/>
          <w:lang w:val="hr-HR" w:eastAsia="hr-HR" w:bidi="hr-HR"/>
        </w:rPr>
        <w:t>tačka 13 podtačka (g)).</w:t>
      </w:r>
    </w:p>
    <w:p w14:paraId="3357D2BA"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4B3C0642" w14:textId="77777777" w:rsidR="00564BF9" w:rsidRPr="0086255B" w:rsidRDefault="00564BF9" w:rsidP="009B4F66">
      <w:pPr>
        <w:numPr>
          <w:ilvl w:val="0"/>
          <w:numId w:val="29"/>
        </w:numPr>
        <w:spacing w:before="120" w:after="120" w:line="240" w:lineRule="auto"/>
        <w:ind w:left="360"/>
        <w:jc w:val="both"/>
        <w:rPr>
          <w:rFonts w:cstheme="minorHAnsi"/>
          <w:lang w:val="hr-HR" w:eastAsia="hr-HR" w:bidi="hr-HR"/>
        </w:rPr>
      </w:pPr>
      <w:r w:rsidRPr="0086255B">
        <w:rPr>
          <w:rFonts w:cstheme="minorHAnsi"/>
          <w:lang w:val="hr-HR" w:eastAsia="hr-HR" w:bidi="hr-HR"/>
        </w:rPr>
        <w:t>Da li prijavljena mjera uključuje finansiranje Unije kojim centralno upravljaju institucije, agencije, zajednička privredna društva ili drugi organi Unije koji nisu direktno ili indirektno pod kontrolom država članica (što ne predstavlaj državnu pomoć)?</w:t>
      </w:r>
    </w:p>
    <w:p w14:paraId="58C8F6E7"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ne</w:t>
      </w:r>
    </w:p>
    <w:p w14:paraId="30B4EF75" w14:textId="77777777" w:rsidR="00564BF9" w:rsidRPr="0086255B" w:rsidRDefault="00564BF9" w:rsidP="00564BF9">
      <w:pPr>
        <w:tabs>
          <w:tab w:val="left" w:pos="720"/>
        </w:tabs>
        <w:spacing w:before="120" w:after="120"/>
        <w:ind w:left="360" w:hanging="360"/>
        <w:jc w:val="both"/>
        <w:rPr>
          <w:rFonts w:cstheme="minorHAnsi"/>
          <w:lang w:val="hr-HR" w:eastAsia="hr-HR" w:bidi="hr-HR"/>
        </w:rPr>
      </w:pPr>
      <w:r w:rsidRPr="0086255B">
        <w:rPr>
          <w:rFonts w:cstheme="minorHAnsi"/>
          <w:lang w:val="hr-HR" w:eastAsia="hr-HR" w:bidi="hr-HR"/>
        </w:rPr>
        <w:t>Ako je odgovor potvrdan, navedite izvor i iznos finansiranja:</w:t>
      </w:r>
    </w:p>
    <w:p w14:paraId="285338CB"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1BB67CB2" w14:textId="77777777" w:rsidR="00564BF9" w:rsidRPr="0086255B" w:rsidRDefault="00564BF9" w:rsidP="009B4F66">
      <w:pPr>
        <w:numPr>
          <w:ilvl w:val="0"/>
          <w:numId w:val="29"/>
        </w:numPr>
        <w:spacing w:before="120" w:after="120" w:line="240" w:lineRule="auto"/>
        <w:ind w:left="360"/>
        <w:jc w:val="both"/>
        <w:rPr>
          <w:rFonts w:cstheme="minorHAnsi"/>
          <w:lang w:val="hr-HR" w:eastAsia="hr-HR" w:bidi="hr-HR"/>
        </w:rPr>
      </w:pPr>
      <w:r w:rsidRPr="0086255B">
        <w:rPr>
          <w:rFonts w:cstheme="minorHAnsi"/>
          <w:lang w:val="hr-HR" w:eastAsia="hr-HR" w:bidi="hr-HR"/>
        </w:rPr>
        <w:t>Da li prijavljena mera uključuje privredna društva u teškoćama, u skladu sa definicijom iz Smjernica o državnoj pomoći za spašavanje i restrukturiranje nefinansijskih privrednih društava u teškoćama</w:t>
      </w:r>
      <w:r w:rsidRPr="0086255B">
        <w:rPr>
          <w:rStyle w:val="FootnoteReference"/>
          <w:rFonts w:cstheme="minorHAnsi"/>
          <w:lang w:val="hr-HR" w:eastAsia="hr-HR" w:bidi="hr-HR"/>
        </w:rPr>
        <w:footnoteReference w:id="3"/>
      </w:r>
      <w:r w:rsidRPr="0086255B">
        <w:rPr>
          <w:rFonts w:cstheme="minorHAnsi"/>
          <w:lang w:val="hr-HR" w:eastAsia="hr-HR" w:bidi="hr-HR"/>
        </w:rPr>
        <w:t xml:space="preserve"> (vidjeti tačku 11 Okvira za istraživanje, razvoj i inovacije)?</w:t>
      </w:r>
    </w:p>
    <w:p w14:paraId="42DA6DF0" w14:textId="77777777" w:rsidR="00564BF9" w:rsidRPr="0086255B" w:rsidRDefault="00564BF9" w:rsidP="00564BF9">
      <w:pPr>
        <w:spacing w:before="360" w:after="600"/>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ne</w:t>
      </w:r>
    </w:p>
    <w:p w14:paraId="50B86FA5" w14:textId="77777777" w:rsidR="00564BF9" w:rsidRPr="0086255B" w:rsidRDefault="00564BF9" w:rsidP="00564BF9">
      <w:pPr>
        <w:tabs>
          <w:tab w:val="left" w:pos="720"/>
        </w:tabs>
        <w:spacing w:before="120" w:after="120"/>
        <w:ind w:left="360" w:hanging="360"/>
        <w:jc w:val="both"/>
        <w:rPr>
          <w:rFonts w:cstheme="minorHAnsi"/>
          <w:bCs/>
          <w:lang w:val="hr-HR" w:eastAsia="hr-HR" w:bidi="hr-HR"/>
        </w:rPr>
      </w:pPr>
      <w:r w:rsidRPr="0086255B">
        <w:rPr>
          <w:rFonts w:cstheme="minorHAnsi"/>
          <w:lang w:val="hr-HR" w:eastAsia="hr-HR" w:bidi="hr-HR"/>
        </w:rPr>
        <w:lastRenderedPageBreak/>
        <w:t>Ako je odgovor potvrdan, navedite detalje:</w:t>
      </w:r>
    </w:p>
    <w:p w14:paraId="4E9FF684"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69C0FD2B" w14:textId="77777777" w:rsidR="00564BF9" w:rsidRPr="0086255B" w:rsidRDefault="00564BF9" w:rsidP="009B4F66">
      <w:pPr>
        <w:numPr>
          <w:ilvl w:val="0"/>
          <w:numId w:val="29"/>
        </w:numPr>
        <w:spacing w:before="120" w:after="120" w:line="240" w:lineRule="auto"/>
        <w:ind w:left="360"/>
        <w:jc w:val="both"/>
        <w:rPr>
          <w:rFonts w:cstheme="minorHAnsi"/>
          <w:lang w:val="hr-HR" w:eastAsia="hr-HR" w:bidi="hr-HR"/>
        </w:rPr>
      </w:pPr>
      <w:r w:rsidRPr="0086255B">
        <w:rPr>
          <w:rFonts w:cstheme="minorHAnsi"/>
          <w:lang w:val="hr-HR" w:eastAsia="hr-HR" w:bidi="hr-HR"/>
        </w:rPr>
        <w:t>Da li prijavljena mjera uključuje privredna društva koji podliježu nalogu za povraćaj sredstava u skladu sa prethodnom odlukom kojom se pomoć proglašena nezakonitom i neusklađenom sa unutrašnjim tržištem (vidjeti tačku 12 Okvira za istraživanje, razvoj i inovacije)?</w:t>
      </w:r>
    </w:p>
    <w:p w14:paraId="2BBD44F2"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ne</w:t>
      </w:r>
    </w:p>
    <w:p w14:paraId="170AC817" w14:textId="77777777" w:rsidR="00564BF9" w:rsidRPr="0086255B" w:rsidRDefault="00564BF9" w:rsidP="00564BF9">
      <w:pPr>
        <w:tabs>
          <w:tab w:val="left" w:pos="720"/>
        </w:tabs>
        <w:spacing w:before="120" w:after="120"/>
        <w:ind w:left="360" w:hanging="360"/>
        <w:jc w:val="both"/>
        <w:rPr>
          <w:rFonts w:cstheme="minorHAnsi"/>
          <w:bCs/>
          <w:lang w:val="hr-HR" w:eastAsia="hr-HR" w:bidi="hr-HR"/>
        </w:rPr>
      </w:pPr>
      <w:r w:rsidRPr="0086255B">
        <w:rPr>
          <w:rFonts w:cstheme="minorHAnsi"/>
          <w:lang w:val="hr-HR" w:eastAsia="hr-HR" w:bidi="hr-HR"/>
        </w:rPr>
        <w:t>Ako je odgovor potvrdan, odredite i navedite koji iznosi još nisu vraćeni:</w:t>
      </w:r>
    </w:p>
    <w:p w14:paraId="13AADB79"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1CB25E84" w14:textId="77777777" w:rsidR="00564BF9" w:rsidRPr="0086255B" w:rsidRDefault="00564BF9" w:rsidP="009B4F66">
      <w:pPr>
        <w:numPr>
          <w:ilvl w:val="0"/>
          <w:numId w:val="29"/>
        </w:numPr>
        <w:spacing w:before="120" w:after="120" w:line="240" w:lineRule="auto"/>
        <w:ind w:left="360"/>
        <w:jc w:val="both"/>
        <w:rPr>
          <w:rFonts w:cstheme="minorHAnsi"/>
          <w:lang w:val="hr-HR" w:eastAsia="hr-HR" w:bidi="hr-HR"/>
        </w:rPr>
      </w:pPr>
      <w:r w:rsidRPr="0086255B">
        <w:rPr>
          <w:rFonts w:cstheme="minorHAnsi"/>
          <w:lang w:val="hr-HR" w:eastAsia="hr-HR" w:bidi="hr-HR"/>
        </w:rPr>
        <w:t>Da li prijavljena mjera uključuje organizacije za širenje istraživanja i znanja (dalje u tekstu „istraživačke organizacije”) ili istraživačke infrastrukture, kako je definisano u tački 16 podtačke (ff) i (gg) Okvira za istraživanje, razvoj i inovacije?</w:t>
      </w:r>
    </w:p>
    <w:p w14:paraId="01E0B238"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ne</w:t>
      </w:r>
    </w:p>
    <w:p w14:paraId="2421ADAA" w14:textId="77777777" w:rsidR="00564BF9" w:rsidRPr="0086255B" w:rsidRDefault="00564BF9" w:rsidP="00564BF9">
      <w:pPr>
        <w:keepNext/>
        <w:tabs>
          <w:tab w:val="left" w:pos="720"/>
        </w:tabs>
        <w:spacing w:before="120" w:after="120"/>
        <w:ind w:left="360" w:hanging="360"/>
        <w:jc w:val="both"/>
        <w:rPr>
          <w:rFonts w:cstheme="minorHAnsi"/>
          <w:bCs/>
          <w:lang w:val="hr-HR" w:eastAsia="hr-HR" w:bidi="hr-HR"/>
        </w:rPr>
      </w:pPr>
      <w:r w:rsidRPr="0086255B">
        <w:rPr>
          <w:rFonts w:cstheme="minorHAnsi"/>
          <w:lang w:val="hr-HR" w:eastAsia="hr-HR" w:bidi="hr-HR"/>
        </w:rPr>
        <w:t>Ako je odgovor potvrdan, navedite detalje:</w:t>
      </w:r>
    </w:p>
    <w:p w14:paraId="3B1029C1"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761E972B" w14:textId="77777777" w:rsidR="00564BF9" w:rsidRPr="0086255B" w:rsidRDefault="00564BF9" w:rsidP="009B4F66">
      <w:pPr>
        <w:numPr>
          <w:ilvl w:val="0"/>
          <w:numId w:val="29"/>
        </w:numPr>
        <w:spacing w:before="120" w:after="120" w:line="240" w:lineRule="auto"/>
        <w:ind w:left="360"/>
        <w:jc w:val="both"/>
        <w:rPr>
          <w:rFonts w:cstheme="minorHAnsi"/>
          <w:lang w:val="hr-HR" w:eastAsia="hr-HR" w:bidi="hr-HR"/>
        </w:rPr>
      </w:pPr>
      <w:r w:rsidRPr="0086255B">
        <w:rPr>
          <w:rFonts w:cstheme="minorHAnsi"/>
          <w:lang w:val="hr-HR" w:eastAsia="hr-HR" w:bidi="hr-HR"/>
        </w:rPr>
        <w:t>Da li prijavljena mjera uključuje infrastruktru za testiranje i eksperimentisanje, kako je definisano u tački 16 podtačka (ll) Okvira za istraživanje, razvoj i inovacije)?</w:t>
      </w:r>
    </w:p>
    <w:p w14:paraId="0E9A4675"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ne</w:t>
      </w:r>
    </w:p>
    <w:p w14:paraId="4F8DB777" w14:textId="77777777" w:rsidR="00564BF9" w:rsidRPr="0086255B" w:rsidRDefault="00564BF9" w:rsidP="00564BF9">
      <w:pPr>
        <w:keepNext/>
        <w:tabs>
          <w:tab w:val="left" w:pos="720"/>
        </w:tabs>
        <w:spacing w:before="120" w:after="120"/>
        <w:jc w:val="both"/>
        <w:rPr>
          <w:rFonts w:cstheme="minorHAnsi"/>
          <w:lang w:val="hr-HR" w:eastAsia="hr-HR" w:bidi="hr-HR"/>
        </w:rPr>
      </w:pPr>
      <w:r w:rsidRPr="0086255B">
        <w:rPr>
          <w:rFonts w:cstheme="minorHAnsi"/>
          <w:lang w:val="hr-HR" w:eastAsia="hr-HR" w:bidi="hr-HR"/>
        </w:rPr>
        <w:t>Ako je odgovor potvrdan, navedite detalje:</w:t>
      </w:r>
    </w:p>
    <w:p w14:paraId="0AC43C95"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2554C645" w14:textId="77777777" w:rsidR="00564BF9" w:rsidRPr="0086255B" w:rsidRDefault="00564BF9" w:rsidP="009B4F66">
      <w:pPr>
        <w:numPr>
          <w:ilvl w:val="0"/>
          <w:numId w:val="29"/>
        </w:numPr>
        <w:spacing w:before="120" w:after="120" w:line="240" w:lineRule="auto"/>
        <w:ind w:left="360"/>
        <w:jc w:val="both"/>
        <w:rPr>
          <w:rFonts w:cstheme="minorHAnsi"/>
          <w:lang w:val="hr-HR" w:eastAsia="hr-HR" w:bidi="hr-HR"/>
        </w:rPr>
      </w:pPr>
      <w:r w:rsidRPr="0086255B">
        <w:rPr>
          <w:rFonts w:cstheme="minorHAnsi"/>
          <w:lang w:val="hr-HR" w:eastAsia="hr-HR" w:bidi="hr-HR"/>
        </w:rPr>
        <w:t>Da li prijavljena mjera uključuje inovacione klastere, kako je definisano u tački 16 podtačka (t) Okvira za istraživanje, razvoj i inovacije)?</w:t>
      </w:r>
    </w:p>
    <w:p w14:paraId="40470A00"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ne</w:t>
      </w:r>
    </w:p>
    <w:p w14:paraId="0057800A" w14:textId="77777777" w:rsidR="00564BF9" w:rsidRPr="0086255B" w:rsidRDefault="00564BF9" w:rsidP="00564BF9">
      <w:pPr>
        <w:keepNext/>
        <w:tabs>
          <w:tab w:val="left" w:pos="720"/>
        </w:tabs>
        <w:spacing w:before="120" w:after="120"/>
        <w:jc w:val="both"/>
        <w:rPr>
          <w:rFonts w:cstheme="minorHAnsi"/>
          <w:lang w:val="hr-HR" w:eastAsia="hr-HR" w:bidi="hr-HR"/>
        </w:rPr>
      </w:pPr>
      <w:r w:rsidRPr="0086255B">
        <w:rPr>
          <w:rFonts w:cstheme="minorHAnsi"/>
          <w:lang w:val="hr-HR" w:eastAsia="hr-HR" w:bidi="hr-HR"/>
        </w:rPr>
        <w:t>Ako je odgovor potvrdan, navedite detalje:</w:t>
      </w:r>
    </w:p>
    <w:p w14:paraId="37D7B189"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68C2AD8F" w14:textId="77777777" w:rsidR="00564BF9" w:rsidRPr="0086255B" w:rsidRDefault="00564BF9" w:rsidP="009B4F66">
      <w:pPr>
        <w:numPr>
          <w:ilvl w:val="0"/>
          <w:numId w:val="29"/>
        </w:numPr>
        <w:spacing w:before="120" w:after="120" w:line="240" w:lineRule="auto"/>
        <w:ind w:left="360"/>
        <w:jc w:val="both"/>
        <w:rPr>
          <w:rFonts w:cstheme="minorHAnsi"/>
          <w:lang w:val="hr-HR" w:eastAsia="hr-HR" w:bidi="hr-HR"/>
        </w:rPr>
      </w:pPr>
      <w:r w:rsidRPr="0086255B">
        <w:rPr>
          <w:rFonts w:cstheme="minorHAnsi"/>
          <w:lang w:val="hr-HR" w:eastAsia="hr-HR" w:bidi="hr-HR"/>
        </w:rPr>
        <w:t>Da li prijavljena mjera uključuje javnu nabavu usluga istraživanja i razvoja?</w:t>
      </w:r>
    </w:p>
    <w:p w14:paraId="0F89388B"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ne</w:t>
      </w:r>
    </w:p>
    <w:p w14:paraId="1E4AEE10" w14:textId="77777777" w:rsidR="00564BF9" w:rsidRPr="0086255B" w:rsidRDefault="00564BF9" w:rsidP="00564BF9">
      <w:pPr>
        <w:tabs>
          <w:tab w:val="left" w:pos="720"/>
        </w:tabs>
        <w:spacing w:before="120" w:after="120"/>
        <w:ind w:left="360" w:hanging="360"/>
        <w:jc w:val="both"/>
        <w:rPr>
          <w:rFonts w:cstheme="minorHAnsi"/>
          <w:bCs/>
          <w:lang w:val="hr-HR" w:eastAsia="hr-HR" w:bidi="hr-HR"/>
        </w:rPr>
      </w:pPr>
      <w:r w:rsidRPr="0086255B">
        <w:rPr>
          <w:rFonts w:cstheme="minorHAnsi"/>
          <w:lang w:val="hr-HR" w:eastAsia="hr-HR" w:bidi="hr-HR"/>
        </w:rPr>
        <w:t>Ako je odgovor potvrdan, navedite detalje:</w:t>
      </w:r>
    </w:p>
    <w:p w14:paraId="3B9B8CD1"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975FFD2" w14:textId="77777777" w:rsidR="00564BF9" w:rsidRPr="0086255B" w:rsidRDefault="00564BF9" w:rsidP="009B4F66">
      <w:pPr>
        <w:numPr>
          <w:ilvl w:val="0"/>
          <w:numId w:val="29"/>
        </w:numPr>
        <w:spacing w:before="120" w:after="120" w:line="240" w:lineRule="auto"/>
        <w:ind w:left="360"/>
        <w:jc w:val="both"/>
        <w:rPr>
          <w:rFonts w:cstheme="minorHAnsi"/>
          <w:lang w:val="hr-HR" w:eastAsia="hr-HR" w:bidi="hr-HR"/>
        </w:rPr>
      </w:pPr>
      <w:r w:rsidRPr="0086255B">
        <w:rPr>
          <w:rFonts w:cstheme="minorHAnsi"/>
          <w:lang w:val="hr-HR" w:eastAsia="hr-HR" w:bidi="hr-HR"/>
        </w:rPr>
        <w:t>Da li se pomoć dodijeljena u okviru prijavljene mjere može kombinovati sa drugom pomoći?</w:t>
      </w:r>
    </w:p>
    <w:p w14:paraId="1EE40996"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ne</w:t>
      </w:r>
    </w:p>
    <w:p w14:paraId="2D50815B" w14:textId="77777777" w:rsidR="00564BF9" w:rsidRPr="0086255B" w:rsidRDefault="00564BF9" w:rsidP="00564BF9">
      <w:pPr>
        <w:tabs>
          <w:tab w:val="left" w:pos="720"/>
        </w:tabs>
        <w:spacing w:before="120" w:after="120"/>
        <w:ind w:left="360" w:hanging="360"/>
        <w:jc w:val="both"/>
        <w:rPr>
          <w:rFonts w:cstheme="minorHAnsi"/>
          <w:bCs/>
          <w:lang w:val="hr-HR" w:eastAsia="hr-HR" w:bidi="hr-HR"/>
        </w:rPr>
      </w:pPr>
      <w:r w:rsidRPr="0086255B">
        <w:rPr>
          <w:rFonts w:cstheme="minorHAnsi"/>
          <w:lang w:val="hr-HR" w:eastAsia="hr-HR" w:bidi="hr-HR"/>
        </w:rPr>
        <w:t>Ako je odgovor potvrdan, navedite detalje:</w:t>
      </w:r>
    </w:p>
    <w:p w14:paraId="047F4CF0"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22B7549A" w14:textId="77777777" w:rsidR="00564BF9" w:rsidRPr="0086255B" w:rsidRDefault="00564BF9" w:rsidP="009B4F66">
      <w:pPr>
        <w:numPr>
          <w:ilvl w:val="0"/>
          <w:numId w:val="29"/>
        </w:numPr>
        <w:spacing w:before="120" w:after="120" w:line="240" w:lineRule="auto"/>
        <w:ind w:left="360"/>
        <w:jc w:val="both"/>
        <w:rPr>
          <w:rFonts w:cstheme="minorHAnsi"/>
          <w:lang w:val="hr-HR" w:eastAsia="hr-HR" w:bidi="hr-HR"/>
        </w:rPr>
      </w:pPr>
      <w:r w:rsidRPr="0086255B">
        <w:rPr>
          <w:rFonts w:cstheme="minorHAnsi"/>
          <w:lang w:val="hr-HR" w:eastAsia="hr-HR" w:bidi="hr-HR"/>
        </w:rPr>
        <w:lastRenderedPageBreak/>
        <w:t>Ako je primjenjivo za predmetnu mjeru, označite odgovarajuće polje ispod kako biste potvrdili da korisnici ispunjavaju definiciju MSP-a kako je navedena u Preporuci Komisije od 6. maja 2003. godine o definiciji mikro, malih i srednjih preduzeća</w:t>
      </w:r>
      <w:r w:rsidRPr="0086255B">
        <w:rPr>
          <w:rStyle w:val="FootnoteReference"/>
          <w:rFonts w:cstheme="minorHAnsi"/>
          <w:lang w:val="hr-HR" w:eastAsia="hr-HR" w:bidi="hr-HR"/>
        </w:rPr>
        <w:footnoteReference w:id="4"/>
      </w:r>
      <w:r w:rsidRPr="0086255B">
        <w:rPr>
          <w:rFonts w:cstheme="minorHAnsi"/>
          <w:lang w:val="hr-HR" w:eastAsia="hr-HR" w:bidi="hr-HR"/>
        </w:rPr>
        <w:t>, a za individualnu pomoć, uz prijavu dostavite odgovarajuće dokaze:</w:t>
      </w:r>
    </w:p>
    <w:p w14:paraId="6E35615F" w14:textId="77777777" w:rsidR="00564BF9" w:rsidRPr="0086255B" w:rsidRDefault="00564BF9" w:rsidP="00564BF9">
      <w:pPr>
        <w:spacing w:before="120" w:after="120"/>
        <w:ind w:left="36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ne</w:t>
      </w:r>
      <w:r w:rsidRPr="0086255B">
        <w:rPr>
          <w:rFonts w:cstheme="minorHAnsi"/>
          <w:lang w:val="hr-HR" w:eastAsia="hr-HR" w:bidi="hr-HR"/>
        </w:rPr>
        <w:tab/>
      </w:r>
    </w:p>
    <w:p w14:paraId="10E57A04"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564BF9" w:rsidRPr="0086255B" w14:paraId="2082BFFE" w14:textId="77777777" w:rsidTr="00D507D9">
        <w:tc>
          <w:tcPr>
            <w:tcW w:w="5000" w:type="pct"/>
            <w:tcBorders>
              <w:top w:val="single" w:sz="4" w:space="0" w:color="auto"/>
              <w:left w:val="single" w:sz="4" w:space="0" w:color="auto"/>
              <w:bottom w:val="single" w:sz="4" w:space="0" w:color="auto"/>
              <w:right w:val="single" w:sz="4" w:space="0" w:color="auto"/>
            </w:tcBorders>
            <w:shd w:val="pct15" w:color="auto" w:fill="FFFFFF"/>
          </w:tcPr>
          <w:p w14:paraId="4E86B2B6" w14:textId="77777777" w:rsidR="00564BF9" w:rsidRPr="0086255B" w:rsidRDefault="00564BF9" w:rsidP="009B4F66">
            <w:pPr>
              <w:keepNext/>
              <w:numPr>
                <w:ilvl w:val="0"/>
                <w:numId w:val="20"/>
              </w:numPr>
              <w:spacing w:before="120" w:after="120" w:line="240" w:lineRule="auto"/>
              <w:jc w:val="both"/>
              <w:outlineLvl w:val="3"/>
              <w:rPr>
                <w:rFonts w:eastAsia="Times New Roman" w:cstheme="minorHAnsi"/>
                <w:b/>
                <w:bCs/>
                <w:iCs/>
                <w:lang w:val="hr-HR" w:eastAsia="hr-HR" w:bidi="hr-HR"/>
              </w:rPr>
            </w:pPr>
            <w:r w:rsidRPr="0086255B">
              <w:rPr>
                <w:rFonts w:eastAsia="Times New Roman" w:cstheme="minorHAnsi"/>
                <w:b/>
                <w:bCs/>
                <w:i/>
                <w:iCs/>
                <w:lang w:val="hr-HR" w:eastAsia="hr-HR" w:bidi="hr-HR"/>
              </w:rPr>
              <w:br w:type="page"/>
            </w:r>
            <w:r w:rsidRPr="0086255B">
              <w:rPr>
                <w:rFonts w:eastAsia="Times New Roman" w:cstheme="minorHAnsi"/>
                <w:b/>
                <w:bCs/>
                <w:iCs/>
                <w:lang w:val="hr-HR" w:eastAsia="hr-HR" w:bidi="hr-HR"/>
              </w:rPr>
              <w:t>Organizacije za naučna istraživanja i širenje znanja i istraživačke infrastrukture kao korisnici državne pomoći</w:t>
            </w:r>
          </w:p>
        </w:tc>
      </w:tr>
    </w:tbl>
    <w:p w14:paraId="530C3EE0" w14:textId="77777777" w:rsidR="00564BF9" w:rsidRPr="0086255B" w:rsidRDefault="00564BF9" w:rsidP="00564BF9">
      <w:pPr>
        <w:spacing w:before="120" w:after="120"/>
        <w:ind w:left="709"/>
        <w:contextualSpacing/>
        <w:jc w:val="both"/>
        <w:rPr>
          <w:rFonts w:cstheme="minorHAnsi"/>
          <w:lang w:val="hr-HR" w:eastAsia="hr-HR" w:bidi="hr-HR"/>
        </w:rPr>
      </w:pPr>
    </w:p>
    <w:p w14:paraId="17D4FBC8" w14:textId="77777777" w:rsidR="00564BF9" w:rsidRPr="0086255B" w:rsidRDefault="00564BF9" w:rsidP="009B4F66">
      <w:pPr>
        <w:numPr>
          <w:ilvl w:val="0"/>
          <w:numId w:val="30"/>
        </w:numPr>
        <w:spacing w:before="120" w:after="120" w:line="240" w:lineRule="auto"/>
        <w:ind w:left="360"/>
        <w:jc w:val="both"/>
        <w:rPr>
          <w:rFonts w:cstheme="minorHAnsi"/>
          <w:lang w:val="hr-HR" w:eastAsia="hr-HR" w:bidi="hr-HR"/>
        </w:rPr>
      </w:pPr>
      <w:r w:rsidRPr="0086255B">
        <w:rPr>
          <w:rFonts w:cstheme="minorHAnsi"/>
          <w:lang w:val="hr-HR" w:eastAsia="hr-HR" w:bidi="hr-HR"/>
        </w:rPr>
        <w:t>Da li istraživačke organizacije ili istraživačke infrastrukture na koje se odnosi prijavljena mjera pomoći obavljaju bilo kakvu privrednu aktivnost koja se sastoji od ponude roba ili usluga na datom tržištu?</w:t>
      </w:r>
    </w:p>
    <w:p w14:paraId="60CBEA6A" w14:textId="77777777" w:rsidR="00564BF9" w:rsidRPr="0086255B" w:rsidRDefault="00564BF9" w:rsidP="00564BF9">
      <w:pPr>
        <w:spacing w:before="120" w:after="120"/>
        <w:contextualSpacing/>
        <w:jc w:val="both"/>
        <w:rPr>
          <w:rFonts w:cstheme="minorHAnsi"/>
          <w:lang w:val="hr-HR" w:eastAsia="hr-HR" w:bidi="hr-HR"/>
        </w:rPr>
      </w:pPr>
    </w:p>
    <w:p w14:paraId="09ECDEA5"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ne</w:t>
      </w:r>
    </w:p>
    <w:p w14:paraId="5F261643" w14:textId="77777777" w:rsidR="00564BF9" w:rsidRPr="0086255B" w:rsidRDefault="00564BF9" w:rsidP="00564BF9">
      <w:pPr>
        <w:spacing w:before="120" w:after="120"/>
        <w:ind w:left="360" w:hanging="360"/>
        <w:jc w:val="both"/>
        <w:rPr>
          <w:rFonts w:cstheme="minorHAnsi"/>
          <w:lang w:val="hr-HR" w:eastAsia="hr-HR" w:bidi="hr-HR"/>
        </w:rPr>
      </w:pPr>
      <w:r w:rsidRPr="0086255B">
        <w:rPr>
          <w:rFonts w:cstheme="minorHAnsi"/>
          <w:lang w:val="hr-HR" w:eastAsia="hr-HR" w:bidi="hr-HR"/>
        </w:rPr>
        <w:t>Navedite detalje o predmetnoj privrednoj aktivnosti:</w:t>
      </w:r>
    </w:p>
    <w:p w14:paraId="5330FCA1"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195882BC"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Pored toga, navedite informacije o godišnjem kapacitetu odgovarajućeg subjekta (tj. subjekta kao što je laboratorija ili odjeljenje sa organizacionom strukturom, kapitalom, materijalima i radnom snagom koja je efektivno dostupna za samostalno obavljanje predmetne aktivnosti, na nivou na kojem procjena treba da se izvrši u skladu s tačkom 21 Okvira za istraživanje, razvoj i inovacije) koji obavlja takvu privrednu aktivnost ili aktivnosti, kao i udio ovog godišnjeg kapaciteta koji se bavi privrednim aktivnostima u posljednjih 5 godina.</w:t>
      </w:r>
    </w:p>
    <w:p w14:paraId="739C1C64"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46FA2E13" w14:textId="77777777" w:rsidR="00564BF9" w:rsidRPr="0086255B" w:rsidRDefault="00564BF9" w:rsidP="009B4F66">
      <w:pPr>
        <w:numPr>
          <w:ilvl w:val="0"/>
          <w:numId w:val="30"/>
        </w:numPr>
        <w:spacing w:before="120" w:after="120" w:line="240" w:lineRule="auto"/>
        <w:ind w:left="360"/>
        <w:jc w:val="both"/>
        <w:rPr>
          <w:rFonts w:cstheme="minorHAnsi"/>
          <w:lang w:val="hr-HR" w:eastAsia="hr-HR" w:bidi="hr-HR"/>
        </w:rPr>
      </w:pPr>
      <w:r w:rsidRPr="0086255B">
        <w:rPr>
          <w:rFonts w:cstheme="minorHAnsi"/>
          <w:lang w:val="hr-HR" w:eastAsia="hr-HR" w:bidi="hr-HR"/>
        </w:rPr>
        <w:t>Ako isti subjekt istovremeno obavlja privredne i neprivredne aktivnosti</w:t>
      </w:r>
      <w:r w:rsidRPr="0086255B">
        <w:rPr>
          <w:rStyle w:val="FootnoteReference"/>
          <w:rFonts w:cstheme="minorHAnsi"/>
          <w:lang w:val="hr-HR" w:eastAsia="hr-HR" w:bidi="hr-HR"/>
        </w:rPr>
        <w:footnoteReference w:id="5"/>
      </w:r>
      <w:r w:rsidRPr="0086255B">
        <w:rPr>
          <w:rFonts w:cstheme="minorHAnsi"/>
          <w:lang w:val="hr-HR" w:eastAsia="hr-HR" w:bidi="hr-HR"/>
        </w:rPr>
        <w:t>, da li se te dvije vrste aktivnosti  i njihovi troškovi, finansiranje i prihodi mogu jasno razdvojiti?</w:t>
      </w:r>
    </w:p>
    <w:p w14:paraId="06C67196" w14:textId="77777777" w:rsidR="00564BF9" w:rsidRPr="0086255B" w:rsidRDefault="00564BF9" w:rsidP="00564BF9">
      <w:pPr>
        <w:spacing w:before="100" w:beforeAutospacing="1" w:after="100" w:afterAutospacing="1"/>
        <w:ind w:left="720"/>
        <w:jc w:val="both"/>
        <w:rPr>
          <w:rFonts w:cstheme="minorHAnsi"/>
          <w:i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ne</w:t>
      </w:r>
    </w:p>
    <w:p w14:paraId="06004370" w14:textId="77777777" w:rsidR="00564BF9" w:rsidRPr="0086255B" w:rsidRDefault="00564BF9" w:rsidP="00564BF9">
      <w:pPr>
        <w:keepNext/>
        <w:spacing w:before="120" w:after="120"/>
        <w:ind w:left="360" w:hanging="360"/>
        <w:jc w:val="both"/>
        <w:rPr>
          <w:rFonts w:cstheme="minorHAnsi"/>
          <w:lang w:val="hr-HR" w:eastAsia="hr-HR" w:bidi="hr-HR"/>
        </w:rPr>
      </w:pPr>
      <w:r w:rsidRPr="0086255B">
        <w:rPr>
          <w:rFonts w:cstheme="minorHAnsi"/>
          <w:lang w:val="hr-HR" w:eastAsia="hr-HR" w:bidi="hr-HR"/>
        </w:rPr>
        <w:t>Ako je odgovor potvrdan, navedite detalje:</w:t>
      </w:r>
    </w:p>
    <w:p w14:paraId="5327DF27"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3BA8AF3D" w14:textId="77777777" w:rsidR="00564BF9" w:rsidRPr="0086255B" w:rsidRDefault="00564BF9" w:rsidP="009B4F66">
      <w:pPr>
        <w:numPr>
          <w:ilvl w:val="0"/>
          <w:numId w:val="30"/>
        </w:numPr>
        <w:spacing w:before="120" w:after="120" w:line="240" w:lineRule="auto"/>
        <w:ind w:left="360"/>
        <w:jc w:val="both"/>
        <w:rPr>
          <w:rFonts w:cstheme="minorHAnsi"/>
          <w:lang w:val="hr-HR" w:eastAsia="hr-HR" w:bidi="hr-HR"/>
        </w:rPr>
      </w:pPr>
      <w:r w:rsidRPr="0086255B">
        <w:rPr>
          <w:rFonts w:cstheme="minorHAnsi"/>
          <w:lang w:val="hr-HR" w:eastAsia="hr-HR" w:bidi="hr-HR"/>
        </w:rPr>
        <w:t>Ako isti subjekt istovremeno obavlja privredne i neprivredne aktivnosti, da li je iznos javnih sredstava finansiranja koja su mu dodijeljena za određeni obračunski period ograničen na troškove neprivrednih aktivnosti koje se obavljaju u tom periodu</w:t>
      </w:r>
      <w:r w:rsidRPr="0086255B">
        <w:rPr>
          <w:rStyle w:val="FootnoteReference"/>
          <w:rFonts w:cstheme="minorHAnsi"/>
          <w:lang w:val="hr-HR" w:eastAsia="hr-HR" w:bidi="hr-HR"/>
        </w:rPr>
        <w:footnoteReference w:id="6"/>
      </w:r>
      <w:r w:rsidRPr="0086255B">
        <w:rPr>
          <w:rFonts w:cstheme="minorHAnsi"/>
          <w:lang w:val="hr-HR" w:eastAsia="hr-HR" w:bidi="hr-HR"/>
        </w:rPr>
        <w:t>?</w:t>
      </w:r>
    </w:p>
    <w:p w14:paraId="5157895B" w14:textId="77777777" w:rsidR="00564BF9" w:rsidRPr="0086255B" w:rsidRDefault="00564BF9" w:rsidP="00564BF9">
      <w:pPr>
        <w:spacing w:before="100" w:beforeAutospacing="1" w:after="100" w:afterAutospacing="1"/>
        <w:ind w:left="720"/>
        <w:jc w:val="both"/>
        <w:rPr>
          <w:rFonts w:cstheme="minorHAnsi"/>
          <w:iCs/>
          <w:lang w:val="hr-HR" w:eastAsia="hr-HR" w:bidi="hr-HR"/>
        </w:rPr>
      </w:pPr>
      <w:r w:rsidRPr="0086255B">
        <w:rPr>
          <w:rFonts w:cstheme="minorHAnsi"/>
          <w:b/>
          <w:bCs/>
          <w:lang w:val="hr-HR" w:eastAsia="hr-HR" w:bidi="hr-HR"/>
        </w:rPr>
        <w:lastRenderedPageBreak/>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ne</w:t>
      </w:r>
    </w:p>
    <w:p w14:paraId="263D4BDD" w14:textId="77777777" w:rsidR="00564BF9" w:rsidRPr="0086255B" w:rsidRDefault="00564BF9" w:rsidP="00564BF9">
      <w:pPr>
        <w:spacing w:before="120" w:after="120"/>
        <w:ind w:left="360" w:hanging="360"/>
        <w:jc w:val="both"/>
        <w:rPr>
          <w:rFonts w:cstheme="minorHAnsi"/>
          <w:lang w:val="hr-HR" w:eastAsia="hr-HR" w:bidi="hr-HR"/>
        </w:rPr>
      </w:pPr>
      <w:r w:rsidRPr="0086255B">
        <w:rPr>
          <w:rFonts w:cstheme="minorHAnsi"/>
          <w:lang w:val="hr-HR" w:eastAsia="hr-HR" w:bidi="hr-HR"/>
        </w:rPr>
        <w:t>Ako je odgovor potvrdan, navedite detalje:</w:t>
      </w:r>
    </w:p>
    <w:p w14:paraId="18943507"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08C31BEC" w14:textId="77777777" w:rsidR="00564BF9" w:rsidRPr="0086255B" w:rsidRDefault="00564BF9" w:rsidP="009B4F66">
      <w:pPr>
        <w:numPr>
          <w:ilvl w:val="0"/>
          <w:numId w:val="30"/>
        </w:numPr>
        <w:spacing w:before="120" w:after="120" w:line="240" w:lineRule="auto"/>
        <w:ind w:left="360"/>
        <w:jc w:val="both"/>
        <w:rPr>
          <w:rFonts w:cstheme="minorHAnsi"/>
          <w:lang w:val="hr-HR" w:eastAsia="hr-HR" w:bidi="hr-HR"/>
        </w:rPr>
      </w:pPr>
      <w:r w:rsidRPr="0086255B">
        <w:rPr>
          <w:rFonts w:cstheme="minorHAnsi"/>
          <w:lang w:val="hr-HR" w:eastAsia="hr-HR" w:bidi="hr-HR"/>
        </w:rPr>
        <w:t>Ako isti subjekt istovremeno obavlja privredne i neprivredne aktivnosti, da li njegova privredna aktivnost ostaje čisto komplementarna, odnosno, da li je direktno povezana i neophodna za rad istraživačke organizacije ili istraživačke infrastrukture, ili je sastavni dio njegove primarne neprivredne aktivnosti i ograničenog područja primjene?</w:t>
      </w:r>
    </w:p>
    <w:p w14:paraId="4012E010" w14:textId="77777777" w:rsidR="00564BF9" w:rsidRPr="0086255B" w:rsidRDefault="00564BF9" w:rsidP="00564BF9">
      <w:pPr>
        <w:spacing w:before="120" w:after="120"/>
        <w:contextualSpacing/>
        <w:jc w:val="both"/>
        <w:rPr>
          <w:rFonts w:cstheme="minorHAnsi"/>
          <w:lang w:val="hr-HR" w:eastAsia="hr-HR" w:bidi="hr-HR"/>
        </w:rPr>
      </w:pPr>
    </w:p>
    <w:p w14:paraId="2F2A898D" w14:textId="77777777" w:rsidR="00564BF9" w:rsidRPr="0086255B" w:rsidRDefault="00564BF9" w:rsidP="00564BF9">
      <w:pPr>
        <w:spacing w:before="100" w:beforeAutospacing="1" w:after="100" w:afterAutospacing="1"/>
        <w:ind w:left="720"/>
        <w:jc w:val="both"/>
        <w:rPr>
          <w:rFonts w:cstheme="minorHAnsi"/>
          <w:i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ne</w:t>
      </w:r>
    </w:p>
    <w:p w14:paraId="0DEBA17F"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Ako je odgovor potvrdan, navedite i naznačite udio ukupnog kapaciteta koji se upotrebljava, ili se procjenjuje da će se upotrebljavati za takve privredne aktivnosti svake godine:</w:t>
      </w:r>
    </w:p>
    <w:p w14:paraId="239F2C40"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2C71660C" w14:textId="77777777" w:rsidR="00564BF9" w:rsidRPr="0086255B" w:rsidRDefault="00564BF9" w:rsidP="009B4F66">
      <w:pPr>
        <w:numPr>
          <w:ilvl w:val="0"/>
          <w:numId w:val="30"/>
        </w:numPr>
        <w:spacing w:before="120" w:after="120" w:line="240" w:lineRule="auto"/>
        <w:ind w:left="360"/>
        <w:jc w:val="both"/>
        <w:rPr>
          <w:rFonts w:cstheme="minorHAnsi"/>
          <w:lang w:val="hr-HR" w:eastAsia="hr-HR" w:bidi="hr-HR"/>
        </w:rPr>
      </w:pPr>
      <w:r w:rsidRPr="0086255B">
        <w:rPr>
          <w:rFonts w:cstheme="minorHAnsi"/>
          <w:lang w:val="hr-HR" w:eastAsia="hr-HR" w:bidi="hr-HR"/>
        </w:rPr>
        <w:t xml:space="preserve">Ako se javno finansiranje dodjeljuje za privredne aktivnosti </w:t>
      </w:r>
      <w:bookmarkStart w:id="6" w:name="_Hlk213238968"/>
      <w:r w:rsidRPr="0086255B">
        <w:rPr>
          <w:rFonts w:cstheme="minorHAnsi"/>
          <w:lang w:val="hr-HR" w:eastAsia="hr-HR" w:bidi="hr-HR"/>
        </w:rPr>
        <w:t>istraživačkih organizacija ili infrastruktura</w:t>
      </w:r>
      <w:bookmarkEnd w:id="6"/>
      <w:r w:rsidRPr="0086255B">
        <w:rPr>
          <w:rFonts w:cstheme="minorHAnsi"/>
          <w:lang w:val="hr-HR" w:eastAsia="hr-HR" w:bidi="hr-HR"/>
        </w:rPr>
        <w:t>, da li se može dokazati da se javno finansiranje i koristi stečene tim finansiranjem u potpunosti prenose na krajnje korisnike, na primjer kroz niže cijene, i da</w:t>
      </w:r>
      <w:r w:rsidRPr="0086255B">
        <w:rPr>
          <w:rFonts w:cstheme="minorHAnsi"/>
          <w:lang w:val="hr-HR"/>
        </w:rPr>
        <w:t xml:space="preserve"> </w:t>
      </w:r>
      <w:r w:rsidRPr="0086255B">
        <w:rPr>
          <w:rFonts w:cstheme="minorHAnsi"/>
          <w:lang w:val="hr-HR" w:eastAsia="hr-HR" w:bidi="hr-HR"/>
        </w:rPr>
        <w:t>istraživačke organizacije ili infrastrukture u svojstvu posrednika ne ostvaruje nikakvu dodatnu prednost?</w:t>
      </w:r>
    </w:p>
    <w:p w14:paraId="1564A930"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 xml:space="preserve">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ne</w:t>
      </w:r>
    </w:p>
    <w:p w14:paraId="51BB4D36" w14:textId="77777777" w:rsidR="00564BF9" w:rsidRPr="0086255B" w:rsidRDefault="00564BF9" w:rsidP="00564BF9">
      <w:pPr>
        <w:spacing w:before="120" w:after="120"/>
        <w:jc w:val="both"/>
        <w:rPr>
          <w:rFonts w:cstheme="minorHAnsi"/>
          <w:iCs/>
          <w:lang w:val="hr-HR" w:eastAsia="hr-HR" w:bidi="hr-HR"/>
        </w:rPr>
      </w:pPr>
      <w:r w:rsidRPr="0086255B">
        <w:rPr>
          <w:rFonts w:cstheme="minorHAnsi"/>
          <w:lang w:val="hr-HR" w:eastAsia="hr-HR" w:bidi="hr-HR"/>
        </w:rPr>
        <w:t>Ako je odgovor potvrdan, navedite detalje:</w:t>
      </w:r>
    </w:p>
    <w:p w14:paraId="198DE1FE"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564BF9" w:rsidRPr="0086255B" w14:paraId="35904618" w14:textId="77777777" w:rsidTr="00D507D9">
        <w:tc>
          <w:tcPr>
            <w:tcW w:w="5000" w:type="pct"/>
            <w:tcBorders>
              <w:top w:val="single" w:sz="4" w:space="0" w:color="auto"/>
              <w:left w:val="single" w:sz="4" w:space="0" w:color="auto"/>
              <w:bottom w:val="single" w:sz="4" w:space="0" w:color="auto"/>
              <w:right w:val="single" w:sz="4" w:space="0" w:color="auto"/>
            </w:tcBorders>
            <w:shd w:val="pct15" w:color="auto" w:fill="FFFFFF"/>
          </w:tcPr>
          <w:p w14:paraId="73238AC9" w14:textId="77777777" w:rsidR="00564BF9" w:rsidRPr="0086255B" w:rsidRDefault="00564BF9" w:rsidP="009B4F66">
            <w:pPr>
              <w:keepNext/>
              <w:numPr>
                <w:ilvl w:val="0"/>
                <w:numId w:val="20"/>
              </w:numPr>
              <w:spacing w:before="120" w:after="120" w:line="240" w:lineRule="auto"/>
              <w:jc w:val="both"/>
              <w:outlineLvl w:val="3"/>
              <w:rPr>
                <w:rFonts w:eastAsia="Times New Roman" w:cstheme="minorHAnsi"/>
                <w:b/>
                <w:bCs/>
                <w:iCs/>
                <w:lang w:val="hr-HR" w:eastAsia="hr-HR" w:bidi="hr-HR"/>
              </w:rPr>
            </w:pPr>
            <w:bookmarkStart w:id="7" w:name="_Toc161051158"/>
            <w:bookmarkStart w:id="8" w:name="_Toc158801093"/>
            <w:r w:rsidRPr="0086255B">
              <w:rPr>
                <w:rFonts w:eastAsia="Times New Roman" w:cstheme="minorHAnsi"/>
                <w:b/>
                <w:bCs/>
                <w:iCs/>
                <w:lang w:val="hr-HR" w:eastAsia="hr-HR" w:bidi="hr-HR"/>
              </w:rPr>
              <w:t>Indirektna državna po</w:t>
            </w:r>
            <w:bookmarkEnd w:id="7"/>
            <w:r w:rsidRPr="0086255B">
              <w:rPr>
                <w:rFonts w:eastAsia="Times New Roman" w:cstheme="minorHAnsi"/>
                <w:b/>
                <w:bCs/>
                <w:iCs/>
                <w:lang w:val="hr-HR" w:eastAsia="hr-HR" w:bidi="hr-HR"/>
              </w:rPr>
              <w:t>mo</w:t>
            </w:r>
            <w:r w:rsidRPr="0086255B">
              <w:rPr>
                <w:rFonts w:eastAsia="Times New Roman" w:cstheme="minorHAnsi"/>
                <w:b/>
                <w:bCs/>
                <w:iCs/>
                <w:lang w:val="sr-Latn-ME" w:eastAsia="hr-HR" w:bidi="hr-HR"/>
              </w:rPr>
              <w:t>ć</w:t>
            </w:r>
            <w:r w:rsidRPr="0086255B">
              <w:rPr>
                <w:rFonts w:eastAsia="Times New Roman" w:cstheme="minorHAnsi"/>
                <w:b/>
                <w:bCs/>
                <w:iCs/>
                <w:lang w:val="hr-HR" w:eastAsia="hr-HR" w:bidi="hr-HR"/>
              </w:rPr>
              <w:t xml:space="preserve"> </w:t>
            </w:r>
            <w:bookmarkStart w:id="9" w:name="_Toc161051159"/>
            <w:r w:rsidRPr="0086255B">
              <w:rPr>
                <w:rFonts w:eastAsia="Times New Roman" w:cstheme="minorHAnsi"/>
                <w:b/>
                <w:bCs/>
                <w:iCs/>
                <w:lang w:val="hr-HR" w:eastAsia="hr-HR" w:bidi="hr-HR"/>
              </w:rPr>
              <w:t xml:space="preserve">privrednim društvima putem </w:t>
            </w:r>
            <w:bookmarkStart w:id="10" w:name="_Toc161051160"/>
            <w:bookmarkEnd w:id="9"/>
            <w:r w:rsidRPr="0086255B">
              <w:rPr>
                <w:rFonts w:eastAsia="Times New Roman" w:cstheme="minorHAnsi"/>
                <w:b/>
                <w:bCs/>
                <w:iCs/>
                <w:lang w:val="hr-HR" w:eastAsia="hr-HR" w:bidi="hr-HR"/>
              </w:rPr>
              <w:t>istraživačkih organizacija i istraživačkih infrastruktura</w:t>
            </w:r>
            <w:bookmarkEnd w:id="8"/>
            <w:bookmarkEnd w:id="10"/>
          </w:p>
        </w:tc>
      </w:tr>
    </w:tbl>
    <w:p w14:paraId="7ADDD0F8" w14:textId="77777777" w:rsidR="00564BF9" w:rsidRPr="0086255B" w:rsidRDefault="00564BF9" w:rsidP="00564BF9">
      <w:pPr>
        <w:spacing w:before="120" w:after="120"/>
        <w:ind w:left="709"/>
        <w:contextualSpacing/>
        <w:jc w:val="both"/>
        <w:rPr>
          <w:rFonts w:cstheme="minorHAnsi"/>
          <w:b/>
          <w:lang w:val="hr-HR" w:eastAsia="hr-HR" w:bidi="hr-HR"/>
        </w:rPr>
      </w:pPr>
    </w:p>
    <w:p w14:paraId="2AA6BA86" w14:textId="77777777" w:rsidR="00564BF9" w:rsidRPr="0086255B" w:rsidRDefault="00564BF9" w:rsidP="009B4F66">
      <w:pPr>
        <w:numPr>
          <w:ilvl w:val="1"/>
          <w:numId w:val="23"/>
        </w:numPr>
        <w:tabs>
          <w:tab w:val="clear" w:pos="1767"/>
        </w:tabs>
        <w:spacing w:before="120" w:after="120" w:line="240" w:lineRule="auto"/>
        <w:ind w:left="360" w:hanging="360"/>
        <w:jc w:val="both"/>
        <w:rPr>
          <w:rFonts w:cstheme="minorHAnsi"/>
          <w:b/>
          <w:lang w:val="hr-HR" w:eastAsia="hr-HR" w:bidi="hr-HR"/>
        </w:rPr>
      </w:pPr>
      <w:r w:rsidRPr="0086255B">
        <w:rPr>
          <w:rFonts w:cstheme="minorHAnsi"/>
          <w:b/>
          <w:lang w:val="hr-HR" w:eastAsia="hr-HR" w:bidi="hr-HR"/>
        </w:rPr>
        <w:t>Istraživanje u ime privrednih društava</w:t>
      </w:r>
    </w:p>
    <w:p w14:paraId="594E670B" w14:textId="77777777" w:rsidR="00564BF9" w:rsidRPr="0086255B" w:rsidRDefault="00564BF9" w:rsidP="009B4F66">
      <w:pPr>
        <w:numPr>
          <w:ilvl w:val="6"/>
          <w:numId w:val="23"/>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Da li istraživačke organizacije ili istraživačke infrastrukture na koje se odnosi prijavljena mjera pomoći vrše istraživanje na osnovu ugovoru ili pružaju istraživačke usluge privrednim društvima?</w:t>
      </w:r>
    </w:p>
    <w:p w14:paraId="2FD3EBF6" w14:textId="77777777" w:rsidR="00564BF9" w:rsidRPr="0086255B" w:rsidRDefault="00564BF9" w:rsidP="00564BF9">
      <w:pPr>
        <w:spacing w:before="100" w:beforeAutospacing="1" w:after="100" w:afterAutospacing="1"/>
        <w:ind w:left="720"/>
        <w:jc w:val="both"/>
        <w:rPr>
          <w:rFonts w:cstheme="minorHAnsi"/>
          <w:lang w:eastAsia="hr-HR" w:bidi="hr-HR"/>
        </w:rPr>
      </w:pPr>
      <w:r w:rsidRPr="0086255B">
        <w:rPr>
          <w:rFonts w:cstheme="minorHAnsi"/>
          <w:b/>
          <w:bCs/>
          <w:lang w:val="hr-HR" w:eastAsia="hr-HR" w:bidi="hr-HR"/>
        </w:rPr>
        <w:t xml:space="preserve">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 xml:space="preserve">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ne</w:t>
      </w:r>
    </w:p>
    <w:p w14:paraId="70100379" w14:textId="77777777" w:rsidR="00564BF9" w:rsidRPr="0086255B" w:rsidRDefault="00564BF9" w:rsidP="00564BF9">
      <w:pPr>
        <w:keepNext/>
        <w:spacing w:before="120" w:after="120"/>
        <w:ind w:left="360" w:hanging="360"/>
        <w:jc w:val="both"/>
        <w:rPr>
          <w:rFonts w:cstheme="minorHAnsi"/>
          <w:iCs/>
          <w:lang w:val="hr-HR" w:eastAsia="hr-HR" w:bidi="hr-HR"/>
        </w:rPr>
      </w:pPr>
      <w:r w:rsidRPr="0086255B">
        <w:rPr>
          <w:rFonts w:cstheme="minorHAnsi"/>
          <w:lang w:val="hr-HR" w:eastAsia="hr-HR" w:bidi="hr-HR"/>
        </w:rPr>
        <w:t>Navedite detalje:</w:t>
      </w:r>
    </w:p>
    <w:p w14:paraId="31622142"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1CA2B4D3" w14:textId="77777777" w:rsidR="00564BF9" w:rsidRPr="0086255B" w:rsidRDefault="00564BF9" w:rsidP="009B4F66">
      <w:pPr>
        <w:numPr>
          <w:ilvl w:val="0"/>
          <w:numId w:val="23"/>
        </w:numPr>
        <w:tabs>
          <w:tab w:val="clear" w:pos="1047"/>
        </w:tabs>
        <w:spacing w:before="120" w:after="120" w:line="240" w:lineRule="auto"/>
        <w:ind w:left="360" w:hanging="360"/>
        <w:jc w:val="both"/>
        <w:rPr>
          <w:rFonts w:cstheme="minorHAnsi"/>
          <w:lang w:val="hr-HR" w:eastAsia="hr-HR" w:bidi="hr-HR"/>
        </w:rPr>
      </w:pPr>
      <w:r w:rsidRPr="0086255B">
        <w:rPr>
          <w:rFonts w:cstheme="minorHAnsi"/>
          <w:lang w:val="hr-HR" w:eastAsia="hr-HR" w:bidi="hr-HR"/>
        </w:rPr>
        <w:t>Ako istraživačke organizacije ili istraživačke infrastrukture obavljaju istraživanje na osnovu ugovora ili pružaju istraživačke usluge privrednim društvima, da li te usluge pružaju po tržišnoj cijeni?</w:t>
      </w:r>
    </w:p>
    <w:p w14:paraId="28FFBFF2"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ne</w:t>
      </w:r>
    </w:p>
    <w:p w14:paraId="767370B7" w14:textId="77777777" w:rsidR="00564BF9" w:rsidRPr="0086255B" w:rsidRDefault="00564BF9" w:rsidP="00564BF9">
      <w:pPr>
        <w:spacing w:before="120" w:after="120"/>
        <w:ind w:left="360" w:hanging="360"/>
        <w:jc w:val="both"/>
        <w:rPr>
          <w:rFonts w:cstheme="minorHAnsi"/>
          <w:iCs/>
          <w:lang w:val="hr-HR" w:eastAsia="hr-HR" w:bidi="hr-HR"/>
        </w:rPr>
      </w:pPr>
      <w:r w:rsidRPr="0086255B">
        <w:rPr>
          <w:rFonts w:cstheme="minorHAnsi"/>
          <w:lang w:val="hr-HR" w:eastAsia="hr-HR" w:bidi="hr-HR"/>
        </w:rPr>
        <w:t>Navedite detalje:</w:t>
      </w:r>
    </w:p>
    <w:p w14:paraId="45B81976"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42B59CCF" w14:textId="77777777" w:rsidR="00564BF9" w:rsidRPr="0086255B" w:rsidRDefault="00564BF9" w:rsidP="009B4F66">
      <w:pPr>
        <w:numPr>
          <w:ilvl w:val="0"/>
          <w:numId w:val="23"/>
        </w:numPr>
        <w:tabs>
          <w:tab w:val="clear" w:pos="1047"/>
        </w:tabs>
        <w:spacing w:before="120" w:after="120" w:line="240" w:lineRule="auto"/>
        <w:ind w:left="360" w:hanging="360"/>
        <w:jc w:val="both"/>
        <w:rPr>
          <w:rFonts w:cstheme="minorHAnsi"/>
          <w:lang w:val="hr-HR" w:eastAsia="hr-HR" w:bidi="hr-HR"/>
        </w:rPr>
      </w:pPr>
      <w:r w:rsidRPr="0086255B">
        <w:rPr>
          <w:rFonts w:cstheme="minorHAnsi"/>
          <w:lang w:val="hr-HR" w:eastAsia="hr-HR" w:bidi="hr-HR"/>
        </w:rPr>
        <w:lastRenderedPageBreak/>
        <w:t>Ako istraživačke organizacije ili istraživačke organizacije obavljaju istraživanje na osnovu ugovora ili pružaju istraživačke usluge privrednim društvimaa bez tržišne cijene, da li takve usluge pružaju:</w:t>
      </w:r>
    </w:p>
    <w:p w14:paraId="4C4D7BFA" w14:textId="77777777" w:rsidR="00564BF9" w:rsidRPr="0086255B" w:rsidRDefault="00564BF9" w:rsidP="009B4F66">
      <w:pPr>
        <w:numPr>
          <w:ilvl w:val="4"/>
          <w:numId w:val="23"/>
        </w:numPr>
        <w:tabs>
          <w:tab w:val="clear" w:pos="2367"/>
        </w:tabs>
        <w:spacing w:before="120" w:after="120" w:line="240" w:lineRule="auto"/>
        <w:ind w:left="360"/>
        <w:jc w:val="both"/>
        <w:rPr>
          <w:rFonts w:cstheme="minorHAnsi"/>
          <w:lang w:val="hr-HR" w:eastAsia="hr-HR" w:bidi="hr-HR"/>
        </w:rPr>
      </w:pPr>
      <w:r w:rsidRPr="0086255B">
        <w:rPr>
          <w:rFonts w:cstheme="minorHAnsi"/>
          <w:lang w:val="hr-HR" w:eastAsia="hr-HR" w:bidi="hr-HR"/>
        </w:rPr>
        <w:t>po cijeni koja odražava ukupne troškove usluga i obično uključuje maržu utvrđenu u odnosu na marže koje obično primjenjuju privredna društva aktivna u predmetnom sektoru, ili</w:t>
      </w:r>
    </w:p>
    <w:p w14:paraId="539A0A4C"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t xml:space="preserve">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ne</w:t>
      </w:r>
    </w:p>
    <w:p w14:paraId="5789F5B3" w14:textId="77777777" w:rsidR="00564BF9" w:rsidRPr="0086255B" w:rsidRDefault="00564BF9" w:rsidP="009B4F66">
      <w:pPr>
        <w:numPr>
          <w:ilvl w:val="4"/>
          <w:numId w:val="23"/>
        </w:numPr>
        <w:tabs>
          <w:tab w:val="clear" w:pos="2367"/>
        </w:tabs>
        <w:spacing w:before="120" w:after="120" w:line="240" w:lineRule="auto"/>
        <w:ind w:left="360"/>
        <w:jc w:val="both"/>
        <w:rPr>
          <w:rFonts w:cstheme="minorHAnsi"/>
          <w:lang w:val="hr-HR" w:eastAsia="hr-HR" w:bidi="hr-HR"/>
        </w:rPr>
      </w:pPr>
      <w:r w:rsidRPr="0086255B">
        <w:rPr>
          <w:rFonts w:cstheme="minorHAnsi"/>
          <w:lang w:val="hr-HR" w:eastAsia="hr-HR" w:bidi="hr-HR"/>
        </w:rPr>
        <w:t>po cijeni koje je rezultat pregovora po tržišnim uslovima</w:t>
      </w:r>
      <w:r w:rsidRPr="0086255B">
        <w:rPr>
          <w:rStyle w:val="FootnoteReference"/>
          <w:rFonts w:cstheme="minorHAnsi"/>
          <w:lang w:val="hr-HR" w:eastAsia="hr-HR" w:bidi="hr-HR"/>
        </w:rPr>
        <w:footnoteReference w:id="7"/>
      </w:r>
      <w:r w:rsidRPr="0086255B">
        <w:rPr>
          <w:rFonts w:cstheme="minorHAnsi"/>
          <w:lang w:val="hr-HR" w:eastAsia="hr-HR" w:bidi="hr-HR"/>
        </w:rPr>
        <w:t>, kada istraživačke organizacije ili istraživačke infrastrukture pregovaraju kako bi ostvarile maksimalnu ekonomsku korist u trenutku sklapanja ugovora i pokrile barem svoje marginalne troškove?</w:t>
      </w:r>
    </w:p>
    <w:p w14:paraId="62A3CA0A"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ne</w:t>
      </w:r>
    </w:p>
    <w:p w14:paraId="408ABEB2" w14:textId="77777777" w:rsidR="00564BF9" w:rsidRPr="0086255B" w:rsidRDefault="00564BF9" w:rsidP="00564BF9">
      <w:pPr>
        <w:spacing w:before="120" w:after="120"/>
        <w:ind w:left="360" w:hanging="360"/>
        <w:jc w:val="both"/>
        <w:rPr>
          <w:rFonts w:cstheme="minorHAnsi"/>
          <w:iCs/>
          <w:lang w:val="hr-HR" w:eastAsia="hr-HR" w:bidi="hr-HR"/>
        </w:rPr>
      </w:pPr>
      <w:r w:rsidRPr="0086255B">
        <w:rPr>
          <w:rFonts w:cstheme="minorHAnsi"/>
          <w:lang w:val="hr-HR" w:eastAsia="hr-HR" w:bidi="hr-HR"/>
        </w:rPr>
        <w:t>Navedite detalje:</w:t>
      </w:r>
    </w:p>
    <w:p w14:paraId="25C27D12"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3144DD2D" w14:textId="77777777" w:rsidR="00564BF9" w:rsidRPr="0086255B" w:rsidRDefault="00564BF9" w:rsidP="009B4F66">
      <w:pPr>
        <w:numPr>
          <w:ilvl w:val="0"/>
          <w:numId w:val="23"/>
        </w:numPr>
        <w:tabs>
          <w:tab w:val="clear" w:pos="1047"/>
        </w:tabs>
        <w:spacing w:before="120" w:after="120" w:line="240" w:lineRule="auto"/>
        <w:ind w:left="360" w:hanging="360"/>
        <w:jc w:val="both"/>
        <w:rPr>
          <w:rFonts w:cstheme="minorHAnsi"/>
          <w:lang w:val="hr-HR" w:eastAsia="hr-HR" w:bidi="hr-HR"/>
        </w:rPr>
      </w:pPr>
      <w:r w:rsidRPr="0086255B">
        <w:rPr>
          <w:rFonts w:cstheme="minorHAnsi"/>
          <w:lang w:val="hr-HR" w:eastAsia="hr-HR" w:bidi="hr-HR"/>
        </w:rPr>
        <w:t>Ako je primjenjivo, zadržava li istraživačka organizacija ili istraživačka infrastruktura pravo pristupa ili vlasništvo nad pravima intelektualne svojine (IPR)?</w:t>
      </w:r>
    </w:p>
    <w:p w14:paraId="39E5E5AF"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ne</w:t>
      </w:r>
    </w:p>
    <w:p w14:paraId="43A9385A"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Ako je odgovor potvrdan, da li će se njihova tržišna vrijednost odbiti od cijene koja se plaća za predmetne usluge?</w:t>
      </w:r>
    </w:p>
    <w:p w14:paraId="4DE39D00"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ne</w:t>
      </w:r>
    </w:p>
    <w:p w14:paraId="300AEDB4" w14:textId="77777777" w:rsidR="00564BF9" w:rsidRPr="0086255B" w:rsidRDefault="00564BF9" w:rsidP="00564BF9">
      <w:pPr>
        <w:spacing w:before="120" w:after="120"/>
        <w:ind w:left="360" w:hanging="360"/>
        <w:jc w:val="both"/>
        <w:rPr>
          <w:rFonts w:cstheme="minorHAnsi"/>
          <w:iCs/>
          <w:lang w:val="hr-HR" w:eastAsia="hr-HR" w:bidi="hr-HR"/>
        </w:rPr>
      </w:pPr>
      <w:r w:rsidRPr="0086255B">
        <w:rPr>
          <w:rFonts w:cstheme="minorHAnsi"/>
          <w:lang w:val="hr-HR" w:eastAsia="hr-HR" w:bidi="hr-HR"/>
        </w:rPr>
        <w:t>Navedite detalje:</w:t>
      </w:r>
    </w:p>
    <w:p w14:paraId="2E4DF107"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7F245CD3" w14:textId="77777777" w:rsidR="00564BF9" w:rsidRPr="0086255B" w:rsidRDefault="00564BF9" w:rsidP="009B4F66">
      <w:pPr>
        <w:numPr>
          <w:ilvl w:val="1"/>
          <w:numId w:val="31"/>
        </w:numPr>
        <w:tabs>
          <w:tab w:val="clear" w:pos="1767"/>
        </w:tabs>
        <w:spacing w:before="120" w:after="120" w:line="240" w:lineRule="auto"/>
        <w:ind w:left="360" w:hanging="360"/>
        <w:jc w:val="both"/>
        <w:rPr>
          <w:rFonts w:cstheme="minorHAnsi"/>
          <w:b/>
          <w:lang w:val="hr-HR" w:eastAsia="hr-HR" w:bidi="hr-HR"/>
        </w:rPr>
      </w:pPr>
      <w:r w:rsidRPr="0086255B">
        <w:rPr>
          <w:rFonts w:cstheme="minorHAnsi"/>
          <w:b/>
          <w:lang w:val="hr-HR" w:eastAsia="hr-HR" w:bidi="hr-HR"/>
        </w:rPr>
        <w:t>Saradnja sa privrednim društvima</w:t>
      </w:r>
    </w:p>
    <w:p w14:paraId="310A0F34" w14:textId="77777777" w:rsidR="00564BF9" w:rsidRPr="0086255B" w:rsidRDefault="00564BF9" w:rsidP="009B4F66">
      <w:pPr>
        <w:numPr>
          <w:ilvl w:val="6"/>
          <w:numId w:val="31"/>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Da li istraživačke organizacije ili istraživačke infrastrukture na koje se odnosi prijavljena mjera pomoći sarađuju efikasno sa privrednim društvima</w:t>
      </w:r>
      <w:r w:rsidRPr="0086255B">
        <w:rPr>
          <w:rStyle w:val="FootnoteReference"/>
          <w:rFonts w:cstheme="minorHAnsi"/>
          <w:lang w:val="hr-HR" w:eastAsia="hr-HR" w:bidi="hr-HR"/>
        </w:rPr>
        <w:footnoteReference w:id="8"/>
      </w:r>
      <w:r w:rsidRPr="0086255B">
        <w:rPr>
          <w:rFonts w:cstheme="minorHAnsi"/>
          <w:lang w:val="hr-HR" w:eastAsia="hr-HR" w:bidi="hr-HR"/>
        </w:rPr>
        <w:t xml:space="preserve"> u cilju zajedničkog izvođenja određenih projekata?</w:t>
      </w:r>
    </w:p>
    <w:p w14:paraId="69F5FDCD"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ne</w:t>
      </w:r>
    </w:p>
    <w:p w14:paraId="1D169F5B" w14:textId="77777777" w:rsidR="00564BF9" w:rsidRPr="0086255B" w:rsidRDefault="00564BF9" w:rsidP="00564BF9">
      <w:pPr>
        <w:spacing w:before="120" w:after="120"/>
        <w:ind w:left="360" w:hanging="360"/>
        <w:jc w:val="both"/>
        <w:rPr>
          <w:rFonts w:cstheme="minorHAnsi"/>
          <w:lang w:val="hr-HR" w:eastAsia="hr-HR" w:bidi="hr-HR"/>
        </w:rPr>
      </w:pPr>
      <w:r w:rsidRPr="0086255B">
        <w:rPr>
          <w:rFonts w:cstheme="minorHAnsi"/>
          <w:lang w:val="hr-HR" w:eastAsia="hr-HR" w:bidi="hr-HR"/>
        </w:rPr>
        <w:t>Ako je odgovor potvrdan, navedite detalje:</w:t>
      </w:r>
    </w:p>
    <w:p w14:paraId="07EC1F88"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08826419" w14:textId="77777777" w:rsidR="00564BF9" w:rsidRPr="0086255B" w:rsidRDefault="00564BF9" w:rsidP="009B4F66">
      <w:pPr>
        <w:numPr>
          <w:ilvl w:val="6"/>
          <w:numId w:val="31"/>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 xml:space="preserve">Potvrdite da li su uslovi i odredbe projekta saradnje, posebno u vezi sa doprinosom njegovim troškovima, podjele rizika i rezultata, širenja rezultata, pristupa i pravila za dodjelu prava </w:t>
      </w:r>
      <w:r w:rsidRPr="0086255B">
        <w:rPr>
          <w:rFonts w:cstheme="minorHAnsi"/>
          <w:lang w:val="hr-HR" w:eastAsia="hr-HR" w:bidi="hr-HR"/>
        </w:rPr>
        <w:lastRenderedPageBreak/>
        <w:t>intelektualne svojine dogovoreni prije početka projekta (ovo ne uključuje konačne sporazume o tržišnoj vrijednosti nastalih prava intelektualne svojine i vrijednosti doprinosa projektu).</w:t>
      </w:r>
    </w:p>
    <w:p w14:paraId="0D46D5B2"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w:t>
      </w:r>
      <w:r w:rsidRPr="0086255B">
        <w:rPr>
          <w:rFonts w:cstheme="minorHAnsi"/>
          <w:lang w:val="hr-HR" w:eastAsia="hr-HR" w:bidi="hr-HR"/>
        </w:rPr>
        <w:t xml:space="preserve">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w:t>
      </w:r>
      <w:r w:rsidRPr="0086255B">
        <w:rPr>
          <w:rFonts w:cstheme="minorHAnsi"/>
          <w:lang w:val="hr-HR" w:eastAsia="hr-HR" w:bidi="hr-HR"/>
        </w:rPr>
        <w:t>ne</w:t>
      </w:r>
    </w:p>
    <w:p w14:paraId="7180D37F" w14:textId="77777777" w:rsidR="00564BF9" w:rsidRPr="0086255B" w:rsidRDefault="00564BF9" w:rsidP="00564BF9">
      <w:pPr>
        <w:spacing w:before="120" w:after="120"/>
        <w:ind w:left="360" w:hanging="360"/>
        <w:jc w:val="both"/>
        <w:rPr>
          <w:rFonts w:cstheme="minorHAnsi"/>
          <w:lang w:val="hr-HR" w:eastAsia="hr-HR" w:bidi="hr-HR"/>
        </w:rPr>
      </w:pPr>
      <w:r w:rsidRPr="0086255B">
        <w:rPr>
          <w:rFonts w:cstheme="minorHAnsi"/>
          <w:lang w:val="hr-HR" w:eastAsia="hr-HR" w:bidi="hr-HR"/>
        </w:rPr>
        <w:t>Navedite dodatne detalje i dostavite odgovarajuće dokaze:</w:t>
      </w:r>
    </w:p>
    <w:p w14:paraId="763E9410"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9C31D6D" w14:textId="77777777" w:rsidR="00564BF9" w:rsidRPr="0086255B" w:rsidRDefault="00564BF9" w:rsidP="009B4F66">
      <w:pPr>
        <w:numPr>
          <w:ilvl w:val="0"/>
          <w:numId w:val="32"/>
        </w:numPr>
        <w:tabs>
          <w:tab w:val="clear" w:pos="1047"/>
        </w:tabs>
        <w:spacing w:before="120" w:after="120" w:line="240" w:lineRule="auto"/>
        <w:ind w:left="360" w:hanging="360"/>
        <w:jc w:val="both"/>
        <w:rPr>
          <w:rFonts w:cstheme="minorHAnsi"/>
          <w:lang w:val="hr-HR" w:eastAsia="hr-HR" w:bidi="hr-HR"/>
        </w:rPr>
      </w:pPr>
      <w:r w:rsidRPr="0086255B">
        <w:rPr>
          <w:rFonts w:cstheme="minorHAnsi"/>
          <w:lang w:val="hr-HR" w:eastAsia="hr-HR" w:bidi="hr-HR"/>
        </w:rPr>
        <w:t>Ako istraživačke organizacije ili istraživačke infrastrukture efikasno sarađuju sa privrednim društvima, navedite da li je ispunjen neki od sljedećih uslova:</w:t>
      </w:r>
    </w:p>
    <w:p w14:paraId="2D4CC2EE" w14:textId="77777777" w:rsidR="00564BF9" w:rsidRPr="0086255B" w:rsidRDefault="00564BF9" w:rsidP="009B4F66">
      <w:pPr>
        <w:numPr>
          <w:ilvl w:val="4"/>
          <w:numId w:val="32"/>
        </w:numPr>
        <w:tabs>
          <w:tab w:val="clear" w:pos="2367"/>
        </w:tabs>
        <w:spacing w:before="120" w:after="120" w:line="240" w:lineRule="auto"/>
        <w:ind w:left="360"/>
        <w:jc w:val="both"/>
        <w:rPr>
          <w:rFonts w:cstheme="minorHAnsi"/>
          <w:lang w:val="hr-HR" w:eastAsia="hr-HR" w:bidi="hr-HR"/>
        </w:rPr>
      </w:pPr>
      <w:r w:rsidRPr="0086255B">
        <w:rPr>
          <w:rFonts w:cstheme="minorHAnsi"/>
          <w:lang w:val="hr-HR" w:eastAsia="hr-HR" w:bidi="hr-HR"/>
        </w:rPr>
        <w:t>privredna društva koja učestvuju  snose cjelokupne troškove projekta</w:t>
      </w:r>
    </w:p>
    <w:p w14:paraId="74DEE040"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w:t>
      </w:r>
      <w:r w:rsidRPr="0086255B">
        <w:rPr>
          <w:rFonts w:cstheme="minorHAnsi"/>
          <w:lang w:val="hr-HR" w:eastAsia="hr-HR" w:bidi="hr-HR"/>
        </w:rPr>
        <w:t xml:space="preserve">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w:t>
      </w:r>
      <w:r w:rsidRPr="0086255B">
        <w:rPr>
          <w:rFonts w:cstheme="minorHAnsi"/>
          <w:lang w:val="hr-HR" w:eastAsia="hr-HR" w:bidi="hr-HR"/>
        </w:rPr>
        <w:t>ne</w:t>
      </w:r>
    </w:p>
    <w:p w14:paraId="254DF582" w14:textId="77777777" w:rsidR="00564BF9" w:rsidRPr="0086255B" w:rsidRDefault="00564BF9" w:rsidP="009B4F66">
      <w:pPr>
        <w:numPr>
          <w:ilvl w:val="4"/>
          <w:numId w:val="32"/>
        </w:numPr>
        <w:tabs>
          <w:tab w:val="clear" w:pos="2367"/>
        </w:tabs>
        <w:spacing w:before="120" w:after="120" w:line="240" w:lineRule="auto"/>
        <w:ind w:left="360"/>
        <w:jc w:val="both"/>
        <w:rPr>
          <w:rFonts w:cstheme="minorHAnsi"/>
          <w:lang w:val="hr-HR" w:eastAsia="hr-HR" w:bidi="hr-HR"/>
        </w:rPr>
      </w:pPr>
      <w:r w:rsidRPr="0086255B">
        <w:rPr>
          <w:rFonts w:cstheme="minorHAnsi"/>
          <w:lang w:val="hr-HR" w:eastAsia="hr-HR" w:bidi="hr-HR"/>
        </w:rPr>
        <w:t>rezultati saradnje koji ne donose prava intelektualne svojine (IPR) mogu biti široko rasprostranjeni, a sva prava intelektualne svojine koja proizlaze iz aktivnosti istraživačkih organizacija ili istraživačkih infrastruktura u potpunosti im se pripisuju</w:t>
      </w:r>
    </w:p>
    <w:p w14:paraId="3AD03240"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ne</w:t>
      </w:r>
    </w:p>
    <w:p w14:paraId="602499AA" w14:textId="77777777" w:rsidR="00564BF9" w:rsidRPr="0086255B" w:rsidRDefault="00564BF9" w:rsidP="009B4F66">
      <w:pPr>
        <w:numPr>
          <w:ilvl w:val="4"/>
          <w:numId w:val="32"/>
        </w:numPr>
        <w:tabs>
          <w:tab w:val="clear" w:pos="2367"/>
        </w:tabs>
        <w:spacing w:before="120" w:after="120" w:line="240" w:lineRule="auto"/>
        <w:ind w:left="360"/>
        <w:jc w:val="both"/>
        <w:rPr>
          <w:rFonts w:cstheme="minorHAnsi"/>
          <w:lang w:val="hr-HR" w:eastAsia="hr-HR" w:bidi="hr-HR"/>
        </w:rPr>
      </w:pPr>
      <w:r w:rsidRPr="0086255B">
        <w:rPr>
          <w:rFonts w:cstheme="minorHAnsi"/>
          <w:lang w:val="hr-HR" w:eastAsia="hr-HR" w:bidi="hr-HR"/>
        </w:rPr>
        <w:t>sva prava intelektualne svojine koja proizlaze iz projekta kao i povezana prava pristupa dodjeljuju se različitim partnerima u saradnji na način koji adekvantno odražava njihove radne pakete, doprinose i odgovarajuće interese;</w:t>
      </w:r>
    </w:p>
    <w:p w14:paraId="7727F57B"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ne</w:t>
      </w:r>
    </w:p>
    <w:p w14:paraId="53017102"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Ako je odgovora na neko od prethodnih pitanja potvrdan, navedite detalje i dostavite odgovarajuće dokaze:</w:t>
      </w:r>
    </w:p>
    <w:p w14:paraId="79594758"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7112F134" w14:textId="77777777" w:rsidR="00564BF9" w:rsidRPr="0086255B" w:rsidRDefault="00564BF9" w:rsidP="009B4F66">
      <w:pPr>
        <w:numPr>
          <w:ilvl w:val="0"/>
          <w:numId w:val="32"/>
        </w:numPr>
        <w:tabs>
          <w:tab w:val="clear" w:pos="1047"/>
        </w:tabs>
        <w:spacing w:before="120" w:after="120" w:line="240" w:lineRule="auto"/>
        <w:ind w:left="360" w:hanging="360"/>
        <w:jc w:val="both"/>
        <w:rPr>
          <w:rFonts w:cstheme="minorHAnsi"/>
          <w:lang w:val="hr-HR" w:eastAsia="hr-HR" w:bidi="hr-HR"/>
        </w:rPr>
      </w:pPr>
      <w:r w:rsidRPr="0086255B">
        <w:rPr>
          <w:rFonts w:cstheme="minorHAnsi"/>
          <w:lang w:val="hr-HR" w:eastAsia="hr-HR" w:bidi="hr-HR"/>
        </w:rPr>
        <w:t>Ako istraživačke organizacije ili istraživačke infrastrukture efikasno sarađuju sa privrednim društvima, i nijedan od odgovara na pitanja pod tačkom 3 nije potvrdan, navedite da li  je ispunjen neki od sljedećih uslova:</w:t>
      </w:r>
    </w:p>
    <w:p w14:paraId="7EBC4A01" w14:textId="77777777" w:rsidR="00564BF9" w:rsidRPr="0086255B" w:rsidRDefault="00564BF9" w:rsidP="009B4F66">
      <w:pPr>
        <w:numPr>
          <w:ilvl w:val="4"/>
          <w:numId w:val="32"/>
        </w:numPr>
        <w:tabs>
          <w:tab w:val="clear" w:pos="2367"/>
        </w:tabs>
        <w:spacing w:before="120" w:after="120" w:line="240" w:lineRule="auto"/>
        <w:ind w:left="360"/>
        <w:jc w:val="both"/>
        <w:rPr>
          <w:rFonts w:cstheme="minorHAnsi"/>
          <w:lang w:val="hr-HR" w:eastAsia="hr-HR" w:bidi="hr-HR"/>
        </w:rPr>
      </w:pPr>
      <w:r w:rsidRPr="0086255B">
        <w:rPr>
          <w:rFonts w:cstheme="minorHAnsi"/>
          <w:lang w:val="hr-HR" w:eastAsia="hr-HR" w:bidi="hr-HR"/>
        </w:rPr>
        <w:t>istraživačke organizacije ili istraživačke infrastrukture primaju naknadu za prava intelektualne svojine koja proizlaze iz njihovih aktivnosti i koja se prenose na uključena privredna društva ili su tim privrednim društvima dodijeljena prava pristupa. Iznos naknade utvrđen je na osnovu otvorenog, transparentnog i nediskriminatornog tenderskog postupka prodaje:</w:t>
      </w:r>
    </w:p>
    <w:p w14:paraId="186FFAC8"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ne</w:t>
      </w:r>
    </w:p>
    <w:p w14:paraId="1AF48C39" w14:textId="77777777" w:rsidR="00564BF9" w:rsidRPr="0086255B" w:rsidRDefault="00564BF9" w:rsidP="009B4F66">
      <w:pPr>
        <w:numPr>
          <w:ilvl w:val="4"/>
          <w:numId w:val="32"/>
        </w:numPr>
        <w:tabs>
          <w:tab w:val="clear" w:pos="2367"/>
        </w:tabs>
        <w:spacing w:before="120" w:after="120" w:line="240" w:lineRule="auto"/>
        <w:ind w:left="360"/>
        <w:jc w:val="both"/>
        <w:rPr>
          <w:rFonts w:cstheme="minorHAnsi"/>
          <w:noProof/>
          <w:lang w:val="hr-HR" w:eastAsia="hr-HR" w:bidi="hr-HR"/>
        </w:rPr>
      </w:pPr>
      <w:r w:rsidRPr="0086255B">
        <w:rPr>
          <w:rFonts w:cstheme="minorHAnsi"/>
          <w:lang w:val="hr-HR" w:eastAsia="hr-HR" w:bidi="hr-HR"/>
        </w:rPr>
        <w:t>istraživačke organizacije ili istraživačke infrastrukture primaju naknadu za prava intelektualne svojine koja proizlaze iz njihovih aktivnosti i koja se prenose na uključena privredna društva ili su tim privrednim društvima dodijeljena prava pristupa. Nezavisnom stručnom procjenom potvrđeno je da je iznos naknade najmanje jednak tržišnoj:</w:t>
      </w:r>
    </w:p>
    <w:p w14:paraId="32B417B6"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ne</w:t>
      </w:r>
    </w:p>
    <w:p w14:paraId="41FE7304" w14:textId="77777777" w:rsidR="00564BF9" w:rsidRPr="0086255B" w:rsidRDefault="00564BF9" w:rsidP="009B4F66">
      <w:pPr>
        <w:numPr>
          <w:ilvl w:val="4"/>
          <w:numId w:val="32"/>
        </w:numPr>
        <w:tabs>
          <w:tab w:val="clear" w:pos="2367"/>
        </w:tabs>
        <w:spacing w:before="120" w:after="120" w:line="240" w:lineRule="auto"/>
        <w:ind w:left="360"/>
        <w:jc w:val="both"/>
        <w:rPr>
          <w:rFonts w:cstheme="minorHAnsi"/>
          <w:noProof/>
          <w:lang w:val="hr-HR" w:eastAsia="hr-HR" w:bidi="hr-HR"/>
        </w:rPr>
      </w:pPr>
      <w:r w:rsidRPr="0086255B">
        <w:rPr>
          <w:rFonts w:cstheme="minorHAnsi"/>
          <w:lang w:val="hr-HR" w:eastAsia="hr-HR" w:bidi="hr-HR"/>
        </w:rPr>
        <w:t xml:space="preserve">istraživačke organizacije ili istraživačke infrastrukture mogu da dokažu da su efikasno progovarale o naknadi (za prava intelektualne svojine koja proizlaze iz njihovih aktivnosti i koja se prenose na </w:t>
      </w:r>
      <w:r w:rsidRPr="0086255B">
        <w:rPr>
          <w:rFonts w:cstheme="minorHAnsi"/>
          <w:lang w:val="hr-HR" w:eastAsia="hr-HR" w:bidi="hr-HR"/>
        </w:rPr>
        <w:lastRenderedPageBreak/>
        <w:t>uključena privredna društva odnosno čija su prava pristupa dodijeljena tim privrednim društvima) po tržišnim uslovima</w:t>
      </w:r>
      <w:r w:rsidRPr="0086255B">
        <w:rPr>
          <w:rStyle w:val="FootnoteReference"/>
          <w:rFonts w:cstheme="minorHAnsi"/>
          <w:lang w:val="hr-HR" w:eastAsia="hr-HR" w:bidi="hr-HR"/>
        </w:rPr>
        <w:footnoteReference w:id="9"/>
      </w:r>
      <w:r w:rsidRPr="0086255B">
        <w:rPr>
          <w:rFonts w:cstheme="minorHAnsi"/>
          <w:lang w:val="hr-HR" w:eastAsia="hr-HR" w:bidi="hr-HR"/>
        </w:rPr>
        <w:t>, kako bi stekle maksimalnu ekonosmku korist u trenutku sklapanja ugovora:</w:t>
      </w:r>
    </w:p>
    <w:p w14:paraId="598F2862"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ne</w:t>
      </w:r>
    </w:p>
    <w:p w14:paraId="640D1FD3" w14:textId="77777777" w:rsidR="00564BF9" w:rsidRPr="0086255B" w:rsidRDefault="00564BF9" w:rsidP="009B4F66">
      <w:pPr>
        <w:numPr>
          <w:ilvl w:val="4"/>
          <w:numId w:val="32"/>
        </w:numPr>
        <w:tabs>
          <w:tab w:val="clear" w:pos="2367"/>
        </w:tabs>
        <w:spacing w:before="120" w:after="120" w:line="240" w:lineRule="auto"/>
        <w:ind w:left="360"/>
        <w:jc w:val="both"/>
        <w:rPr>
          <w:rFonts w:cstheme="minorHAnsi"/>
          <w:noProof/>
          <w:lang w:val="hr-HR" w:eastAsia="hr-HR" w:bidi="hr-HR"/>
        </w:rPr>
      </w:pPr>
      <w:r w:rsidRPr="0086255B">
        <w:rPr>
          <w:rFonts w:cstheme="minorHAnsi"/>
          <w:lang w:val="hr-HR" w:eastAsia="hr-HR" w:bidi="hr-HR"/>
        </w:rPr>
        <w:t>u slučajevima kada, prema ugovoru o saradnji, privredna društva koja učestvuju u ovoj saradnji imaju pravo preče kupovine koje se odnosi na prava intelektualne svojine koju stvaraju istraživačke organizacije ili istraživačke infrastrukture, ovi subjekti imaju recipročno pravo da prikupljaju ekonomski povoljnije ponude od trećih lica tako da privredna društva koja učestvuju u saradnju moraju shodno tome prilagoditi svoju ponudu:</w:t>
      </w:r>
    </w:p>
    <w:p w14:paraId="668AD4E4"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ne</w:t>
      </w:r>
    </w:p>
    <w:p w14:paraId="7716169A"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Navedite detalje i dostavite odgovarajuće dokaze:</w:t>
      </w:r>
    </w:p>
    <w:p w14:paraId="256E01BE"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564BF9" w:rsidRPr="0086255B" w14:paraId="6EC444A7" w14:textId="77777777" w:rsidTr="00D507D9">
        <w:tc>
          <w:tcPr>
            <w:tcW w:w="5000" w:type="pct"/>
            <w:tcBorders>
              <w:top w:val="single" w:sz="4" w:space="0" w:color="auto"/>
              <w:left w:val="single" w:sz="4" w:space="0" w:color="auto"/>
              <w:bottom w:val="single" w:sz="4" w:space="0" w:color="auto"/>
              <w:right w:val="single" w:sz="4" w:space="0" w:color="auto"/>
            </w:tcBorders>
            <w:shd w:val="pct15" w:color="auto" w:fill="FFFFFF"/>
          </w:tcPr>
          <w:p w14:paraId="084589CD" w14:textId="77777777" w:rsidR="00564BF9" w:rsidRPr="0086255B" w:rsidRDefault="00564BF9" w:rsidP="009B4F66">
            <w:pPr>
              <w:keepNext/>
              <w:numPr>
                <w:ilvl w:val="0"/>
                <w:numId w:val="20"/>
              </w:numPr>
              <w:spacing w:before="120" w:after="120" w:line="240" w:lineRule="auto"/>
              <w:jc w:val="both"/>
              <w:outlineLvl w:val="3"/>
              <w:rPr>
                <w:rFonts w:eastAsia="Times New Roman" w:cstheme="minorHAnsi"/>
                <w:b/>
                <w:bCs/>
                <w:iCs/>
                <w:lang w:val="hr-HR" w:eastAsia="hr-HR" w:bidi="hr-HR"/>
              </w:rPr>
            </w:pPr>
            <w:r w:rsidRPr="0086255B">
              <w:rPr>
                <w:rFonts w:eastAsia="Times New Roman" w:cstheme="minorHAnsi"/>
                <w:b/>
                <w:bCs/>
                <w:iCs/>
                <w:lang w:val="hr-HR" w:eastAsia="hr-HR" w:bidi="hr-HR"/>
              </w:rPr>
              <w:t>Javna nabavka usluga istraživanja i razvoja</w:t>
            </w:r>
          </w:p>
        </w:tc>
      </w:tr>
    </w:tbl>
    <w:p w14:paraId="7A8AA9EF" w14:textId="77777777" w:rsidR="00564BF9" w:rsidRPr="0086255B" w:rsidRDefault="00564BF9" w:rsidP="00564BF9">
      <w:pPr>
        <w:spacing w:before="120" w:after="120"/>
        <w:ind w:left="851"/>
        <w:contextualSpacing/>
        <w:jc w:val="both"/>
        <w:rPr>
          <w:rFonts w:cstheme="minorHAnsi"/>
          <w:lang w:val="hr-HR" w:eastAsia="hr-HR" w:bidi="hr-HR"/>
        </w:rPr>
      </w:pPr>
    </w:p>
    <w:p w14:paraId="34A62BFD" w14:textId="77777777" w:rsidR="00564BF9" w:rsidRPr="0086255B" w:rsidRDefault="00564BF9" w:rsidP="009B4F66">
      <w:pPr>
        <w:numPr>
          <w:ilvl w:val="6"/>
          <w:numId w:val="32"/>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Ako prijavljena mjera uključuje javnu nabavku usluga istraživanja i razvoja od privrednih društava, da li se pružaoci usluga biraju putem otvorenog tenderskog postupka koji se sprovodi u skladu sa važećim direktivama</w:t>
      </w:r>
      <w:r w:rsidRPr="0086255B">
        <w:rPr>
          <w:rStyle w:val="FootnoteReference"/>
          <w:rFonts w:cstheme="minorHAnsi"/>
          <w:lang w:val="hr-HR" w:eastAsia="hr-HR" w:bidi="hr-HR"/>
        </w:rPr>
        <w:footnoteReference w:id="10"/>
      </w:r>
      <w:r w:rsidRPr="0086255B">
        <w:rPr>
          <w:rFonts w:cstheme="minorHAnsi"/>
          <w:lang w:val="hr-HR" w:eastAsia="hr-HR" w:bidi="hr-HR"/>
        </w:rPr>
        <w:t>?</w:t>
      </w:r>
    </w:p>
    <w:p w14:paraId="65F24D9E"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 xml:space="preserve">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ne</w:t>
      </w:r>
    </w:p>
    <w:p w14:paraId="1B9895E5" w14:textId="77777777" w:rsidR="00564BF9" w:rsidRPr="0086255B" w:rsidRDefault="00564BF9" w:rsidP="00564BF9">
      <w:pPr>
        <w:spacing w:before="120" w:after="120"/>
        <w:ind w:left="360" w:hanging="360"/>
        <w:jc w:val="both"/>
        <w:rPr>
          <w:rFonts w:cstheme="minorHAnsi"/>
          <w:lang w:val="hr-HR" w:eastAsia="hr-HR" w:bidi="hr-HR"/>
        </w:rPr>
      </w:pPr>
      <w:r w:rsidRPr="0086255B">
        <w:rPr>
          <w:rFonts w:cstheme="minorHAnsi"/>
          <w:lang w:val="hr-HR" w:eastAsia="hr-HR" w:bidi="hr-HR"/>
        </w:rPr>
        <w:t>Ako je odgovor potvrdan, navedite detalje:</w:t>
      </w:r>
    </w:p>
    <w:p w14:paraId="47BB3075" w14:textId="77777777" w:rsidR="00564BF9" w:rsidRPr="0086255B" w:rsidRDefault="00564BF9" w:rsidP="00564BF9">
      <w:pPr>
        <w:spacing w:before="120" w:after="120"/>
        <w:ind w:left="360" w:hanging="360"/>
        <w:jc w:val="both"/>
        <w:rPr>
          <w:rFonts w:cstheme="minorHAnsi"/>
          <w:lang w:val="hr-HR" w:eastAsia="hr-HR" w:bidi="hr-HR"/>
        </w:rPr>
      </w:pPr>
      <w:r w:rsidRPr="0086255B">
        <w:rPr>
          <w:rFonts w:cstheme="minorHAnsi"/>
          <w:lang w:val="hr-HR" w:eastAsia="hr-HR" w:bidi="hr-HR"/>
        </w:rPr>
        <w:t>..................................................................................................................................................................</w:t>
      </w:r>
      <w:r w:rsidRPr="0086255B">
        <w:rPr>
          <w:rFonts w:cstheme="minorHAnsi"/>
          <w:lang w:val="hr-HR" w:eastAsia="hr-HR" w:bidi="hr-HR"/>
        </w:rPr>
        <w:tab/>
      </w:r>
    </w:p>
    <w:p w14:paraId="733ED02B" w14:textId="77777777" w:rsidR="00564BF9" w:rsidRPr="0086255B" w:rsidRDefault="00564BF9" w:rsidP="009B4F66">
      <w:pPr>
        <w:numPr>
          <w:ilvl w:val="0"/>
          <w:numId w:val="33"/>
        </w:numPr>
        <w:tabs>
          <w:tab w:val="clear" w:pos="1047"/>
        </w:tabs>
        <w:spacing w:before="120" w:after="120" w:line="240" w:lineRule="auto"/>
        <w:ind w:left="360" w:hanging="360"/>
        <w:jc w:val="both"/>
        <w:rPr>
          <w:rFonts w:cstheme="minorHAnsi"/>
          <w:lang w:val="hr-HR" w:eastAsia="hr-HR" w:bidi="hr-HR"/>
        </w:rPr>
      </w:pPr>
      <w:r w:rsidRPr="0086255B">
        <w:rPr>
          <w:rFonts w:cstheme="minorHAnsi"/>
          <w:lang w:val="hr-HR" w:eastAsia="hr-HR" w:bidi="hr-HR"/>
        </w:rPr>
        <w:t>U slučajevima kada otvoreni tenderski postupak za javnu nabavku nije sproveden u skladu sa važećim direktivama i kada prijavljena mjera uključuje javnu nabavu usluga istraživanja i razvoja od strane privrednih društava, uključujući nabavku proizvoda prije stavljanja na tržište, navedite da li su ispunjeni sljedeći uslovi:</w:t>
      </w:r>
    </w:p>
    <w:p w14:paraId="4BC4EF64" w14:textId="77777777" w:rsidR="00564BF9" w:rsidRPr="0086255B" w:rsidRDefault="00564BF9" w:rsidP="009B4F66">
      <w:pPr>
        <w:numPr>
          <w:ilvl w:val="4"/>
          <w:numId w:val="33"/>
        </w:numPr>
        <w:tabs>
          <w:tab w:val="clear" w:pos="2367"/>
        </w:tabs>
        <w:spacing w:before="120" w:after="120" w:line="240" w:lineRule="auto"/>
        <w:ind w:left="360"/>
        <w:jc w:val="both"/>
        <w:rPr>
          <w:rFonts w:cstheme="minorHAnsi"/>
          <w:noProof/>
          <w:lang w:val="hr-HR" w:eastAsia="hr-HR" w:bidi="hr-HR"/>
        </w:rPr>
      </w:pPr>
      <w:r w:rsidRPr="0086255B">
        <w:rPr>
          <w:rFonts w:cstheme="minorHAnsi"/>
          <w:lang w:val="hr-HR" w:eastAsia="hr-HR" w:bidi="hr-HR"/>
        </w:rPr>
        <w:t>postupak izbora je otvoren, transparentan i nediskriminatoran i zasniva se na objektivnim kriterijumima izbora i dodjele koji su određeni prije tenderskog postupka.</w:t>
      </w:r>
    </w:p>
    <w:p w14:paraId="5D20AD36"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 xml:space="preserve">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ne</w:t>
      </w:r>
    </w:p>
    <w:p w14:paraId="49A1E14F"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 xml:space="preserve">Ako je odgovor negativan, navedite detalje o tome da li je postupak bio konkurentan, transparentan i nediskriminatoran u skladu sa vežećim direktivama (na primjer, tenderski postupak uz pregovore, inovaciono partnesrtvo ili tenderski dijalog): </w:t>
      </w:r>
    </w:p>
    <w:p w14:paraId="624D74BB"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0840C64" w14:textId="77777777" w:rsidR="00564BF9" w:rsidRPr="0086255B" w:rsidRDefault="00564BF9" w:rsidP="009B4F66">
      <w:pPr>
        <w:numPr>
          <w:ilvl w:val="4"/>
          <w:numId w:val="33"/>
        </w:numPr>
        <w:tabs>
          <w:tab w:val="clear" w:pos="2367"/>
        </w:tabs>
        <w:spacing w:before="120" w:after="120" w:line="240" w:lineRule="auto"/>
        <w:ind w:left="360"/>
        <w:jc w:val="both"/>
        <w:rPr>
          <w:rFonts w:cstheme="minorHAnsi"/>
          <w:noProof/>
          <w:lang w:val="hr-HR" w:eastAsia="hr-HR" w:bidi="hr-HR"/>
        </w:rPr>
      </w:pPr>
      <w:r w:rsidRPr="0086255B">
        <w:rPr>
          <w:rFonts w:cstheme="minorHAnsi"/>
          <w:lang w:val="hr-HR" w:eastAsia="hr-HR" w:bidi="hr-HR"/>
        </w:rPr>
        <w:lastRenderedPageBreak/>
        <w:t>predviđene ugovorne odredbe u kojima su opisana sva prava i obaveze stranaka, uključujući odredbe u pogledu prava intelektualne svojine, dostupne su svim zainteresovanim ponuđačima prije tenderskog postupka:</w:t>
      </w:r>
    </w:p>
    <w:p w14:paraId="74DC25BA"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 xml:space="preserve">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ne</w:t>
      </w:r>
    </w:p>
    <w:p w14:paraId="3CA042C3" w14:textId="77777777" w:rsidR="00564BF9" w:rsidRPr="0086255B" w:rsidRDefault="00564BF9" w:rsidP="00564BF9">
      <w:pPr>
        <w:spacing w:before="120" w:after="120"/>
        <w:ind w:left="360" w:hanging="360"/>
        <w:jc w:val="both"/>
        <w:rPr>
          <w:rFonts w:cstheme="minorHAnsi"/>
          <w:lang w:val="hr-HR" w:eastAsia="hr-HR" w:bidi="hr-HR"/>
        </w:rPr>
      </w:pPr>
      <w:r w:rsidRPr="0086255B">
        <w:rPr>
          <w:rFonts w:cstheme="minorHAnsi"/>
          <w:lang w:val="hr-HR" w:eastAsia="hr-HR" w:bidi="hr-HR"/>
        </w:rPr>
        <w:t>Navedite detalje:</w:t>
      </w:r>
    </w:p>
    <w:p w14:paraId="6B2E05C8"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FA0CCC7" w14:textId="77777777" w:rsidR="00564BF9" w:rsidRPr="0086255B" w:rsidRDefault="00564BF9" w:rsidP="009B4F66">
      <w:pPr>
        <w:numPr>
          <w:ilvl w:val="4"/>
          <w:numId w:val="33"/>
        </w:numPr>
        <w:tabs>
          <w:tab w:val="clear" w:pos="2367"/>
        </w:tabs>
        <w:spacing w:before="120" w:after="120" w:line="240" w:lineRule="auto"/>
        <w:ind w:left="360"/>
        <w:jc w:val="both"/>
        <w:rPr>
          <w:rFonts w:cstheme="minorHAnsi"/>
          <w:noProof/>
          <w:lang w:val="hr-HR" w:eastAsia="hr-HR" w:bidi="hr-HR"/>
        </w:rPr>
      </w:pPr>
      <w:r w:rsidRPr="0086255B">
        <w:rPr>
          <w:rFonts w:cstheme="minorHAnsi"/>
          <w:lang w:val="hr-HR" w:eastAsia="hr-HR" w:bidi="hr-HR"/>
        </w:rPr>
        <w:t>nijedan od pružaoca usluga koji učestvuju u nabavci nema povlašćeni tretman prilikom isporuke komercijalnih količina gotovih proizvoda ili usluga javnom naručiocu u predmetnoj državi članici</w:t>
      </w:r>
      <w:r w:rsidRPr="0086255B">
        <w:rPr>
          <w:rStyle w:val="FootnoteReference"/>
          <w:rFonts w:cstheme="minorHAnsi"/>
          <w:lang w:val="hr-HR" w:eastAsia="hr-HR" w:bidi="hr-HR"/>
        </w:rPr>
        <w:footnoteReference w:id="11"/>
      </w:r>
      <w:r w:rsidRPr="0086255B">
        <w:rPr>
          <w:rFonts w:cstheme="minorHAnsi"/>
          <w:lang w:val="hr-HR" w:eastAsia="hr-HR" w:bidi="hr-HR"/>
        </w:rPr>
        <w:t>; a ispunjen je jedan od sljedećih uslova (naznačite tako što ćete označiti odgovarajući okvir u nastavku):</w:t>
      </w:r>
    </w:p>
    <w:p w14:paraId="36DCE9B3" w14:textId="77777777" w:rsidR="00564BF9" w:rsidRPr="0086255B" w:rsidRDefault="00564BF9" w:rsidP="009B4F66">
      <w:pPr>
        <w:numPr>
          <w:ilvl w:val="0"/>
          <w:numId w:val="25"/>
        </w:numPr>
        <w:spacing w:before="120" w:after="120" w:line="240" w:lineRule="auto"/>
        <w:jc w:val="both"/>
        <w:rPr>
          <w:rFonts w:cstheme="minorHAnsi"/>
          <w:noProof/>
          <w:lang w:val="hr-HR" w:eastAsia="hr-HR" w:bidi="hr-HR"/>
        </w:rPr>
      </w:pPr>
      <w:r w:rsidRPr="0086255B">
        <w:rPr>
          <w:rFonts w:cstheme="minorHAnsi"/>
          <w:lang w:val="hr-HR" w:eastAsia="hr-HR" w:bidi="hr-HR"/>
        </w:rPr>
        <w:t>svi rezultati koji ne dovode do prava intelektualne svojine mogu se široko distribuirati na način koji drugim privrednim društvima omogućava njihovu reprodukciju, a sva prava intelektualne svojine se u potpunosti dodjeljuju javnom naručiocu;</w:t>
      </w:r>
    </w:p>
    <w:p w14:paraId="53FE5816"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 xml:space="preserve">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ne</w:t>
      </w:r>
    </w:p>
    <w:p w14:paraId="5F861896" w14:textId="77777777" w:rsidR="00564BF9" w:rsidRPr="0086255B" w:rsidRDefault="00564BF9" w:rsidP="009B4F66">
      <w:pPr>
        <w:numPr>
          <w:ilvl w:val="0"/>
          <w:numId w:val="25"/>
        </w:numPr>
        <w:spacing w:before="120" w:after="120" w:line="240" w:lineRule="auto"/>
        <w:jc w:val="both"/>
        <w:rPr>
          <w:rFonts w:cstheme="minorHAnsi"/>
          <w:noProof/>
          <w:lang w:val="hr-HR" w:eastAsia="hr-HR" w:bidi="hr-HR"/>
        </w:rPr>
      </w:pPr>
      <w:r w:rsidRPr="0086255B">
        <w:rPr>
          <w:rFonts w:cstheme="minorHAnsi"/>
          <w:lang w:val="hr-HR" w:eastAsia="hr-HR" w:bidi="hr-HR"/>
        </w:rPr>
        <w:t>svaki pružalac usluga kome se dodjeljuju rezultati koji dovode do prava intelektualne svojine dužan je da javnom naručiocu obezbijedi neograničen slobodan pristup tim rezultatima i da trećim licima omogući pristup po tržišnim uslovima.</w:t>
      </w:r>
    </w:p>
    <w:p w14:paraId="366A0F1B"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 xml:space="preserve">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ne</w:t>
      </w:r>
    </w:p>
    <w:p w14:paraId="1DD245C5" w14:textId="77777777" w:rsidR="00564BF9" w:rsidRPr="0086255B" w:rsidRDefault="00564BF9" w:rsidP="00564BF9">
      <w:pPr>
        <w:spacing w:before="120" w:after="120"/>
        <w:ind w:left="360" w:hanging="360"/>
        <w:jc w:val="both"/>
        <w:rPr>
          <w:rFonts w:cstheme="minorHAnsi"/>
          <w:lang w:val="hr-HR" w:eastAsia="hr-HR" w:bidi="hr-HR"/>
        </w:rPr>
      </w:pPr>
      <w:r w:rsidRPr="0086255B">
        <w:rPr>
          <w:rFonts w:cstheme="minorHAnsi"/>
          <w:lang w:val="hr-HR" w:eastAsia="hr-HR" w:bidi="hr-HR"/>
        </w:rPr>
        <w:t>Navedite detalje:</w:t>
      </w:r>
    </w:p>
    <w:p w14:paraId="26CB4A92"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564BF9" w:rsidRPr="0086255B" w14:paraId="5A3DB3BE" w14:textId="77777777" w:rsidTr="00D507D9">
        <w:tc>
          <w:tcPr>
            <w:tcW w:w="5000" w:type="pct"/>
            <w:tcBorders>
              <w:top w:val="single" w:sz="4" w:space="0" w:color="auto"/>
              <w:left w:val="single" w:sz="4" w:space="0" w:color="auto"/>
              <w:bottom w:val="single" w:sz="4" w:space="0" w:color="auto"/>
              <w:right w:val="single" w:sz="4" w:space="0" w:color="auto"/>
            </w:tcBorders>
            <w:shd w:val="pct15" w:color="auto" w:fill="FFFFFF"/>
          </w:tcPr>
          <w:p w14:paraId="5FF878C3" w14:textId="77777777" w:rsidR="00564BF9" w:rsidRPr="0086255B" w:rsidRDefault="00564BF9" w:rsidP="009B4F66">
            <w:pPr>
              <w:keepNext/>
              <w:numPr>
                <w:ilvl w:val="0"/>
                <w:numId w:val="20"/>
              </w:numPr>
              <w:spacing w:before="120" w:after="120" w:line="240" w:lineRule="auto"/>
              <w:jc w:val="both"/>
              <w:outlineLvl w:val="3"/>
              <w:rPr>
                <w:rFonts w:eastAsia="Times New Roman" w:cstheme="minorHAnsi"/>
                <w:b/>
                <w:bCs/>
                <w:iCs/>
                <w:lang w:val="hr-HR" w:eastAsia="hr-HR" w:bidi="hr-HR"/>
              </w:rPr>
            </w:pPr>
            <w:bookmarkStart w:id="11" w:name="_Toc158801096"/>
            <w:bookmarkStart w:id="12" w:name="_Toc161051166"/>
            <w:r w:rsidRPr="0086255B">
              <w:rPr>
                <w:rFonts w:eastAsia="Times New Roman" w:cstheme="minorHAnsi"/>
                <w:b/>
                <w:bCs/>
                <w:iCs/>
                <w:lang w:val="hr-HR" w:eastAsia="hr-HR" w:bidi="hr-HR"/>
              </w:rPr>
              <w:t xml:space="preserve">Opis prijavljene mjere </w:t>
            </w:r>
            <w:bookmarkEnd w:id="11"/>
            <w:bookmarkEnd w:id="12"/>
            <w:r w:rsidRPr="0086255B">
              <w:rPr>
                <w:rFonts w:eastAsia="Times New Roman" w:cstheme="minorHAnsi"/>
                <w:b/>
                <w:bCs/>
                <w:iCs/>
                <w:lang w:val="hr-HR" w:eastAsia="hr-HR" w:bidi="hr-HR"/>
              </w:rPr>
              <w:t>pomoći</w:t>
            </w:r>
          </w:p>
        </w:tc>
      </w:tr>
    </w:tbl>
    <w:p w14:paraId="0C25773D" w14:textId="77777777" w:rsidR="00564BF9" w:rsidRPr="0086255B" w:rsidRDefault="00564BF9" w:rsidP="00564BF9">
      <w:pPr>
        <w:spacing w:before="120" w:after="120"/>
        <w:ind w:left="709"/>
        <w:contextualSpacing/>
        <w:jc w:val="both"/>
        <w:rPr>
          <w:rFonts w:cstheme="minorHAnsi"/>
          <w:b/>
          <w:lang w:val="hr-HR" w:eastAsia="hr-HR" w:bidi="hr-HR"/>
        </w:rPr>
      </w:pPr>
      <w:bookmarkStart w:id="13" w:name="_Toc158801097"/>
      <w:bookmarkStart w:id="14" w:name="_Toc161051167"/>
    </w:p>
    <w:p w14:paraId="145C1244" w14:textId="77777777" w:rsidR="00564BF9" w:rsidRPr="0086255B" w:rsidRDefault="00564BF9" w:rsidP="009B4F66">
      <w:pPr>
        <w:numPr>
          <w:ilvl w:val="1"/>
          <w:numId w:val="20"/>
        </w:numPr>
        <w:spacing w:before="120" w:after="120" w:line="240" w:lineRule="auto"/>
        <w:ind w:left="360" w:hanging="360"/>
        <w:jc w:val="both"/>
        <w:rPr>
          <w:rFonts w:cstheme="minorHAnsi"/>
          <w:b/>
          <w:lang w:val="hr-HR" w:eastAsia="hr-HR" w:bidi="hr-HR"/>
        </w:rPr>
      </w:pPr>
      <w:r w:rsidRPr="0086255B">
        <w:rPr>
          <w:rFonts w:cstheme="minorHAnsi"/>
          <w:b/>
          <w:lang w:val="hr-HR" w:eastAsia="hr-HR" w:bidi="hr-HR"/>
        </w:rPr>
        <w:t>Pomoć za projekte istraživanja i razvoja</w:t>
      </w:r>
      <w:bookmarkEnd w:id="13"/>
      <w:bookmarkEnd w:id="14"/>
    </w:p>
    <w:p w14:paraId="2B356989" w14:textId="77777777" w:rsidR="00564BF9" w:rsidRPr="0086255B" w:rsidRDefault="00564BF9" w:rsidP="009B4F66">
      <w:pPr>
        <w:numPr>
          <w:ilvl w:val="6"/>
          <w:numId w:val="33"/>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Navedite koje faze istraživanja i razvoja se podržavaju u okviru prijavljene mjere:</w:t>
      </w:r>
    </w:p>
    <w:p w14:paraId="3B1E7467" w14:textId="77777777" w:rsidR="00564BF9" w:rsidRPr="0086255B" w:rsidRDefault="00564BF9" w:rsidP="009B4F66">
      <w:pPr>
        <w:numPr>
          <w:ilvl w:val="0"/>
          <w:numId w:val="25"/>
        </w:numPr>
        <w:spacing w:before="120" w:after="120" w:line="240" w:lineRule="auto"/>
        <w:ind w:hanging="720"/>
        <w:contextualSpacing/>
        <w:jc w:val="both"/>
        <w:rPr>
          <w:rFonts w:cstheme="minorHAnsi"/>
          <w:bCs/>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fundamentalna istraživanja, kako su definisana u tački 16 podtačka (n) Okvira za istraživanje, razvoj i inovacije;</w:t>
      </w:r>
    </w:p>
    <w:p w14:paraId="1A645FC6" w14:textId="77777777" w:rsidR="00564BF9" w:rsidRPr="0086255B" w:rsidRDefault="00564BF9" w:rsidP="009B4F66">
      <w:pPr>
        <w:numPr>
          <w:ilvl w:val="0"/>
          <w:numId w:val="25"/>
        </w:numPr>
        <w:spacing w:before="120" w:after="120" w:line="240" w:lineRule="auto"/>
        <w:ind w:hanging="720"/>
        <w:contextualSpacing/>
        <w:jc w:val="both"/>
        <w:rPr>
          <w:rFonts w:cstheme="minorHAnsi"/>
          <w:bCs/>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industrijska istraživanja, kako su definisana u tački 16 podtačka (r) Okvira za istraživanje, razvoj i inovacije;</w:t>
      </w:r>
    </w:p>
    <w:p w14:paraId="17BAE5EE" w14:textId="77777777" w:rsidR="00564BF9" w:rsidRPr="0086255B" w:rsidRDefault="00564BF9" w:rsidP="009B4F66">
      <w:pPr>
        <w:numPr>
          <w:ilvl w:val="0"/>
          <w:numId w:val="25"/>
        </w:numPr>
        <w:spacing w:before="120" w:after="120" w:line="240" w:lineRule="auto"/>
        <w:ind w:hanging="720"/>
        <w:contextualSpacing/>
        <w:jc w:val="both"/>
        <w:rPr>
          <w:rFonts w:cstheme="minorHAnsi"/>
          <w:bCs/>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eksperimentalni razvoj, kako je definisan u tački 16 podtačka (k) Okvira za istraživanje, razvoj i inovacije.</w:t>
      </w:r>
    </w:p>
    <w:p w14:paraId="78139B5F" w14:textId="77777777" w:rsidR="00564BF9" w:rsidRPr="0086255B" w:rsidRDefault="00564BF9" w:rsidP="009B4F66">
      <w:pPr>
        <w:numPr>
          <w:ilvl w:val="6"/>
          <w:numId w:val="33"/>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U slučaju individulane pomoći, navedite detaljne informacije o sadržaju projekta istraživanja i razvoja, uključujući:</w:t>
      </w:r>
    </w:p>
    <w:p w14:paraId="233C8965" w14:textId="77777777" w:rsidR="00564BF9" w:rsidRPr="0086255B" w:rsidRDefault="00564BF9" w:rsidP="009B4F66">
      <w:pPr>
        <w:numPr>
          <w:ilvl w:val="4"/>
          <w:numId w:val="23"/>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najnovija dostignuća u predmetnom sektoru, koje je važno za procjenu projekta i objašnjenje kako / u kojim aspektima će ih projekat nadmašiti</w:t>
      </w:r>
    </w:p>
    <w:p w14:paraId="646FA129"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298687F3" w14:textId="77777777" w:rsidR="00564BF9" w:rsidRPr="0086255B" w:rsidRDefault="00564BF9" w:rsidP="009B4F66">
      <w:pPr>
        <w:numPr>
          <w:ilvl w:val="4"/>
          <w:numId w:val="23"/>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konkretne istraživačke aktivnosti (sa dovoljno naučnih i tehničkih detalja)</w:t>
      </w:r>
    </w:p>
    <w:p w14:paraId="291A37E4"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lastRenderedPageBreak/>
        <w:t>..................................................................................................................................................................</w:t>
      </w:r>
    </w:p>
    <w:p w14:paraId="6DDEEBA9" w14:textId="77777777" w:rsidR="00564BF9" w:rsidRPr="0086255B" w:rsidRDefault="00564BF9" w:rsidP="009B4F66">
      <w:pPr>
        <w:numPr>
          <w:ilvl w:val="4"/>
          <w:numId w:val="23"/>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planirane rezultate/isporuke/ishode projekta</w:t>
      </w:r>
    </w:p>
    <w:p w14:paraId="1C039753"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50D11867" w14:textId="77777777" w:rsidR="00564BF9" w:rsidRPr="0086255B" w:rsidRDefault="00564BF9" w:rsidP="009B4F66">
      <w:pPr>
        <w:numPr>
          <w:ilvl w:val="4"/>
          <w:numId w:val="23"/>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jasnu strukturu projekta kroz radne pakete</w:t>
      </w:r>
    </w:p>
    <w:p w14:paraId="00A20BAD"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63A6A0AC" w14:textId="77777777" w:rsidR="00564BF9" w:rsidRPr="0086255B" w:rsidRDefault="00564BF9" w:rsidP="009B4F66">
      <w:pPr>
        <w:numPr>
          <w:ilvl w:val="4"/>
          <w:numId w:val="23"/>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ključne faze</w:t>
      </w:r>
    </w:p>
    <w:p w14:paraId="0A6EC280"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56286989" w14:textId="77777777" w:rsidR="00564BF9" w:rsidRPr="0086255B" w:rsidRDefault="00564BF9" w:rsidP="009B4F66">
      <w:pPr>
        <w:numPr>
          <w:ilvl w:val="4"/>
          <w:numId w:val="23"/>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trajanje projekta (datum početka i završetka projekta), uključujući GANNTT-ov dijagram koji prikazuje razvoj i završetak radnih paketa</w:t>
      </w:r>
    </w:p>
    <w:p w14:paraId="6765A015"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40BB3460" w14:textId="77777777" w:rsidR="00564BF9" w:rsidRPr="0086255B" w:rsidRDefault="00564BF9" w:rsidP="009B4F66">
      <w:pPr>
        <w:numPr>
          <w:ilvl w:val="4"/>
          <w:numId w:val="23"/>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ako projekat obuhvata različite kategorije istraživanja, navedite i opišite različite zadatkekao dio fundamentalnog istraživanja, industrijskog istraživanja ili eksperimentalnog razvoja</w:t>
      </w:r>
    </w:p>
    <w:p w14:paraId="68D50C2E"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50414196" w14:textId="77777777" w:rsidR="00564BF9" w:rsidRPr="0086255B" w:rsidRDefault="00564BF9" w:rsidP="009B4F66">
      <w:pPr>
        <w:numPr>
          <w:ilvl w:val="4"/>
          <w:numId w:val="23"/>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sve ostale informacije koje smatrate važnim za dokazivanje istraživačkog sadržaja i vrste istraživanja koje će biti sprovedeno.</w:t>
      </w:r>
    </w:p>
    <w:p w14:paraId="727E0183"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670CFF9D" w14:textId="77777777" w:rsidR="00564BF9" w:rsidRPr="0086255B" w:rsidRDefault="00564BF9" w:rsidP="009B4F66">
      <w:pPr>
        <w:numPr>
          <w:ilvl w:val="0"/>
          <w:numId w:val="34"/>
        </w:numPr>
        <w:tabs>
          <w:tab w:val="clear" w:pos="1047"/>
        </w:tabs>
        <w:spacing w:before="120" w:after="120" w:line="240" w:lineRule="auto"/>
        <w:ind w:left="360" w:hanging="360"/>
        <w:jc w:val="both"/>
        <w:rPr>
          <w:rFonts w:cstheme="minorHAnsi"/>
          <w:lang w:val="hr-HR" w:eastAsia="hr-HR" w:bidi="hr-HR"/>
        </w:rPr>
      </w:pPr>
      <w:r w:rsidRPr="0086255B">
        <w:rPr>
          <w:rFonts w:cstheme="minorHAnsi"/>
          <w:lang w:val="hr-HR" w:eastAsia="hr-HR" w:bidi="hr-HR"/>
        </w:rPr>
        <w:t>Navedite ukupne troškove, ukupne opravdane troškove i, za individualnu pomoć, njihov iznos prema vrsti opravdanog troška. U slučaju istraživanja vezanih za zdravlje, objasnite prirodu opravdanih troškova pružanjem detaljnijeg pregleda opravdanih troškova</w:t>
      </w:r>
      <w:r w:rsidRPr="0086255B">
        <w:rPr>
          <w:rStyle w:val="FootnoteReference"/>
          <w:rFonts w:cstheme="minorHAnsi"/>
          <w:lang w:val="hr-HR" w:eastAsia="hr-HR" w:bidi="hr-HR"/>
        </w:rPr>
        <w:footnoteReference w:id="12"/>
      </w:r>
      <w:r w:rsidRPr="0086255B">
        <w:rPr>
          <w:rFonts w:cstheme="minorHAnsi"/>
          <w:lang w:val="hr-HR" w:eastAsia="hr-HR" w:bidi="hr-HR"/>
        </w:rPr>
        <w:t>.</w:t>
      </w:r>
    </w:p>
    <w:tbl>
      <w:tblPr>
        <w:tblW w:w="854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9"/>
        <w:gridCol w:w="1663"/>
        <w:gridCol w:w="1773"/>
        <w:gridCol w:w="1777"/>
      </w:tblGrid>
      <w:tr w:rsidR="00564BF9" w:rsidRPr="0086255B" w14:paraId="696C02B4" w14:textId="77777777" w:rsidTr="00D507D9">
        <w:trPr>
          <w:trHeight w:val="1925"/>
          <w:tblHeader/>
        </w:trPr>
        <w:tc>
          <w:tcPr>
            <w:tcW w:w="3346" w:type="dxa"/>
            <w:shd w:val="clear" w:color="auto" w:fill="auto"/>
          </w:tcPr>
          <w:p w14:paraId="78B72224" w14:textId="77777777" w:rsidR="00564BF9" w:rsidRPr="0086255B" w:rsidRDefault="00564BF9" w:rsidP="00D507D9">
            <w:pPr>
              <w:spacing w:before="120" w:after="120"/>
              <w:jc w:val="both"/>
              <w:rPr>
                <w:rFonts w:cstheme="minorHAnsi"/>
                <w:b/>
                <w:lang w:val="hr-HR" w:eastAsia="hr-HR" w:bidi="hr-HR"/>
              </w:rPr>
            </w:pPr>
            <w:r w:rsidRPr="0086255B">
              <w:rPr>
                <w:rFonts w:cstheme="minorHAnsi"/>
                <w:b/>
                <w:lang w:val="hr-HR" w:eastAsia="hr-HR" w:bidi="hr-HR"/>
              </w:rPr>
              <w:t>Opravdani troškovi za projekat istraživanja i razvoja</w:t>
            </w:r>
          </w:p>
        </w:tc>
        <w:tc>
          <w:tcPr>
            <w:tcW w:w="1641" w:type="dxa"/>
            <w:shd w:val="clear" w:color="auto" w:fill="auto"/>
          </w:tcPr>
          <w:p w14:paraId="24A5C5CD" w14:textId="77777777" w:rsidR="00564BF9" w:rsidRPr="0086255B" w:rsidRDefault="00564BF9" w:rsidP="00D507D9">
            <w:pPr>
              <w:spacing w:before="120" w:after="120"/>
              <w:jc w:val="both"/>
              <w:rPr>
                <w:rFonts w:cstheme="minorHAnsi"/>
                <w:b/>
                <w:lang w:val="hr-HR" w:eastAsia="hr-HR" w:bidi="hr-HR"/>
              </w:rPr>
            </w:pPr>
            <w:r w:rsidRPr="0086255B">
              <w:rPr>
                <w:rFonts w:cstheme="minorHAnsi"/>
                <w:b/>
                <w:lang w:val="hr-HR" w:eastAsia="hr-HR" w:bidi="hr-HR"/>
              </w:rPr>
              <w:t>Iznos opravdanih troškova:</w:t>
            </w:r>
          </w:p>
          <w:p w14:paraId="06A213BB" w14:textId="77777777" w:rsidR="00564BF9" w:rsidRPr="0086255B" w:rsidRDefault="00564BF9" w:rsidP="00D507D9">
            <w:pPr>
              <w:spacing w:before="120" w:after="120"/>
              <w:jc w:val="both"/>
              <w:rPr>
                <w:rFonts w:cstheme="minorHAnsi"/>
                <w:lang w:val="hr-HR" w:eastAsia="hr-HR" w:bidi="hr-HR"/>
              </w:rPr>
            </w:pPr>
            <w:r w:rsidRPr="0086255B">
              <w:rPr>
                <w:rFonts w:cstheme="minorHAnsi"/>
                <w:b/>
                <w:lang w:val="hr-HR" w:eastAsia="hr-HR" w:bidi="hr-HR"/>
              </w:rPr>
              <w:t>Fundamentalno istraživanje</w:t>
            </w:r>
          </w:p>
        </w:tc>
        <w:tc>
          <w:tcPr>
            <w:tcW w:w="1777" w:type="dxa"/>
            <w:shd w:val="clear" w:color="auto" w:fill="auto"/>
          </w:tcPr>
          <w:p w14:paraId="12DBA0A3" w14:textId="77777777" w:rsidR="00564BF9" w:rsidRPr="0086255B" w:rsidRDefault="00564BF9" w:rsidP="00D507D9">
            <w:pPr>
              <w:spacing w:before="120" w:after="120"/>
              <w:jc w:val="both"/>
              <w:rPr>
                <w:rFonts w:cstheme="minorHAnsi"/>
                <w:b/>
                <w:lang w:val="hr-HR" w:eastAsia="hr-HR" w:bidi="hr-HR"/>
              </w:rPr>
            </w:pPr>
            <w:r w:rsidRPr="0086255B">
              <w:rPr>
                <w:rFonts w:cstheme="minorHAnsi"/>
                <w:b/>
                <w:lang w:val="hr-HR" w:eastAsia="hr-HR" w:bidi="hr-HR"/>
              </w:rPr>
              <w:t>Iznos opravdanih troškova:</w:t>
            </w:r>
          </w:p>
          <w:p w14:paraId="0EAE4D6F" w14:textId="77777777" w:rsidR="00564BF9" w:rsidRPr="0086255B" w:rsidRDefault="00564BF9" w:rsidP="00D507D9">
            <w:pPr>
              <w:spacing w:before="120" w:after="120"/>
              <w:jc w:val="both"/>
              <w:rPr>
                <w:rFonts w:cstheme="minorHAnsi"/>
                <w:b/>
                <w:lang w:val="hr-HR" w:eastAsia="hr-HR" w:bidi="hr-HR"/>
              </w:rPr>
            </w:pPr>
          </w:p>
          <w:p w14:paraId="4FDD41FD" w14:textId="77777777" w:rsidR="00564BF9" w:rsidRPr="0086255B" w:rsidRDefault="00564BF9" w:rsidP="00D507D9">
            <w:pPr>
              <w:spacing w:before="120" w:after="120"/>
              <w:jc w:val="both"/>
              <w:rPr>
                <w:rFonts w:cstheme="minorHAnsi"/>
                <w:lang w:val="hr-HR" w:eastAsia="hr-HR" w:bidi="hr-HR"/>
              </w:rPr>
            </w:pPr>
            <w:r w:rsidRPr="0086255B">
              <w:rPr>
                <w:rFonts w:cstheme="minorHAnsi"/>
                <w:b/>
                <w:lang w:val="hr-HR" w:eastAsia="hr-HR" w:bidi="hr-HR"/>
              </w:rPr>
              <w:t>Industrijsko istraživanje</w:t>
            </w:r>
          </w:p>
        </w:tc>
        <w:tc>
          <w:tcPr>
            <w:tcW w:w="1778" w:type="dxa"/>
            <w:shd w:val="clear" w:color="auto" w:fill="auto"/>
          </w:tcPr>
          <w:p w14:paraId="76395642" w14:textId="77777777" w:rsidR="00564BF9" w:rsidRPr="0086255B" w:rsidRDefault="00564BF9" w:rsidP="00D507D9">
            <w:pPr>
              <w:spacing w:before="120" w:after="120"/>
              <w:jc w:val="both"/>
              <w:rPr>
                <w:rFonts w:cstheme="minorHAnsi"/>
                <w:b/>
                <w:lang w:val="hr-HR" w:eastAsia="hr-HR" w:bidi="hr-HR"/>
              </w:rPr>
            </w:pPr>
            <w:r w:rsidRPr="0086255B">
              <w:rPr>
                <w:rFonts w:cstheme="minorHAnsi"/>
                <w:b/>
                <w:lang w:val="hr-HR" w:eastAsia="hr-HR" w:bidi="hr-HR"/>
              </w:rPr>
              <w:t>Iznos opravdanih troškova:</w:t>
            </w:r>
          </w:p>
          <w:p w14:paraId="10AF0988" w14:textId="77777777" w:rsidR="00564BF9" w:rsidRPr="0086255B" w:rsidRDefault="00564BF9" w:rsidP="00D507D9">
            <w:pPr>
              <w:spacing w:before="120" w:after="120"/>
              <w:jc w:val="both"/>
              <w:rPr>
                <w:rFonts w:cstheme="minorHAnsi"/>
                <w:b/>
                <w:lang w:val="hr-HR" w:eastAsia="hr-HR" w:bidi="hr-HR"/>
              </w:rPr>
            </w:pPr>
          </w:p>
          <w:p w14:paraId="260D5B15" w14:textId="77777777" w:rsidR="00564BF9" w:rsidRPr="0086255B" w:rsidRDefault="00564BF9" w:rsidP="00D507D9">
            <w:pPr>
              <w:spacing w:before="120" w:after="120"/>
              <w:jc w:val="both"/>
              <w:rPr>
                <w:rFonts w:cstheme="minorHAnsi"/>
                <w:lang w:val="hr-HR" w:eastAsia="hr-HR" w:bidi="hr-HR"/>
              </w:rPr>
            </w:pPr>
            <w:r w:rsidRPr="0086255B">
              <w:rPr>
                <w:rFonts w:cstheme="minorHAnsi"/>
                <w:b/>
                <w:lang w:val="hr-HR" w:eastAsia="hr-HR" w:bidi="hr-HR"/>
              </w:rPr>
              <w:t>Eksperimentalni razvoj</w:t>
            </w:r>
          </w:p>
        </w:tc>
      </w:tr>
      <w:tr w:rsidR="00564BF9" w:rsidRPr="0086255B" w14:paraId="37DE71CA" w14:textId="77777777" w:rsidTr="00D507D9">
        <w:trPr>
          <w:trHeight w:val="1106"/>
        </w:trPr>
        <w:tc>
          <w:tcPr>
            <w:tcW w:w="3346" w:type="dxa"/>
            <w:shd w:val="clear" w:color="auto" w:fill="auto"/>
          </w:tcPr>
          <w:p w14:paraId="6FB09791" w14:textId="77777777" w:rsidR="00564BF9" w:rsidRPr="0086255B" w:rsidRDefault="00564BF9" w:rsidP="00D507D9">
            <w:pPr>
              <w:spacing w:before="120" w:after="120"/>
              <w:jc w:val="both"/>
              <w:rPr>
                <w:rFonts w:cstheme="minorHAnsi"/>
                <w:lang w:val="hr-HR" w:eastAsia="hr-HR" w:bidi="hr-HR"/>
              </w:rPr>
            </w:pPr>
            <w:r w:rsidRPr="0086255B">
              <w:rPr>
                <w:rFonts w:cstheme="minorHAnsi"/>
                <w:lang w:val="hr-HR" w:eastAsia="hr-HR" w:bidi="hr-HR"/>
              </w:rPr>
              <w:t>Troškovi osoblja: istraživači, tehničari i pomoćno osoblje u mjeri u kojoj su angažovani na projektu</w:t>
            </w:r>
          </w:p>
        </w:tc>
        <w:tc>
          <w:tcPr>
            <w:tcW w:w="1641" w:type="dxa"/>
            <w:shd w:val="clear" w:color="auto" w:fill="auto"/>
          </w:tcPr>
          <w:p w14:paraId="64B39042" w14:textId="77777777" w:rsidR="00564BF9" w:rsidRPr="0086255B" w:rsidRDefault="00564BF9" w:rsidP="00D507D9">
            <w:pPr>
              <w:spacing w:before="120" w:after="120"/>
              <w:jc w:val="both"/>
              <w:rPr>
                <w:rFonts w:cstheme="minorHAnsi"/>
                <w:lang w:val="hr-HR" w:eastAsia="hr-HR" w:bidi="hr-HR"/>
              </w:rPr>
            </w:pPr>
          </w:p>
        </w:tc>
        <w:tc>
          <w:tcPr>
            <w:tcW w:w="1777" w:type="dxa"/>
            <w:shd w:val="clear" w:color="auto" w:fill="auto"/>
          </w:tcPr>
          <w:p w14:paraId="57B2141C" w14:textId="77777777" w:rsidR="00564BF9" w:rsidRPr="0086255B" w:rsidRDefault="00564BF9" w:rsidP="00D507D9">
            <w:pPr>
              <w:spacing w:before="120" w:after="120"/>
              <w:jc w:val="both"/>
              <w:rPr>
                <w:rFonts w:cstheme="minorHAnsi"/>
                <w:lang w:val="hr-HR" w:eastAsia="hr-HR" w:bidi="hr-HR"/>
              </w:rPr>
            </w:pPr>
          </w:p>
        </w:tc>
        <w:tc>
          <w:tcPr>
            <w:tcW w:w="1778" w:type="dxa"/>
            <w:shd w:val="clear" w:color="auto" w:fill="auto"/>
          </w:tcPr>
          <w:p w14:paraId="65BA51BB" w14:textId="77777777" w:rsidR="00564BF9" w:rsidRPr="0086255B" w:rsidRDefault="00564BF9" w:rsidP="00D507D9">
            <w:pPr>
              <w:spacing w:before="120" w:after="120"/>
              <w:jc w:val="both"/>
              <w:rPr>
                <w:rFonts w:cstheme="minorHAnsi"/>
                <w:lang w:val="hr-HR" w:eastAsia="hr-HR" w:bidi="hr-HR"/>
              </w:rPr>
            </w:pPr>
          </w:p>
        </w:tc>
      </w:tr>
      <w:tr w:rsidR="00564BF9" w:rsidRPr="0086255B" w14:paraId="6EB9F5FB" w14:textId="77777777" w:rsidTr="00D507D9">
        <w:trPr>
          <w:trHeight w:val="1117"/>
        </w:trPr>
        <w:tc>
          <w:tcPr>
            <w:tcW w:w="3346" w:type="dxa"/>
            <w:shd w:val="clear" w:color="auto" w:fill="auto"/>
          </w:tcPr>
          <w:p w14:paraId="6BC019B6" w14:textId="77777777" w:rsidR="00564BF9" w:rsidRPr="0086255B" w:rsidRDefault="00564BF9" w:rsidP="00D507D9">
            <w:pPr>
              <w:spacing w:before="120" w:after="120"/>
              <w:jc w:val="both"/>
              <w:rPr>
                <w:rFonts w:cstheme="minorHAnsi"/>
                <w:lang w:val="hr-HR" w:eastAsia="hr-HR" w:bidi="hr-HR"/>
              </w:rPr>
            </w:pPr>
            <w:r w:rsidRPr="0086255B">
              <w:rPr>
                <w:rFonts w:cstheme="minorHAnsi"/>
                <w:lang w:val="hr-HR" w:eastAsia="hr-HR" w:bidi="hr-HR"/>
              </w:rPr>
              <w:t>Troškovi instrumenata i opreme (amortizacija za period i u mjeri u kojoj se upotrebljavaju za projekat)</w:t>
            </w:r>
          </w:p>
        </w:tc>
        <w:tc>
          <w:tcPr>
            <w:tcW w:w="1641" w:type="dxa"/>
            <w:shd w:val="clear" w:color="auto" w:fill="auto"/>
          </w:tcPr>
          <w:p w14:paraId="43A75853" w14:textId="77777777" w:rsidR="00564BF9" w:rsidRPr="0086255B" w:rsidRDefault="00564BF9" w:rsidP="00D507D9">
            <w:pPr>
              <w:spacing w:before="120" w:after="120"/>
              <w:jc w:val="both"/>
              <w:rPr>
                <w:rFonts w:cstheme="minorHAnsi"/>
                <w:lang w:val="hr-HR" w:eastAsia="hr-HR" w:bidi="hr-HR"/>
              </w:rPr>
            </w:pPr>
          </w:p>
        </w:tc>
        <w:tc>
          <w:tcPr>
            <w:tcW w:w="1777" w:type="dxa"/>
            <w:shd w:val="clear" w:color="auto" w:fill="auto"/>
          </w:tcPr>
          <w:p w14:paraId="05F42FB6" w14:textId="77777777" w:rsidR="00564BF9" w:rsidRPr="0086255B" w:rsidRDefault="00564BF9" w:rsidP="00D507D9">
            <w:pPr>
              <w:spacing w:before="120" w:after="120"/>
              <w:jc w:val="both"/>
              <w:rPr>
                <w:rFonts w:cstheme="minorHAnsi"/>
                <w:lang w:val="hr-HR" w:eastAsia="hr-HR" w:bidi="hr-HR"/>
              </w:rPr>
            </w:pPr>
          </w:p>
        </w:tc>
        <w:tc>
          <w:tcPr>
            <w:tcW w:w="1778" w:type="dxa"/>
            <w:shd w:val="clear" w:color="auto" w:fill="auto"/>
          </w:tcPr>
          <w:p w14:paraId="03D71E81" w14:textId="77777777" w:rsidR="00564BF9" w:rsidRPr="0086255B" w:rsidRDefault="00564BF9" w:rsidP="00D507D9">
            <w:pPr>
              <w:spacing w:before="120" w:after="120"/>
              <w:jc w:val="both"/>
              <w:rPr>
                <w:rFonts w:cstheme="minorHAnsi"/>
                <w:lang w:val="hr-HR" w:eastAsia="hr-HR" w:bidi="hr-HR"/>
              </w:rPr>
            </w:pPr>
          </w:p>
        </w:tc>
      </w:tr>
      <w:tr w:rsidR="00564BF9" w:rsidRPr="0086255B" w14:paraId="47AC9D66" w14:textId="77777777" w:rsidTr="00D507D9">
        <w:trPr>
          <w:trHeight w:val="1196"/>
        </w:trPr>
        <w:tc>
          <w:tcPr>
            <w:tcW w:w="3346" w:type="dxa"/>
            <w:shd w:val="clear" w:color="auto" w:fill="auto"/>
          </w:tcPr>
          <w:p w14:paraId="6F1E8415" w14:textId="77777777" w:rsidR="00564BF9" w:rsidRPr="0086255B" w:rsidRDefault="00564BF9" w:rsidP="00D507D9">
            <w:pPr>
              <w:spacing w:before="120" w:after="120"/>
              <w:jc w:val="both"/>
              <w:rPr>
                <w:rFonts w:cstheme="minorHAnsi"/>
                <w:lang w:val="hr-HR" w:eastAsia="hr-HR" w:bidi="hr-HR"/>
              </w:rPr>
            </w:pPr>
            <w:r w:rsidRPr="0086255B">
              <w:rPr>
                <w:rFonts w:cstheme="minorHAnsi"/>
                <w:lang w:val="hr-HR" w:eastAsia="hr-HR" w:bidi="hr-HR"/>
              </w:rPr>
              <w:lastRenderedPageBreak/>
              <w:t>Troškovi zgrada i zemljišta (amortizacija za period i u mjeri u kojoj se upotrebljavaju za projekat)</w:t>
            </w:r>
          </w:p>
        </w:tc>
        <w:tc>
          <w:tcPr>
            <w:tcW w:w="1641" w:type="dxa"/>
            <w:shd w:val="clear" w:color="auto" w:fill="auto"/>
          </w:tcPr>
          <w:p w14:paraId="00BE1B09" w14:textId="77777777" w:rsidR="00564BF9" w:rsidRPr="0086255B" w:rsidRDefault="00564BF9" w:rsidP="00D507D9">
            <w:pPr>
              <w:spacing w:before="120" w:after="120"/>
              <w:jc w:val="both"/>
              <w:rPr>
                <w:rFonts w:cstheme="minorHAnsi"/>
                <w:lang w:val="hr-HR" w:eastAsia="hr-HR" w:bidi="hr-HR"/>
              </w:rPr>
            </w:pPr>
          </w:p>
        </w:tc>
        <w:tc>
          <w:tcPr>
            <w:tcW w:w="1777" w:type="dxa"/>
            <w:shd w:val="clear" w:color="auto" w:fill="auto"/>
          </w:tcPr>
          <w:p w14:paraId="181FD00F" w14:textId="77777777" w:rsidR="00564BF9" w:rsidRPr="0086255B" w:rsidRDefault="00564BF9" w:rsidP="00D507D9">
            <w:pPr>
              <w:spacing w:before="120" w:after="120"/>
              <w:jc w:val="both"/>
              <w:rPr>
                <w:rFonts w:cstheme="minorHAnsi"/>
                <w:lang w:val="hr-HR" w:eastAsia="hr-HR" w:bidi="hr-HR"/>
              </w:rPr>
            </w:pPr>
          </w:p>
        </w:tc>
        <w:tc>
          <w:tcPr>
            <w:tcW w:w="1778" w:type="dxa"/>
            <w:shd w:val="clear" w:color="auto" w:fill="auto"/>
          </w:tcPr>
          <w:p w14:paraId="177D943D" w14:textId="77777777" w:rsidR="00564BF9" w:rsidRPr="0086255B" w:rsidRDefault="00564BF9" w:rsidP="00D507D9">
            <w:pPr>
              <w:spacing w:before="120" w:after="120"/>
              <w:jc w:val="both"/>
              <w:rPr>
                <w:rFonts w:cstheme="minorHAnsi"/>
                <w:lang w:val="hr-HR" w:eastAsia="hr-HR" w:bidi="hr-HR"/>
              </w:rPr>
            </w:pPr>
          </w:p>
        </w:tc>
      </w:tr>
      <w:tr w:rsidR="00564BF9" w:rsidRPr="0086255B" w14:paraId="09FD9AFB" w14:textId="77777777" w:rsidTr="00D507D9">
        <w:trPr>
          <w:trHeight w:val="2232"/>
        </w:trPr>
        <w:tc>
          <w:tcPr>
            <w:tcW w:w="3346" w:type="dxa"/>
            <w:shd w:val="clear" w:color="auto" w:fill="auto"/>
          </w:tcPr>
          <w:p w14:paraId="441F1AD9" w14:textId="77777777" w:rsidR="00564BF9" w:rsidRPr="0086255B" w:rsidRDefault="00564BF9" w:rsidP="00D507D9">
            <w:pPr>
              <w:keepNext/>
              <w:spacing w:before="120" w:after="120"/>
              <w:jc w:val="both"/>
              <w:rPr>
                <w:rFonts w:cstheme="minorHAnsi"/>
                <w:lang w:val="hr-HR" w:eastAsia="hr-HR" w:bidi="hr-HR"/>
              </w:rPr>
            </w:pPr>
            <w:r w:rsidRPr="0086255B">
              <w:rPr>
                <w:rFonts w:cstheme="minorHAnsi"/>
                <w:lang w:val="hr-HR" w:eastAsia="hr-HR" w:bidi="hr-HR"/>
              </w:rPr>
              <w:t>Ugovoreni troškovi istraživanja, znanja i patenata kupljenih ili licenciranih od strane eksternih izvora po tržišnim uslovima; troškovi konsaltinga i sličnih usluga korišćenih isključivo za projekat</w:t>
            </w:r>
          </w:p>
        </w:tc>
        <w:tc>
          <w:tcPr>
            <w:tcW w:w="1641" w:type="dxa"/>
            <w:shd w:val="clear" w:color="auto" w:fill="auto"/>
          </w:tcPr>
          <w:p w14:paraId="7855CF3F" w14:textId="77777777" w:rsidR="00564BF9" w:rsidRPr="0086255B" w:rsidRDefault="00564BF9" w:rsidP="00D507D9">
            <w:pPr>
              <w:keepNext/>
              <w:spacing w:before="120" w:after="120"/>
              <w:jc w:val="both"/>
              <w:rPr>
                <w:rFonts w:cstheme="minorHAnsi"/>
                <w:lang w:val="hr-HR" w:eastAsia="hr-HR" w:bidi="hr-HR"/>
              </w:rPr>
            </w:pPr>
          </w:p>
        </w:tc>
        <w:tc>
          <w:tcPr>
            <w:tcW w:w="1777" w:type="dxa"/>
            <w:shd w:val="clear" w:color="auto" w:fill="auto"/>
          </w:tcPr>
          <w:p w14:paraId="0EFC8A9E" w14:textId="77777777" w:rsidR="00564BF9" w:rsidRPr="0086255B" w:rsidRDefault="00564BF9" w:rsidP="00D507D9">
            <w:pPr>
              <w:keepNext/>
              <w:spacing w:before="120" w:after="120"/>
              <w:jc w:val="both"/>
              <w:rPr>
                <w:rFonts w:cstheme="minorHAnsi"/>
                <w:lang w:val="hr-HR" w:eastAsia="hr-HR" w:bidi="hr-HR"/>
              </w:rPr>
            </w:pPr>
          </w:p>
        </w:tc>
        <w:tc>
          <w:tcPr>
            <w:tcW w:w="1778" w:type="dxa"/>
            <w:shd w:val="clear" w:color="auto" w:fill="auto"/>
          </w:tcPr>
          <w:p w14:paraId="095E8414" w14:textId="77777777" w:rsidR="00564BF9" w:rsidRPr="0086255B" w:rsidRDefault="00564BF9" w:rsidP="00D507D9">
            <w:pPr>
              <w:keepNext/>
              <w:spacing w:before="120" w:after="120"/>
              <w:jc w:val="both"/>
              <w:rPr>
                <w:rFonts w:cstheme="minorHAnsi"/>
                <w:lang w:val="hr-HR" w:eastAsia="hr-HR" w:bidi="hr-HR"/>
              </w:rPr>
            </w:pPr>
          </w:p>
        </w:tc>
      </w:tr>
      <w:tr w:rsidR="00564BF9" w:rsidRPr="0086255B" w14:paraId="1012B278" w14:textId="77777777" w:rsidTr="00D507D9">
        <w:trPr>
          <w:trHeight w:val="1241"/>
        </w:trPr>
        <w:tc>
          <w:tcPr>
            <w:tcW w:w="3346" w:type="dxa"/>
            <w:shd w:val="clear" w:color="auto" w:fill="auto"/>
          </w:tcPr>
          <w:p w14:paraId="612F4CFF" w14:textId="77777777" w:rsidR="00564BF9" w:rsidRPr="0086255B" w:rsidRDefault="00564BF9" w:rsidP="00D507D9">
            <w:pPr>
              <w:spacing w:before="120" w:after="120"/>
              <w:jc w:val="both"/>
              <w:rPr>
                <w:rFonts w:cstheme="minorHAnsi"/>
                <w:lang w:val="hr-HR" w:eastAsia="hr-HR" w:bidi="hr-HR"/>
              </w:rPr>
            </w:pPr>
            <w:r w:rsidRPr="0086255B">
              <w:rPr>
                <w:rFonts w:cstheme="minorHAnsi"/>
                <w:lang w:val="hr-HR" w:eastAsia="hr-HR" w:bidi="hr-HR"/>
              </w:rPr>
              <w:t>Dodatni režijski troškovi koji su nastali direktno kao rezultat projekta</w:t>
            </w:r>
            <w:r w:rsidRPr="0086255B">
              <w:rPr>
                <w:rStyle w:val="FootnoteReference"/>
                <w:rFonts w:cstheme="minorHAnsi"/>
                <w:lang w:val="hr-HR" w:eastAsia="hr-HR" w:bidi="hr-HR"/>
              </w:rPr>
              <w:footnoteReference w:id="13"/>
            </w:r>
          </w:p>
        </w:tc>
        <w:tc>
          <w:tcPr>
            <w:tcW w:w="1641" w:type="dxa"/>
            <w:shd w:val="clear" w:color="auto" w:fill="auto"/>
          </w:tcPr>
          <w:p w14:paraId="6EA9CD38" w14:textId="77777777" w:rsidR="00564BF9" w:rsidRPr="0086255B" w:rsidRDefault="00564BF9" w:rsidP="00D507D9">
            <w:pPr>
              <w:spacing w:before="120" w:after="120"/>
              <w:jc w:val="both"/>
              <w:rPr>
                <w:rFonts w:cstheme="minorHAnsi"/>
                <w:lang w:val="hr-HR" w:eastAsia="hr-HR" w:bidi="hr-HR"/>
              </w:rPr>
            </w:pPr>
          </w:p>
        </w:tc>
        <w:tc>
          <w:tcPr>
            <w:tcW w:w="1777" w:type="dxa"/>
            <w:shd w:val="clear" w:color="auto" w:fill="auto"/>
          </w:tcPr>
          <w:p w14:paraId="0332BD7B" w14:textId="77777777" w:rsidR="00564BF9" w:rsidRPr="0086255B" w:rsidRDefault="00564BF9" w:rsidP="00D507D9">
            <w:pPr>
              <w:spacing w:before="120" w:after="120"/>
              <w:jc w:val="both"/>
              <w:rPr>
                <w:rFonts w:cstheme="minorHAnsi"/>
                <w:lang w:val="hr-HR" w:eastAsia="hr-HR" w:bidi="hr-HR"/>
              </w:rPr>
            </w:pPr>
          </w:p>
        </w:tc>
        <w:tc>
          <w:tcPr>
            <w:tcW w:w="1778" w:type="dxa"/>
            <w:shd w:val="clear" w:color="auto" w:fill="auto"/>
          </w:tcPr>
          <w:p w14:paraId="4C9BCCF5" w14:textId="77777777" w:rsidR="00564BF9" w:rsidRPr="0086255B" w:rsidRDefault="00564BF9" w:rsidP="00D507D9">
            <w:pPr>
              <w:spacing w:before="120" w:after="120"/>
              <w:jc w:val="both"/>
              <w:rPr>
                <w:rFonts w:cstheme="minorHAnsi"/>
                <w:lang w:val="hr-HR" w:eastAsia="hr-HR" w:bidi="hr-HR"/>
              </w:rPr>
            </w:pPr>
          </w:p>
        </w:tc>
      </w:tr>
      <w:tr w:rsidR="00564BF9" w:rsidRPr="0086255B" w14:paraId="713C793C" w14:textId="77777777" w:rsidTr="00D507D9">
        <w:trPr>
          <w:trHeight w:val="575"/>
        </w:trPr>
        <w:tc>
          <w:tcPr>
            <w:tcW w:w="3346" w:type="dxa"/>
            <w:shd w:val="clear" w:color="auto" w:fill="auto"/>
          </w:tcPr>
          <w:p w14:paraId="38555972" w14:textId="77777777" w:rsidR="00564BF9" w:rsidRPr="0086255B" w:rsidRDefault="00564BF9" w:rsidP="00D507D9">
            <w:pPr>
              <w:spacing w:before="120" w:after="120"/>
              <w:jc w:val="both"/>
              <w:rPr>
                <w:rFonts w:cstheme="minorHAnsi"/>
                <w:lang w:val="hr-HR" w:eastAsia="hr-HR" w:bidi="hr-HR"/>
              </w:rPr>
            </w:pPr>
            <w:r w:rsidRPr="0086255B">
              <w:rPr>
                <w:rFonts w:cstheme="minorHAnsi"/>
                <w:lang w:val="hr-HR" w:eastAsia="hr-HR" w:bidi="hr-HR"/>
              </w:rPr>
              <w:t>Ostali operativni troškovi</w:t>
            </w:r>
          </w:p>
        </w:tc>
        <w:tc>
          <w:tcPr>
            <w:tcW w:w="1641" w:type="dxa"/>
            <w:shd w:val="clear" w:color="auto" w:fill="auto"/>
          </w:tcPr>
          <w:p w14:paraId="3D553891" w14:textId="77777777" w:rsidR="00564BF9" w:rsidRPr="0086255B" w:rsidRDefault="00564BF9" w:rsidP="00D507D9">
            <w:pPr>
              <w:spacing w:before="120" w:after="120"/>
              <w:jc w:val="both"/>
              <w:rPr>
                <w:rFonts w:cstheme="minorHAnsi"/>
                <w:lang w:val="hr-HR" w:eastAsia="hr-HR" w:bidi="hr-HR"/>
              </w:rPr>
            </w:pPr>
          </w:p>
        </w:tc>
        <w:tc>
          <w:tcPr>
            <w:tcW w:w="1777" w:type="dxa"/>
            <w:shd w:val="clear" w:color="auto" w:fill="auto"/>
          </w:tcPr>
          <w:p w14:paraId="0967D777" w14:textId="77777777" w:rsidR="00564BF9" w:rsidRPr="0086255B" w:rsidRDefault="00564BF9" w:rsidP="00D507D9">
            <w:pPr>
              <w:spacing w:before="120" w:after="120"/>
              <w:jc w:val="both"/>
              <w:rPr>
                <w:rFonts w:cstheme="minorHAnsi"/>
                <w:lang w:val="hr-HR" w:eastAsia="hr-HR" w:bidi="hr-HR"/>
              </w:rPr>
            </w:pPr>
          </w:p>
        </w:tc>
        <w:tc>
          <w:tcPr>
            <w:tcW w:w="1778" w:type="dxa"/>
            <w:shd w:val="clear" w:color="auto" w:fill="auto"/>
          </w:tcPr>
          <w:p w14:paraId="6FC199F7" w14:textId="77777777" w:rsidR="00564BF9" w:rsidRPr="0086255B" w:rsidRDefault="00564BF9" w:rsidP="00D507D9">
            <w:pPr>
              <w:spacing w:before="120" w:after="120"/>
              <w:jc w:val="both"/>
              <w:rPr>
                <w:rFonts w:cstheme="minorHAnsi"/>
                <w:lang w:val="hr-HR" w:eastAsia="hr-HR" w:bidi="hr-HR"/>
              </w:rPr>
            </w:pPr>
          </w:p>
        </w:tc>
      </w:tr>
      <w:tr w:rsidR="00564BF9" w:rsidRPr="0086255B" w14:paraId="368AD10C" w14:textId="77777777" w:rsidTr="00D507D9">
        <w:trPr>
          <w:trHeight w:val="1971"/>
        </w:trPr>
        <w:tc>
          <w:tcPr>
            <w:tcW w:w="3346" w:type="dxa"/>
            <w:shd w:val="clear" w:color="auto" w:fill="auto"/>
          </w:tcPr>
          <w:p w14:paraId="3803F134" w14:textId="77777777" w:rsidR="00564BF9" w:rsidRPr="0086255B" w:rsidRDefault="00564BF9" w:rsidP="00D507D9">
            <w:pPr>
              <w:spacing w:before="120" w:after="120"/>
              <w:jc w:val="both"/>
              <w:rPr>
                <w:rFonts w:cstheme="minorHAnsi"/>
                <w:lang w:val="hr-HR" w:eastAsia="hr-HR" w:bidi="hr-HR"/>
              </w:rPr>
            </w:pPr>
            <w:r w:rsidRPr="0086255B">
              <w:rPr>
                <w:rFonts w:cstheme="minorHAnsi"/>
                <w:lang w:val="hr-HR" w:eastAsia="hr-HR" w:bidi="hr-HR"/>
              </w:rPr>
              <w:t>Posebno za istraživačko-razvojne projekte u području zdravstva, svi troškovi, uključujući predklinička i klinička ispitivanja i ispitivanja faze IV, koja vode daljem naučnom ili tehnološkom napretku</w:t>
            </w:r>
          </w:p>
        </w:tc>
        <w:tc>
          <w:tcPr>
            <w:tcW w:w="1641" w:type="dxa"/>
            <w:shd w:val="clear" w:color="auto" w:fill="auto"/>
          </w:tcPr>
          <w:p w14:paraId="0A491BDB" w14:textId="77777777" w:rsidR="00564BF9" w:rsidRPr="0086255B" w:rsidRDefault="00564BF9" w:rsidP="00D507D9">
            <w:pPr>
              <w:spacing w:before="120" w:after="120"/>
              <w:jc w:val="both"/>
              <w:rPr>
                <w:rFonts w:cstheme="minorHAnsi"/>
                <w:lang w:val="hr-HR" w:eastAsia="hr-HR" w:bidi="hr-HR"/>
              </w:rPr>
            </w:pPr>
          </w:p>
        </w:tc>
        <w:tc>
          <w:tcPr>
            <w:tcW w:w="1777" w:type="dxa"/>
            <w:shd w:val="clear" w:color="auto" w:fill="auto"/>
          </w:tcPr>
          <w:p w14:paraId="31BE4A5F" w14:textId="77777777" w:rsidR="00564BF9" w:rsidRPr="0086255B" w:rsidRDefault="00564BF9" w:rsidP="00D507D9">
            <w:pPr>
              <w:spacing w:before="120" w:after="120"/>
              <w:jc w:val="both"/>
              <w:rPr>
                <w:rFonts w:cstheme="minorHAnsi"/>
                <w:lang w:val="hr-HR" w:eastAsia="hr-HR" w:bidi="hr-HR"/>
              </w:rPr>
            </w:pPr>
          </w:p>
        </w:tc>
        <w:tc>
          <w:tcPr>
            <w:tcW w:w="1778" w:type="dxa"/>
            <w:shd w:val="clear" w:color="auto" w:fill="auto"/>
          </w:tcPr>
          <w:p w14:paraId="6C37DF9F" w14:textId="77777777" w:rsidR="00564BF9" w:rsidRPr="0086255B" w:rsidRDefault="00564BF9" w:rsidP="00D507D9">
            <w:pPr>
              <w:spacing w:before="120" w:after="120"/>
              <w:jc w:val="both"/>
              <w:rPr>
                <w:rFonts w:cstheme="minorHAnsi"/>
                <w:lang w:val="hr-HR" w:eastAsia="hr-HR" w:bidi="hr-HR"/>
              </w:rPr>
            </w:pPr>
          </w:p>
        </w:tc>
      </w:tr>
      <w:tr w:rsidR="00564BF9" w:rsidRPr="0086255B" w14:paraId="4D15B610" w14:textId="77777777" w:rsidTr="00D507D9">
        <w:trPr>
          <w:trHeight w:val="935"/>
        </w:trPr>
        <w:tc>
          <w:tcPr>
            <w:tcW w:w="3346" w:type="dxa"/>
            <w:shd w:val="clear" w:color="auto" w:fill="auto"/>
          </w:tcPr>
          <w:p w14:paraId="06827D9F" w14:textId="77777777" w:rsidR="00564BF9" w:rsidRPr="0086255B" w:rsidRDefault="00564BF9" w:rsidP="00D507D9">
            <w:pPr>
              <w:spacing w:before="120" w:after="120"/>
              <w:jc w:val="both"/>
              <w:rPr>
                <w:rFonts w:cstheme="minorHAnsi"/>
                <w:b/>
                <w:lang w:val="hr-HR" w:eastAsia="hr-HR" w:bidi="hr-HR"/>
              </w:rPr>
            </w:pPr>
            <w:r w:rsidRPr="0086255B">
              <w:rPr>
                <w:rFonts w:cstheme="minorHAnsi"/>
                <w:b/>
                <w:lang w:val="hr-HR" w:eastAsia="hr-HR" w:bidi="hr-HR"/>
              </w:rPr>
              <w:t>Ukupni opravdani troškovi</w:t>
            </w:r>
          </w:p>
        </w:tc>
        <w:tc>
          <w:tcPr>
            <w:tcW w:w="1641" w:type="dxa"/>
            <w:shd w:val="clear" w:color="auto" w:fill="auto"/>
          </w:tcPr>
          <w:p w14:paraId="571A0272" w14:textId="77777777" w:rsidR="00564BF9" w:rsidRPr="0086255B" w:rsidRDefault="00564BF9" w:rsidP="00D507D9">
            <w:pPr>
              <w:spacing w:before="120" w:after="120"/>
              <w:jc w:val="both"/>
              <w:rPr>
                <w:rFonts w:cstheme="minorHAnsi"/>
                <w:lang w:val="hr-HR" w:eastAsia="hr-HR" w:bidi="hr-HR"/>
              </w:rPr>
            </w:pPr>
          </w:p>
        </w:tc>
        <w:tc>
          <w:tcPr>
            <w:tcW w:w="1777" w:type="dxa"/>
            <w:shd w:val="clear" w:color="auto" w:fill="auto"/>
          </w:tcPr>
          <w:p w14:paraId="1BDCA669" w14:textId="77777777" w:rsidR="00564BF9" w:rsidRPr="0086255B" w:rsidRDefault="00564BF9" w:rsidP="00D507D9">
            <w:pPr>
              <w:spacing w:before="120" w:after="120"/>
              <w:jc w:val="both"/>
              <w:rPr>
                <w:rFonts w:cstheme="minorHAnsi"/>
                <w:lang w:val="hr-HR" w:eastAsia="hr-HR" w:bidi="hr-HR"/>
              </w:rPr>
            </w:pPr>
          </w:p>
        </w:tc>
        <w:tc>
          <w:tcPr>
            <w:tcW w:w="1778" w:type="dxa"/>
            <w:shd w:val="clear" w:color="auto" w:fill="auto"/>
          </w:tcPr>
          <w:p w14:paraId="7AE8B932" w14:textId="77777777" w:rsidR="00564BF9" w:rsidRPr="0086255B" w:rsidRDefault="00564BF9" w:rsidP="00D507D9">
            <w:pPr>
              <w:spacing w:before="120" w:after="120"/>
              <w:jc w:val="both"/>
              <w:rPr>
                <w:rFonts w:cstheme="minorHAnsi"/>
                <w:lang w:val="hr-HR" w:eastAsia="hr-HR" w:bidi="hr-HR"/>
              </w:rPr>
            </w:pPr>
          </w:p>
        </w:tc>
      </w:tr>
    </w:tbl>
    <w:p w14:paraId="54F66A3D" w14:textId="77777777" w:rsidR="00564BF9" w:rsidRPr="0086255B" w:rsidRDefault="00564BF9" w:rsidP="00564BF9">
      <w:pPr>
        <w:spacing w:before="120" w:after="120"/>
        <w:jc w:val="both"/>
        <w:rPr>
          <w:rFonts w:cstheme="minorHAnsi"/>
          <w:bCs/>
          <w:lang w:val="hr-HR" w:eastAsia="hr-HR" w:bidi="hr-HR"/>
        </w:rPr>
      </w:pPr>
      <w:r w:rsidRPr="0086255B">
        <w:rPr>
          <w:rFonts w:cstheme="minorHAnsi"/>
          <w:bCs/>
          <w:lang w:val="hr-HR" w:eastAsia="hr-HR" w:bidi="hr-HR"/>
        </w:rPr>
        <w:t>..................................................................................................................................................................</w:t>
      </w:r>
    </w:p>
    <w:p w14:paraId="0C568B9E" w14:textId="77777777" w:rsidR="00564BF9" w:rsidRPr="0086255B" w:rsidRDefault="00564BF9" w:rsidP="009B4F66">
      <w:pPr>
        <w:numPr>
          <w:ilvl w:val="0"/>
          <w:numId w:val="34"/>
        </w:numPr>
        <w:tabs>
          <w:tab w:val="clear" w:pos="1047"/>
        </w:tabs>
        <w:spacing w:before="120" w:after="120" w:line="240" w:lineRule="auto"/>
        <w:ind w:left="360" w:hanging="360"/>
        <w:jc w:val="both"/>
        <w:rPr>
          <w:rFonts w:cstheme="minorHAnsi"/>
          <w:bCs/>
          <w:lang w:val="hr-HR" w:eastAsia="hr-HR" w:bidi="hr-HR"/>
        </w:rPr>
      </w:pPr>
      <w:r w:rsidRPr="0086255B">
        <w:rPr>
          <w:rFonts w:cstheme="minorHAnsi"/>
          <w:lang w:val="hr-HR" w:eastAsia="hr-HR" w:bidi="hr-HR"/>
        </w:rPr>
        <w:lastRenderedPageBreak/>
        <w:t>Navedite primjenjive intenzitete pomoći i dostavite dodatno obrazloženje ukoliko se primjenjuje uvećanje osnovnog intenziteta pomoći.</w:t>
      </w:r>
    </w:p>
    <w:tbl>
      <w:tblPr>
        <w:tblW w:w="8519"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9"/>
        <w:gridCol w:w="1377"/>
        <w:gridCol w:w="1378"/>
        <w:gridCol w:w="1515"/>
      </w:tblGrid>
      <w:tr w:rsidR="00564BF9" w:rsidRPr="0086255B" w14:paraId="6CB06716" w14:textId="77777777" w:rsidTr="00D507D9">
        <w:trPr>
          <w:trHeight w:val="1232"/>
          <w:tblHeader/>
        </w:trPr>
        <w:tc>
          <w:tcPr>
            <w:tcW w:w="4249" w:type="dxa"/>
          </w:tcPr>
          <w:p w14:paraId="6F36DDA0" w14:textId="77777777" w:rsidR="00564BF9" w:rsidRPr="0086255B" w:rsidRDefault="00564BF9" w:rsidP="00D507D9">
            <w:pPr>
              <w:spacing w:before="120" w:after="120"/>
              <w:jc w:val="both"/>
              <w:rPr>
                <w:rFonts w:cstheme="minorHAnsi"/>
                <w:b/>
                <w:bCs/>
                <w:lang w:val="hr-HR" w:eastAsia="hr-HR" w:bidi="hr-HR"/>
              </w:rPr>
            </w:pPr>
            <w:bookmarkStart w:id="15" w:name="_Hlk215225664"/>
            <w:r w:rsidRPr="0086255B">
              <w:rPr>
                <w:rFonts w:cstheme="minorHAnsi"/>
                <w:b/>
                <w:bCs/>
                <w:lang w:val="hr-HR" w:eastAsia="hr-HR" w:bidi="hr-HR"/>
              </w:rPr>
              <w:t>Primijenjeni intenzitet pomoći:</w:t>
            </w:r>
          </w:p>
        </w:tc>
        <w:tc>
          <w:tcPr>
            <w:tcW w:w="1377" w:type="dxa"/>
            <w:vAlign w:val="center"/>
          </w:tcPr>
          <w:p w14:paraId="26E129EE" w14:textId="77777777" w:rsidR="00564BF9" w:rsidRPr="0086255B" w:rsidRDefault="00564BF9" w:rsidP="00D507D9">
            <w:pPr>
              <w:spacing w:before="120" w:after="120"/>
              <w:jc w:val="center"/>
              <w:rPr>
                <w:rFonts w:cstheme="minorHAnsi"/>
                <w:b/>
                <w:lang w:val="hr-HR" w:eastAsia="hr-HR" w:bidi="hr-HR"/>
              </w:rPr>
            </w:pPr>
            <w:r w:rsidRPr="0086255B">
              <w:rPr>
                <w:rFonts w:cstheme="minorHAnsi"/>
                <w:b/>
                <w:lang w:val="hr-HR" w:eastAsia="hr-HR" w:bidi="hr-HR"/>
              </w:rPr>
              <w:t>Mala preduzeća</w:t>
            </w:r>
          </w:p>
          <w:p w14:paraId="27124B08" w14:textId="77777777" w:rsidR="00564BF9" w:rsidRPr="0086255B" w:rsidRDefault="00564BF9" w:rsidP="00D507D9">
            <w:pPr>
              <w:spacing w:before="120" w:after="120"/>
              <w:jc w:val="center"/>
              <w:rPr>
                <w:rFonts w:cstheme="minorHAnsi"/>
                <w:b/>
                <w:bCs/>
                <w:lang w:val="hr-HR" w:eastAsia="hr-HR" w:bidi="hr-HR"/>
              </w:rPr>
            </w:pPr>
            <w:r w:rsidRPr="0086255B">
              <w:rPr>
                <w:rFonts w:cstheme="minorHAnsi"/>
                <w:b/>
                <w:bCs/>
                <w:lang w:val="hr-HR" w:eastAsia="hr-HR" w:bidi="hr-HR"/>
              </w:rPr>
              <w:t>%</w:t>
            </w:r>
          </w:p>
        </w:tc>
        <w:tc>
          <w:tcPr>
            <w:tcW w:w="1378" w:type="dxa"/>
          </w:tcPr>
          <w:p w14:paraId="03D534E5" w14:textId="77777777" w:rsidR="00564BF9" w:rsidRPr="0086255B" w:rsidRDefault="00564BF9" w:rsidP="00D507D9">
            <w:pPr>
              <w:spacing w:before="120" w:after="120"/>
              <w:jc w:val="center"/>
              <w:rPr>
                <w:rFonts w:cstheme="minorHAnsi"/>
                <w:b/>
                <w:lang w:val="hr-HR" w:eastAsia="hr-HR" w:bidi="hr-HR"/>
              </w:rPr>
            </w:pPr>
            <w:r w:rsidRPr="0086255B">
              <w:rPr>
                <w:rFonts w:cstheme="minorHAnsi"/>
                <w:b/>
                <w:lang w:val="hr-HR" w:eastAsia="hr-HR" w:bidi="hr-HR"/>
              </w:rPr>
              <w:t>Srednja preduzeća</w:t>
            </w:r>
          </w:p>
          <w:p w14:paraId="255AF781" w14:textId="77777777" w:rsidR="00564BF9" w:rsidRPr="0086255B" w:rsidRDefault="00564BF9" w:rsidP="00D507D9">
            <w:pPr>
              <w:spacing w:before="120" w:after="120"/>
              <w:jc w:val="center"/>
              <w:rPr>
                <w:rFonts w:cstheme="minorHAnsi"/>
                <w:b/>
                <w:bCs/>
                <w:lang w:val="hr-HR" w:eastAsia="hr-HR" w:bidi="hr-HR"/>
              </w:rPr>
            </w:pPr>
            <w:r w:rsidRPr="0086255B">
              <w:rPr>
                <w:rFonts w:cstheme="minorHAnsi"/>
                <w:b/>
                <w:bCs/>
                <w:lang w:val="hr-HR" w:eastAsia="hr-HR" w:bidi="hr-HR"/>
              </w:rPr>
              <w:t>%</w:t>
            </w:r>
          </w:p>
        </w:tc>
        <w:tc>
          <w:tcPr>
            <w:tcW w:w="1515" w:type="dxa"/>
          </w:tcPr>
          <w:p w14:paraId="2DD5E030" w14:textId="77777777" w:rsidR="00564BF9" w:rsidRPr="0086255B" w:rsidRDefault="00564BF9" w:rsidP="00D507D9">
            <w:pPr>
              <w:spacing w:before="120" w:after="120"/>
              <w:jc w:val="center"/>
              <w:rPr>
                <w:rFonts w:cstheme="minorHAnsi"/>
                <w:b/>
                <w:lang w:val="hr-HR" w:eastAsia="hr-HR" w:bidi="hr-HR"/>
              </w:rPr>
            </w:pPr>
            <w:r w:rsidRPr="0086255B">
              <w:rPr>
                <w:rFonts w:cstheme="minorHAnsi"/>
                <w:b/>
                <w:lang w:val="hr-HR" w:eastAsia="hr-HR" w:bidi="hr-HR"/>
              </w:rPr>
              <w:t>Velika preduzeća</w:t>
            </w:r>
          </w:p>
          <w:p w14:paraId="0106607E" w14:textId="77777777" w:rsidR="00564BF9" w:rsidRPr="0086255B" w:rsidRDefault="00564BF9" w:rsidP="00D507D9">
            <w:pPr>
              <w:spacing w:before="120" w:after="120"/>
              <w:jc w:val="center"/>
              <w:rPr>
                <w:rFonts w:cstheme="minorHAnsi"/>
                <w:b/>
                <w:bCs/>
                <w:lang w:val="hr-HR" w:eastAsia="hr-HR" w:bidi="hr-HR"/>
              </w:rPr>
            </w:pPr>
            <w:r w:rsidRPr="0086255B">
              <w:rPr>
                <w:rFonts w:cstheme="minorHAnsi"/>
                <w:b/>
                <w:bCs/>
                <w:lang w:val="hr-HR" w:eastAsia="hr-HR" w:bidi="hr-HR"/>
              </w:rPr>
              <w:t>%</w:t>
            </w:r>
          </w:p>
        </w:tc>
      </w:tr>
      <w:bookmarkEnd w:id="15"/>
      <w:tr w:rsidR="00564BF9" w:rsidRPr="0086255B" w14:paraId="1008AB5F" w14:textId="77777777" w:rsidTr="00D507D9">
        <w:trPr>
          <w:trHeight w:val="517"/>
        </w:trPr>
        <w:tc>
          <w:tcPr>
            <w:tcW w:w="4249" w:type="dxa"/>
          </w:tcPr>
          <w:p w14:paraId="466FA25E" w14:textId="77777777" w:rsidR="00564BF9" w:rsidRPr="0086255B" w:rsidRDefault="00564BF9" w:rsidP="00D507D9">
            <w:pPr>
              <w:spacing w:before="120" w:after="120"/>
              <w:jc w:val="both"/>
              <w:rPr>
                <w:rFonts w:cstheme="minorHAnsi"/>
                <w:bCs/>
                <w:lang w:val="hr-HR" w:eastAsia="hr-HR" w:bidi="hr-HR"/>
              </w:rPr>
            </w:pPr>
            <w:r w:rsidRPr="0086255B">
              <w:rPr>
                <w:rFonts w:cstheme="minorHAnsi"/>
                <w:lang w:val="hr-HR" w:eastAsia="hr-HR" w:bidi="hr-HR"/>
              </w:rPr>
              <w:t>Fundamentalna istraživanja</w:t>
            </w:r>
          </w:p>
        </w:tc>
        <w:tc>
          <w:tcPr>
            <w:tcW w:w="1377" w:type="dxa"/>
          </w:tcPr>
          <w:p w14:paraId="43B4BA67" w14:textId="77777777" w:rsidR="00564BF9" w:rsidRPr="0086255B" w:rsidRDefault="00564BF9" w:rsidP="00D507D9">
            <w:pPr>
              <w:spacing w:before="120" w:after="120"/>
              <w:jc w:val="both"/>
              <w:rPr>
                <w:rFonts w:cstheme="minorHAnsi"/>
                <w:bCs/>
                <w:lang w:val="hr-HR" w:eastAsia="hr-HR" w:bidi="hr-HR"/>
              </w:rPr>
            </w:pPr>
          </w:p>
        </w:tc>
        <w:tc>
          <w:tcPr>
            <w:tcW w:w="1378" w:type="dxa"/>
          </w:tcPr>
          <w:p w14:paraId="075FDB7C" w14:textId="77777777" w:rsidR="00564BF9" w:rsidRPr="0086255B" w:rsidRDefault="00564BF9" w:rsidP="00D507D9">
            <w:pPr>
              <w:spacing w:before="120" w:after="120"/>
              <w:jc w:val="both"/>
              <w:rPr>
                <w:rFonts w:cstheme="minorHAnsi"/>
                <w:bCs/>
                <w:lang w:val="hr-HR" w:eastAsia="hr-HR" w:bidi="hr-HR"/>
              </w:rPr>
            </w:pPr>
          </w:p>
        </w:tc>
        <w:tc>
          <w:tcPr>
            <w:tcW w:w="1515" w:type="dxa"/>
          </w:tcPr>
          <w:p w14:paraId="0373E444" w14:textId="77777777" w:rsidR="00564BF9" w:rsidRPr="0086255B" w:rsidRDefault="00564BF9" w:rsidP="00D507D9">
            <w:pPr>
              <w:spacing w:before="120" w:after="120"/>
              <w:jc w:val="both"/>
              <w:rPr>
                <w:rFonts w:cstheme="minorHAnsi"/>
                <w:bCs/>
                <w:lang w:val="hr-HR" w:eastAsia="hr-HR" w:bidi="hr-HR"/>
              </w:rPr>
            </w:pPr>
          </w:p>
        </w:tc>
      </w:tr>
      <w:tr w:rsidR="00564BF9" w:rsidRPr="0086255B" w14:paraId="1DA58E97" w14:textId="77777777" w:rsidTr="00D507D9">
        <w:trPr>
          <w:trHeight w:val="817"/>
        </w:trPr>
        <w:tc>
          <w:tcPr>
            <w:tcW w:w="4249" w:type="dxa"/>
          </w:tcPr>
          <w:p w14:paraId="37A30480" w14:textId="77777777" w:rsidR="00564BF9" w:rsidRPr="0086255B" w:rsidRDefault="00564BF9" w:rsidP="00D507D9">
            <w:pPr>
              <w:spacing w:before="120" w:after="120"/>
              <w:jc w:val="both"/>
              <w:rPr>
                <w:rFonts w:cstheme="minorHAnsi"/>
                <w:bCs/>
                <w:lang w:val="hr-HR" w:eastAsia="hr-HR" w:bidi="hr-HR"/>
              </w:rPr>
            </w:pPr>
            <w:r w:rsidRPr="0086255B">
              <w:rPr>
                <w:rFonts w:cstheme="minorHAnsi"/>
                <w:lang w:val="hr-HR" w:eastAsia="hr-HR" w:bidi="hr-HR"/>
              </w:rPr>
              <w:t>Osnovni intezitet pomoći za industrijska istraživanja</w:t>
            </w:r>
          </w:p>
        </w:tc>
        <w:tc>
          <w:tcPr>
            <w:tcW w:w="1377" w:type="dxa"/>
          </w:tcPr>
          <w:p w14:paraId="03F063B1" w14:textId="77777777" w:rsidR="00564BF9" w:rsidRPr="0086255B" w:rsidRDefault="00564BF9" w:rsidP="00D507D9">
            <w:pPr>
              <w:spacing w:before="120" w:after="120"/>
              <w:jc w:val="both"/>
              <w:rPr>
                <w:rFonts w:cstheme="minorHAnsi"/>
                <w:bCs/>
                <w:lang w:val="hr-HR" w:eastAsia="hr-HR" w:bidi="hr-HR"/>
              </w:rPr>
            </w:pPr>
          </w:p>
        </w:tc>
        <w:tc>
          <w:tcPr>
            <w:tcW w:w="1378" w:type="dxa"/>
          </w:tcPr>
          <w:p w14:paraId="382D31D4" w14:textId="77777777" w:rsidR="00564BF9" w:rsidRPr="0086255B" w:rsidRDefault="00564BF9" w:rsidP="00D507D9">
            <w:pPr>
              <w:spacing w:before="120" w:after="120"/>
              <w:jc w:val="both"/>
              <w:rPr>
                <w:rFonts w:cstheme="minorHAnsi"/>
                <w:bCs/>
                <w:lang w:val="hr-HR" w:eastAsia="hr-HR" w:bidi="hr-HR"/>
              </w:rPr>
            </w:pPr>
          </w:p>
        </w:tc>
        <w:tc>
          <w:tcPr>
            <w:tcW w:w="1515" w:type="dxa"/>
          </w:tcPr>
          <w:p w14:paraId="38DD5228" w14:textId="77777777" w:rsidR="00564BF9" w:rsidRPr="0086255B" w:rsidRDefault="00564BF9" w:rsidP="00D507D9">
            <w:pPr>
              <w:spacing w:before="120" w:after="120"/>
              <w:jc w:val="both"/>
              <w:rPr>
                <w:rFonts w:cstheme="minorHAnsi"/>
                <w:bCs/>
                <w:lang w:val="hr-HR" w:eastAsia="hr-HR" w:bidi="hr-HR"/>
              </w:rPr>
            </w:pPr>
          </w:p>
        </w:tc>
      </w:tr>
      <w:tr w:rsidR="00564BF9" w:rsidRPr="0086255B" w14:paraId="6A9853DE" w14:textId="77777777" w:rsidTr="00D507D9">
        <w:trPr>
          <w:trHeight w:val="2728"/>
        </w:trPr>
        <w:tc>
          <w:tcPr>
            <w:tcW w:w="4249" w:type="dxa"/>
          </w:tcPr>
          <w:p w14:paraId="735C0A53" w14:textId="77777777" w:rsidR="00564BF9" w:rsidRPr="0086255B" w:rsidRDefault="00564BF9" w:rsidP="00D507D9">
            <w:pPr>
              <w:spacing w:before="120" w:after="120"/>
              <w:contextualSpacing/>
              <w:jc w:val="both"/>
              <w:rPr>
                <w:rFonts w:cstheme="minorHAnsi"/>
                <w:bCs/>
                <w:lang w:val="hr-HR" w:eastAsia="hr-HR" w:bidi="hr-HR"/>
              </w:rPr>
            </w:pPr>
            <w:r w:rsidRPr="0086255B">
              <w:rPr>
                <w:rFonts w:cstheme="minorHAnsi"/>
                <w:bCs/>
                <w:lang w:val="hr-HR" w:eastAsia="hr-HR" w:bidi="hr-HR"/>
              </w:rPr>
              <w:t>Povećanje osnovnog inteziteta pomoći za industrijska istraživanja:</w:t>
            </w:r>
          </w:p>
          <w:p w14:paraId="2D04F955" w14:textId="77777777" w:rsidR="00564BF9" w:rsidRPr="0086255B" w:rsidRDefault="00564BF9" w:rsidP="009B4F66">
            <w:pPr>
              <w:numPr>
                <w:ilvl w:val="0"/>
                <w:numId w:val="25"/>
              </w:numPr>
              <w:spacing w:before="120" w:after="120" w:line="240" w:lineRule="auto"/>
              <w:contextualSpacing/>
              <w:jc w:val="both"/>
              <w:rPr>
                <w:rFonts w:cstheme="minorHAnsi"/>
                <w:bCs/>
                <w:lang w:val="hr-HR" w:eastAsia="hr-HR" w:bidi="hr-HR"/>
              </w:rPr>
            </w:pPr>
            <w:r w:rsidRPr="0086255B">
              <w:rPr>
                <w:rFonts w:cstheme="minorHAnsi"/>
                <w:bCs/>
                <w:lang w:val="hr-HR" w:eastAsia="hr-HR" w:bidi="hr-HR"/>
              </w:rPr>
              <w:t>koja se sprovode u efikasnoj saradnji između preduzeća (za velika preduzeća, prekogranična saradnja ili saradnja uz učešće najmanje jednog MSP) ili između preduzeća i istraživačke organizacije; ili</w:t>
            </w:r>
          </w:p>
          <w:p w14:paraId="32DDEA00" w14:textId="77777777" w:rsidR="00564BF9" w:rsidRPr="0086255B" w:rsidRDefault="00564BF9" w:rsidP="009B4F66">
            <w:pPr>
              <w:numPr>
                <w:ilvl w:val="0"/>
                <w:numId w:val="25"/>
              </w:numPr>
              <w:spacing w:before="120" w:after="120" w:line="240" w:lineRule="auto"/>
              <w:contextualSpacing/>
              <w:jc w:val="both"/>
              <w:rPr>
                <w:rFonts w:cstheme="minorHAnsi"/>
                <w:bCs/>
                <w:lang w:val="hr-HR" w:eastAsia="hr-HR" w:bidi="hr-HR"/>
              </w:rPr>
            </w:pPr>
            <w:r w:rsidRPr="0086255B">
              <w:rPr>
                <w:rFonts w:cstheme="minorHAnsi"/>
                <w:lang w:val="hr-HR" w:eastAsia="hr-HR" w:bidi="hr-HR"/>
              </w:rPr>
              <w:t>koja podrazumijevaju široko rasprostranjenu diseminaciju rezultata</w:t>
            </w:r>
          </w:p>
        </w:tc>
        <w:tc>
          <w:tcPr>
            <w:tcW w:w="1377" w:type="dxa"/>
          </w:tcPr>
          <w:p w14:paraId="0666DDB7" w14:textId="77777777" w:rsidR="00564BF9" w:rsidRPr="0086255B" w:rsidRDefault="00564BF9" w:rsidP="00D507D9">
            <w:pPr>
              <w:spacing w:before="120" w:after="120"/>
              <w:jc w:val="both"/>
              <w:rPr>
                <w:rFonts w:cstheme="minorHAnsi"/>
                <w:bCs/>
                <w:lang w:val="hr-HR" w:eastAsia="hr-HR" w:bidi="hr-HR"/>
              </w:rPr>
            </w:pPr>
          </w:p>
        </w:tc>
        <w:tc>
          <w:tcPr>
            <w:tcW w:w="1378" w:type="dxa"/>
          </w:tcPr>
          <w:p w14:paraId="3354758C" w14:textId="77777777" w:rsidR="00564BF9" w:rsidRPr="0086255B" w:rsidRDefault="00564BF9" w:rsidP="00D507D9">
            <w:pPr>
              <w:spacing w:before="120" w:after="120"/>
              <w:jc w:val="both"/>
              <w:rPr>
                <w:rFonts w:cstheme="minorHAnsi"/>
                <w:bCs/>
                <w:lang w:val="hr-HR" w:eastAsia="hr-HR" w:bidi="hr-HR"/>
              </w:rPr>
            </w:pPr>
          </w:p>
        </w:tc>
        <w:tc>
          <w:tcPr>
            <w:tcW w:w="1515" w:type="dxa"/>
          </w:tcPr>
          <w:p w14:paraId="4A2E3AF3" w14:textId="77777777" w:rsidR="00564BF9" w:rsidRPr="0086255B" w:rsidRDefault="00564BF9" w:rsidP="00D507D9">
            <w:pPr>
              <w:spacing w:before="120" w:after="120"/>
              <w:jc w:val="both"/>
              <w:rPr>
                <w:rFonts w:cstheme="minorHAnsi"/>
                <w:bCs/>
                <w:lang w:val="hr-HR" w:eastAsia="hr-HR" w:bidi="hr-HR"/>
              </w:rPr>
            </w:pPr>
          </w:p>
        </w:tc>
      </w:tr>
      <w:tr w:rsidR="00564BF9" w:rsidRPr="0086255B" w14:paraId="17255C7D" w14:textId="77777777" w:rsidTr="00D507D9">
        <w:trPr>
          <w:trHeight w:val="2682"/>
        </w:trPr>
        <w:tc>
          <w:tcPr>
            <w:tcW w:w="4249" w:type="dxa"/>
          </w:tcPr>
          <w:p w14:paraId="70D65273" w14:textId="77777777" w:rsidR="00564BF9" w:rsidRPr="0086255B" w:rsidRDefault="00564BF9" w:rsidP="009B4F66">
            <w:pPr>
              <w:numPr>
                <w:ilvl w:val="0"/>
                <w:numId w:val="25"/>
              </w:numPr>
              <w:spacing w:before="120" w:after="120" w:line="240" w:lineRule="auto"/>
              <w:contextualSpacing/>
              <w:jc w:val="both"/>
              <w:rPr>
                <w:rFonts w:cstheme="minorHAnsi"/>
                <w:bCs/>
                <w:lang w:val="hr-HR" w:eastAsia="hr-HR" w:bidi="hr-HR"/>
              </w:rPr>
            </w:pPr>
            <w:r w:rsidRPr="0086255B">
              <w:rPr>
                <w:rFonts w:cstheme="minorHAnsi"/>
                <w:bCs/>
                <w:lang w:val="hr-HR" w:eastAsia="hr-HR" w:bidi="hr-HR"/>
              </w:rPr>
              <w:t>pod uslovom da se istraživačko-razvojni projekat sprovodi u potpomognutim područjima koja ispunjavaju uslove iz člana 107 stav 3 tačka (c) Ugovora; ili</w:t>
            </w:r>
          </w:p>
          <w:p w14:paraId="6925E7B5" w14:textId="77777777" w:rsidR="00564BF9" w:rsidRPr="0086255B" w:rsidRDefault="00564BF9" w:rsidP="009B4F66">
            <w:pPr>
              <w:numPr>
                <w:ilvl w:val="0"/>
                <w:numId w:val="25"/>
              </w:numPr>
              <w:spacing w:before="120" w:after="120" w:line="240" w:lineRule="auto"/>
              <w:contextualSpacing/>
              <w:jc w:val="both"/>
              <w:rPr>
                <w:rFonts w:cstheme="minorHAnsi"/>
                <w:bCs/>
                <w:lang w:val="hr-HR" w:eastAsia="hr-HR" w:bidi="hr-HR"/>
              </w:rPr>
            </w:pPr>
            <w:r w:rsidRPr="0086255B">
              <w:rPr>
                <w:rFonts w:cstheme="minorHAnsi"/>
                <w:bCs/>
                <w:lang w:val="hr-HR" w:eastAsia="hr-HR" w:bidi="hr-HR"/>
              </w:rPr>
              <w:t>pod uslovom da se istraživačko-razvojni projekat sprovodi u potpomognutim područjima koja ispunjavaju uslove iz člana 107 stav 3 tačka (a) Ugovora</w:t>
            </w:r>
          </w:p>
        </w:tc>
        <w:tc>
          <w:tcPr>
            <w:tcW w:w="1377" w:type="dxa"/>
          </w:tcPr>
          <w:p w14:paraId="6E36F42D" w14:textId="77777777" w:rsidR="00564BF9" w:rsidRPr="0086255B" w:rsidRDefault="00564BF9" w:rsidP="00D507D9">
            <w:pPr>
              <w:spacing w:before="120" w:after="120"/>
              <w:jc w:val="both"/>
              <w:rPr>
                <w:rFonts w:cstheme="minorHAnsi"/>
                <w:bCs/>
                <w:lang w:val="hr-HR" w:eastAsia="hr-HR" w:bidi="hr-HR"/>
              </w:rPr>
            </w:pPr>
          </w:p>
        </w:tc>
        <w:tc>
          <w:tcPr>
            <w:tcW w:w="1378" w:type="dxa"/>
          </w:tcPr>
          <w:p w14:paraId="4D4251FE" w14:textId="77777777" w:rsidR="00564BF9" w:rsidRPr="0086255B" w:rsidRDefault="00564BF9" w:rsidP="00D507D9">
            <w:pPr>
              <w:spacing w:before="120" w:after="120"/>
              <w:jc w:val="both"/>
              <w:rPr>
                <w:rFonts w:cstheme="minorHAnsi"/>
                <w:bCs/>
                <w:lang w:val="hr-HR" w:eastAsia="hr-HR" w:bidi="hr-HR"/>
              </w:rPr>
            </w:pPr>
          </w:p>
        </w:tc>
        <w:tc>
          <w:tcPr>
            <w:tcW w:w="1515" w:type="dxa"/>
          </w:tcPr>
          <w:p w14:paraId="045049A1" w14:textId="77777777" w:rsidR="00564BF9" w:rsidRPr="0086255B" w:rsidRDefault="00564BF9" w:rsidP="00D507D9">
            <w:pPr>
              <w:spacing w:before="120" w:after="120"/>
              <w:jc w:val="both"/>
              <w:rPr>
                <w:rFonts w:cstheme="minorHAnsi"/>
                <w:bCs/>
                <w:lang w:val="hr-HR" w:eastAsia="hr-HR" w:bidi="hr-HR"/>
              </w:rPr>
            </w:pPr>
          </w:p>
        </w:tc>
      </w:tr>
      <w:tr w:rsidR="00564BF9" w:rsidRPr="0086255B" w14:paraId="31ECFE6D" w14:textId="77777777" w:rsidTr="00D507D9">
        <w:trPr>
          <w:trHeight w:val="575"/>
        </w:trPr>
        <w:tc>
          <w:tcPr>
            <w:tcW w:w="4249" w:type="dxa"/>
          </w:tcPr>
          <w:p w14:paraId="0F59E754" w14:textId="77777777" w:rsidR="00564BF9" w:rsidRPr="0086255B" w:rsidRDefault="00564BF9" w:rsidP="00D507D9">
            <w:pPr>
              <w:spacing w:before="120" w:after="120"/>
              <w:contextualSpacing/>
              <w:jc w:val="both"/>
              <w:rPr>
                <w:rFonts w:cstheme="minorHAnsi"/>
                <w:bCs/>
                <w:lang w:val="hr-HR" w:eastAsia="hr-HR" w:bidi="hr-HR"/>
              </w:rPr>
            </w:pPr>
            <w:r w:rsidRPr="0086255B">
              <w:rPr>
                <w:rFonts w:cstheme="minorHAnsi"/>
                <w:bCs/>
                <w:lang w:val="hr-HR" w:eastAsia="hr-HR" w:bidi="hr-HR"/>
              </w:rPr>
              <w:t>Intenzitet pomoći koji se primjenjuje na djelatnosti industrijskog istraživanja:</w:t>
            </w:r>
          </w:p>
        </w:tc>
        <w:tc>
          <w:tcPr>
            <w:tcW w:w="1377" w:type="dxa"/>
          </w:tcPr>
          <w:p w14:paraId="070C32AC" w14:textId="77777777" w:rsidR="00564BF9" w:rsidRPr="0086255B" w:rsidRDefault="00564BF9" w:rsidP="00D507D9">
            <w:pPr>
              <w:spacing w:before="120" w:after="120"/>
              <w:jc w:val="both"/>
              <w:rPr>
                <w:rFonts w:cstheme="minorHAnsi"/>
                <w:bCs/>
                <w:lang w:val="hr-HR" w:eastAsia="hr-HR" w:bidi="hr-HR"/>
              </w:rPr>
            </w:pPr>
          </w:p>
        </w:tc>
        <w:tc>
          <w:tcPr>
            <w:tcW w:w="1378" w:type="dxa"/>
          </w:tcPr>
          <w:p w14:paraId="7A00A9F3" w14:textId="77777777" w:rsidR="00564BF9" w:rsidRPr="0086255B" w:rsidRDefault="00564BF9" w:rsidP="00D507D9">
            <w:pPr>
              <w:spacing w:before="120" w:after="120"/>
              <w:jc w:val="both"/>
              <w:rPr>
                <w:rFonts w:cstheme="minorHAnsi"/>
                <w:bCs/>
                <w:lang w:val="hr-HR" w:eastAsia="hr-HR" w:bidi="hr-HR"/>
              </w:rPr>
            </w:pPr>
          </w:p>
        </w:tc>
        <w:tc>
          <w:tcPr>
            <w:tcW w:w="1515" w:type="dxa"/>
          </w:tcPr>
          <w:p w14:paraId="0684DBB2" w14:textId="77777777" w:rsidR="00564BF9" w:rsidRPr="0086255B" w:rsidRDefault="00564BF9" w:rsidP="00D507D9">
            <w:pPr>
              <w:spacing w:before="120" w:after="120"/>
              <w:jc w:val="both"/>
              <w:rPr>
                <w:rFonts w:cstheme="minorHAnsi"/>
                <w:bCs/>
                <w:lang w:val="hr-HR" w:eastAsia="hr-HR" w:bidi="hr-HR"/>
              </w:rPr>
            </w:pPr>
          </w:p>
        </w:tc>
      </w:tr>
      <w:tr w:rsidR="00564BF9" w:rsidRPr="0086255B" w14:paraId="63926402" w14:textId="77777777" w:rsidTr="00D507D9">
        <w:trPr>
          <w:trHeight w:val="817"/>
        </w:trPr>
        <w:tc>
          <w:tcPr>
            <w:tcW w:w="4249" w:type="dxa"/>
          </w:tcPr>
          <w:p w14:paraId="6BE96F5D" w14:textId="77777777" w:rsidR="00564BF9" w:rsidRPr="0086255B" w:rsidRDefault="00564BF9" w:rsidP="00D507D9">
            <w:pPr>
              <w:spacing w:before="120" w:after="120"/>
              <w:jc w:val="both"/>
              <w:rPr>
                <w:rFonts w:cstheme="minorHAnsi"/>
                <w:bCs/>
                <w:lang w:val="hr-HR" w:eastAsia="hr-HR" w:bidi="hr-HR"/>
              </w:rPr>
            </w:pPr>
            <w:r w:rsidRPr="0086255B">
              <w:rPr>
                <w:rFonts w:cstheme="minorHAnsi"/>
                <w:lang w:val="hr-HR" w:eastAsia="hr-HR" w:bidi="hr-HR"/>
              </w:rPr>
              <w:t>Osnovni intezitet pomoći za eksperimentalni razvoj</w:t>
            </w:r>
          </w:p>
        </w:tc>
        <w:tc>
          <w:tcPr>
            <w:tcW w:w="1377" w:type="dxa"/>
          </w:tcPr>
          <w:p w14:paraId="756245D5" w14:textId="77777777" w:rsidR="00564BF9" w:rsidRPr="0086255B" w:rsidRDefault="00564BF9" w:rsidP="00D507D9">
            <w:pPr>
              <w:spacing w:before="120" w:after="120"/>
              <w:jc w:val="both"/>
              <w:rPr>
                <w:rFonts w:cstheme="minorHAnsi"/>
                <w:bCs/>
                <w:lang w:val="hr-HR" w:eastAsia="hr-HR" w:bidi="hr-HR"/>
              </w:rPr>
            </w:pPr>
          </w:p>
        </w:tc>
        <w:tc>
          <w:tcPr>
            <w:tcW w:w="1378" w:type="dxa"/>
          </w:tcPr>
          <w:p w14:paraId="561DF0BE" w14:textId="77777777" w:rsidR="00564BF9" w:rsidRPr="0086255B" w:rsidRDefault="00564BF9" w:rsidP="00D507D9">
            <w:pPr>
              <w:spacing w:before="120" w:after="120"/>
              <w:jc w:val="both"/>
              <w:rPr>
                <w:rFonts w:cstheme="minorHAnsi"/>
                <w:bCs/>
                <w:lang w:val="hr-HR" w:eastAsia="hr-HR" w:bidi="hr-HR"/>
              </w:rPr>
            </w:pPr>
          </w:p>
        </w:tc>
        <w:tc>
          <w:tcPr>
            <w:tcW w:w="1515" w:type="dxa"/>
          </w:tcPr>
          <w:p w14:paraId="55A9864F" w14:textId="77777777" w:rsidR="00564BF9" w:rsidRPr="0086255B" w:rsidRDefault="00564BF9" w:rsidP="00D507D9">
            <w:pPr>
              <w:spacing w:before="120" w:after="120"/>
              <w:jc w:val="both"/>
              <w:rPr>
                <w:rFonts w:cstheme="minorHAnsi"/>
                <w:bCs/>
                <w:lang w:val="hr-HR" w:eastAsia="hr-HR" w:bidi="hr-HR"/>
              </w:rPr>
            </w:pPr>
          </w:p>
        </w:tc>
      </w:tr>
      <w:tr w:rsidR="00564BF9" w:rsidRPr="0086255B" w14:paraId="59616C67" w14:textId="77777777" w:rsidTr="00D507D9">
        <w:trPr>
          <w:trHeight w:val="2993"/>
        </w:trPr>
        <w:tc>
          <w:tcPr>
            <w:tcW w:w="4249" w:type="dxa"/>
          </w:tcPr>
          <w:p w14:paraId="02137C5E" w14:textId="77777777" w:rsidR="00564BF9" w:rsidRPr="0086255B" w:rsidRDefault="00564BF9" w:rsidP="00D507D9">
            <w:pPr>
              <w:spacing w:before="120" w:after="120"/>
              <w:contextualSpacing/>
              <w:jc w:val="both"/>
              <w:rPr>
                <w:rFonts w:cstheme="minorHAnsi"/>
                <w:bCs/>
                <w:lang w:val="hr-HR" w:eastAsia="hr-HR" w:bidi="hr-HR"/>
              </w:rPr>
            </w:pPr>
            <w:r w:rsidRPr="0086255B">
              <w:rPr>
                <w:rFonts w:cstheme="minorHAnsi"/>
                <w:bCs/>
                <w:lang w:val="hr-HR" w:eastAsia="hr-HR" w:bidi="hr-HR"/>
              </w:rPr>
              <w:t>Povećanje osnovnog inteziteta pomoći za eksperimentalni razvoj</w:t>
            </w:r>
          </w:p>
          <w:p w14:paraId="4096DB3E" w14:textId="77777777" w:rsidR="00564BF9" w:rsidRPr="0086255B" w:rsidRDefault="00564BF9" w:rsidP="009B4F66">
            <w:pPr>
              <w:numPr>
                <w:ilvl w:val="0"/>
                <w:numId w:val="25"/>
              </w:numPr>
              <w:spacing w:before="120" w:after="120" w:line="240" w:lineRule="auto"/>
              <w:contextualSpacing/>
              <w:jc w:val="both"/>
              <w:rPr>
                <w:rFonts w:cstheme="minorHAnsi"/>
                <w:bCs/>
                <w:lang w:val="hr-HR" w:eastAsia="hr-HR" w:bidi="hr-HR"/>
              </w:rPr>
            </w:pPr>
            <w:r w:rsidRPr="0086255B">
              <w:rPr>
                <w:rFonts w:cstheme="minorHAnsi"/>
                <w:bCs/>
                <w:lang w:val="hr-HR" w:eastAsia="hr-HR" w:bidi="hr-HR"/>
              </w:rPr>
              <w:t>koji se sprovodi u efikasnoj saradnji između preduzeća (za velika preduzeća, prekogranična saradnja ili saradnja uz učešće najmanje jednog MSP) ili između preduzeća i istraživačke organizacije; ili</w:t>
            </w:r>
          </w:p>
          <w:p w14:paraId="7665C319" w14:textId="77777777" w:rsidR="00564BF9" w:rsidRPr="0086255B" w:rsidRDefault="00564BF9" w:rsidP="009B4F66">
            <w:pPr>
              <w:numPr>
                <w:ilvl w:val="0"/>
                <w:numId w:val="25"/>
              </w:numPr>
              <w:spacing w:before="120" w:after="120" w:line="240" w:lineRule="auto"/>
              <w:contextualSpacing/>
              <w:jc w:val="both"/>
              <w:rPr>
                <w:rFonts w:cstheme="minorHAnsi"/>
                <w:bCs/>
                <w:lang w:val="hr-HR" w:eastAsia="hr-HR" w:bidi="hr-HR"/>
              </w:rPr>
            </w:pPr>
            <w:r w:rsidRPr="0086255B">
              <w:rPr>
                <w:rFonts w:cstheme="minorHAnsi"/>
                <w:bCs/>
                <w:lang w:val="hr-HR" w:eastAsia="hr-HR" w:bidi="hr-HR"/>
              </w:rPr>
              <w:t>koji podrazumijevaju široko rasprostranjenu diseminaciju rezultata ili</w:t>
            </w:r>
          </w:p>
        </w:tc>
        <w:tc>
          <w:tcPr>
            <w:tcW w:w="1377" w:type="dxa"/>
          </w:tcPr>
          <w:p w14:paraId="38FA844D" w14:textId="77777777" w:rsidR="00564BF9" w:rsidRPr="0086255B" w:rsidRDefault="00564BF9" w:rsidP="00D507D9">
            <w:pPr>
              <w:spacing w:before="120" w:after="120"/>
              <w:jc w:val="both"/>
              <w:rPr>
                <w:rFonts w:cstheme="minorHAnsi"/>
                <w:bCs/>
                <w:lang w:val="hr-HR" w:eastAsia="hr-HR" w:bidi="hr-HR"/>
              </w:rPr>
            </w:pPr>
          </w:p>
        </w:tc>
        <w:tc>
          <w:tcPr>
            <w:tcW w:w="1378" w:type="dxa"/>
          </w:tcPr>
          <w:p w14:paraId="7DB25F4D" w14:textId="77777777" w:rsidR="00564BF9" w:rsidRPr="0086255B" w:rsidRDefault="00564BF9" w:rsidP="00D507D9">
            <w:pPr>
              <w:spacing w:before="120" w:after="120"/>
              <w:jc w:val="both"/>
              <w:rPr>
                <w:rFonts w:cstheme="minorHAnsi"/>
                <w:bCs/>
                <w:lang w:val="hr-HR" w:eastAsia="hr-HR" w:bidi="hr-HR"/>
              </w:rPr>
            </w:pPr>
          </w:p>
        </w:tc>
        <w:tc>
          <w:tcPr>
            <w:tcW w:w="1515" w:type="dxa"/>
          </w:tcPr>
          <w:p w14:paraId="3EFF0B4D" w14:textId="77777777" w:rsidR="00564BF9" w:rsidRPr="0086255B" w:rsidRDefault="00564BF9" w:rsidP="00D507D9">
            <w:pPr>
              <w:spacing w:before="120" w:after="120"/>
              <w:jc w:val="both"/>
              <w:rPr>
                <w:rFonts w:cstheme="minorHAnsi"/>
                <w:bCs/>
                <w:lang w:val="hr-HR" w:eastAsia="hr-HR" w:bidi="hr-HR"/>
              </w:rPr>
            </w:pPr>
          </w:p>
        </w:tc>
      </w:tr>
      <w:tr w:rsidR="00564BF9" w:rsidRPr="0086255B" w14:paraId="270ED955" w14:textId="77777777" w:rsidTr="00D507D9">
        <w:trPr>
          <w:trHeight w:val="805"/>
        </w:trPr>
        <w:tc>
          <w:tcPr>
            <w:tcW w:w="4249" w:type="dxa"/>
          </w:tcPr>
          <w:p w14:paraId="098886AF" w14:textId="77777777" w:rsidR="00564BF9" w:rsidRPr="0086255B" w:rsidRDefault="00564BF9" w:rsidP="009B4F66">
            <w:pPr>
              <w:numPr>
                <w:ilvl w:val="0"/>
                <w:numId w:val="25"/>
              </w:numPr>
              <w:spacing w:before="120" w:after="120" w:line="240" w:lineRule="auto"/>
              <w:contextualSpacing/>
              <w:jc w:val="both"/>
              <w:rPr>
                <w:rFonts w:cstheme="minorHAnsi"/>
                <w:bCs/>
                <w:lang w:val="hr-HR" w:eastAsia="hr-HR" w:bidi="hr-HR"/>
              </w:rPr>
            </w:pPr>
            <w:r w:rsidRPr="0086255B">
              <w:rPr>
                <w:rFonts w:cstheme="minorHAnsi"/>
                <w:bCs/>
                <w:lang w:val="hr-HR" w:eastAsia="hr-HR" w:bidi="hr-HR"/>
              </w:rPr>
              <w:lastRenderedPageBreak/>
              <w:t>pod uslovom da se istraživačko-razvojni projekat sprovodi u potpomognutim područjima koja ispunjavaju uslove iz člana 107 stav 3 tačka (c) Ugovora; ili</w:t>
            </w:r>
          </w:p>
          <w:p w14:paraId="55A3A431" w14:textId="77777777" w:rsidR="00564BF9" w:rsidRPr="0086255B" w:rsidRDefault="00564BF9" w:rsidP="009B4F66">
            <w:pPr>
              <w:numPr>
                <w:ilvl w:val="0"/>
                <w:numId w:val="25"/>
              </w:numPr>
              <w:spacing w:before="120" w:after="120" w:line="240" w:lineRule="auto"/>
              <w:contextualSpacing/>
              <w:jc w:val="both"/>
              <w:rPr>
                <w:rFonts w:cstheme="minorHAnsi"/>
                <w:bCs/>
                <w:lang w:val="hr-HR" w:eastAsia="hr-HR" w:bidi="hr-HR"/>
              </w:rPr>
            </w:pPr>
            <w:r w:rsidRPr="0086255B">
              <w:rPr>
                <w:rFonts w:cstheme="minorHAnsi"/>
                <w:bCs/>
                <w:lang w:val="hr-HR" w:eastAsia="hr-HR" w:bidi="hr-HR"/>
              </w:rPr>
              <w:t>pod uslovom da se istraživačko-razvojni projekat sprovodi u potpomognutim područjima koja ispunjavaju uslove iz člana 107 stav 3 tačka (a) Ugovora</w:t>
            </w:r>
          </w:p>
        </w:tc>
        <w:tc>
          <w:tcPr>
            <w:tcW w:w="1377" w:type="dxa"/>
          </w:tcPr>
          <w:p w14:paraId="01DEC39F" w14:textId="77777777" w:rsidR="00564BF9" w:rsidRPr="0086255B" w:rsidRDefault="00564BF9" w:rsidP="00D507D9">
            <w:pPr>
              <w:spacing w:before="120" w:after="120"/>
              <w:jc w:val="both"/>
              <w:rPr>
                <w:rFonts w:cstheme="minorHAnsi"/>
                <w:bCs/>
                <w:lang w:val="hr-HR" w:eastAsia="hr-HR" w:bidi="hr-HR"/>
              </w:rPr>
            </w:pPr>
          </w:p>
        </w:tc>
        <w:tc>
          <w:tcPr>
            <w:tcW w:w="1378" w:type="dxa"/>
          </w:tcPr>
          <w:p w14:paraId="5A0359BE" w14:textId="77777777" w:rsidR="00564BF9" w:rsidRPr="0086255B" w:rsidRDefault="00564BF9" w:rsidP="00D507D9">
            <w:pPr>
              <w:spacing w:before="120" w:after="120"/>
              <w:jc w:val="both"/>
              <w:rPr>
                <w:rFonts w:cstheme="minorHAnsi"/>
                <w:bCs/>
                <w:lang w:val="hr-HR" w:eastAsia="hr-HR" w:bidi="hr-HR"/>
              </w:rPr>
            </w:pPr>
          </w:p>
        </w:tc>
        <w:tc>
          <w:tcPr>
            <w:tcW w:w="1515" w:type="dxa"/>
          </w:tcPr>
          <w:p w14:paraId="4D96A398" w14:textId="77777777" w:rsidR="00564BF9" w:rsidRPr="0086255B" w:rsidRDefault="00564BF9" w:rsidP="00D507D9">
            <w:pPr>
              <w:spacing w:before="120" w:after="120"/>
              <w:jc w:val="both"/>
              <w:rPr>
                <w:rFonts w:cstheme="minorHAnsi"/>
                <w:bCs/>
                <w:lang w:val="hr-HR" w:eastAsia="hr-HR" w:bidi="hr-HR"/>
              </w:rPr>
            </w:pPr>
          </w:p>
        </w:tc>
      </w:tr>
      <w:tr w:rsidR="00564BF9" w:rsidRPr="0086255B" w14:paraId="414E4415" w14:textId="77777777" w:rsidTr="00D507D9">
        <w:trPr>
          <w:trHeight w:val="575"/>
        </w:trPr>
        <w:tc>
          <w:tcPr>
            <w:tcW w:w="4249" w:type="dxa"/>
          </w:tcPr>
          <w:p w14:paraId="7FB466EB" w14:textId="77777777" w:rsidR="00564BF9" w:rsidRPr="0086255B" w:rsidRDefault="00564BF9" w:rsidP="00D507D9">
            <w:pPr>
              <w:spacing w:before="120" w:after="120"/>
              <w:contextualSpacing/>
              <w:jc w:val="both"/>
              <w:rPr>
                <w:rFonts w:cstheme="minorHAnsi"/>
                <w:bCs/>
                <w:lang w:val="hr-HR" w:eastAsia="hr-HR" w:bidi="hr-HR"/>
              </w:rPr>
            </w:pPr>
            <w:r w:rsidRPr="0086255B">
              <w:rPr>
                <w:rFonts w:cstheme="minorHAnsi"/>
                <w:bCs/>
                <w:lang w:val="hr-HR" w:eastAsia="hr-HR" w:bidi="hr-HR"/>
              </w:rPr>
              <w:t>Intenzitet pomoći koji se primjenjuje na djelatnosti eksperimentalnog razvoja:</w:t>
            </w:r>
          </w:p>
        </w:tc>
        <w:tc>
          <w:tcPr>
            <w:tcW w:w="1377" w:type="dxa"/>
          </w:tcPr>
          <w:p w14:paraId="46DD4BCB" w14:textId="77777777" w:rsidR="00564BF9" w:rsidRPr="0086255B" w:rsidRDefault="00564BF9" w:rsidP="00D507D9">
            <w:pPr>
              <w:spacing w:before="120" w:after="120"/>
              <w:jc w:val="both"/>
              <w:rPr>
                <w:rFonts w:cstheme="minorHAnsi"/>
                <w:bCs/>
                <w:lang w:val="hr-HR" w:eastAsia="hr-HR" w:bidi="hr-HR"/>
              </w:rPr>
            </w:pPr>
          </w:p>
        </w:tc>
        <w:tc>
          <w:tcPr>
            <w:tcW w:w="1378" w:type="dxa"/>
          </w:tcPr>
          <w:p w14:paraId="32B17F7E" w14:textId="77777777" w:rsidR="00564BF9" w:rsidRPr="0086255B" w:rsidRDefault="00564BF9" w:rsidP="00D507D9">
            <w:pPr>
              <w:spacing w:before="120" w:after="120"/>
              <w:jc w:val="both"/>
              <w:rPr>
                <w:rFonts w:cstheme="minorHAnsi"/>
                <w:bCs/>
                <w:lang w:val="hr-HR" w:eastAsia="hr-HR" w:bidi="hr-HR"/>
              </w:rPr>
            </w:pPr>
          </w:p>
        </w:tc>
        <w:tc>
          <w:tcPr>
            <w:tcW w:w="1515" w:type="dxa"/>
          </w:tcPr>
          <w:p w14:paraId="5E74C8F5" w14:textId="77777777" w:rsidR="00564BF9" w:rsidRPr="0086255B" w:rsidRDefault="00564BF9" w:rsidP="00D507D9">
            <w:pPr>
              <w:spacing w:before="120" w:after="120"/>
              <w:jc w:val="both"/>
              <w:rPr>
                <w:rFonts w:cstheme="minorHAnsi"/>
                <w:bCs/>
                <w:lang w:val="hr-HR" w:eastAsia="hr-HR" w:bidi="hr-HR"/>
              </w:rPr>
            </w:pPr>
          </w:p>
        </w:tc>
      </w:tr>
    </w:tbl>
    <w:p w14:paraId="7296B4BD" w14:textId="77777777" w:rsidR="00564BF9" w:rsidRPr="0086255B" w:rsidRDefault="00564BF9" w:rsidP="009B4F66">
      <w:pPr>
        <w:numPr>
          <w:ilvl w:val="0"/>
          <w:numId w:val="34"/>
        </w:numPr>
        <w:tabs>
          <w:tab w:val="clear" w:pos="1047"/>
        </w:tabs>
        <w:spacing w:before="120" w:after="120" w:line="240" w:lineRule="auto"/>
        <w:ind w:left="360" w:hanging="360"/>
        <w:jc w:val="both"/>
        <w:rPr>
          <w:rFonts w:cstheme="minorHAnsi"/>
          <w:lang w:val="hr-HR" w:eastAsia="hr-HR" w:bidi="hr-HR"/>
        </w:rPr>
      </w:pPr>
      <w:r w:rsidRPr="0086255B">
        <w:rPr>
          <w:rFonts w:cstheme="minorHAnsi"/>
          <w:lang w:val="hr-HR" w:eastAsia="hr-HR" w:bidi="hr-HR"/>
        </w:rPr>
        <w:t>Navedite informacije o državnoj pomoći koju namjeravate dodijeliti, uključujući:</w:t>
      </w:r>
    </w:p>
    <w:p w14:paraId="1AA0B212" w14:textId="77777777" w:rsidR="00564BF9" w:rsidRPr="0086255B" w:rsidRDefault="00564BF9" w:rsidP="009B4F66">
      <w:pPr>
        <w:numPr>
          <w:ilvl w:val="4"/>
          <w:numId w:val="34"/>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ukupni nominalni iznos državne pomoći</w:t>
      </w:r>
    </w:p>
    <w:p w14:paraId="21DC1650"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1350B044" w14:textId="77777777" w:rsidR="00564BF9" w:rsidRPr="0086255B" w:rsidRDefault="00564BF9" w:rsidP="009B4F66">
      <w:pPr>
        <w:numPr>
          <w:ilvl w:val="4"/>
          <w:numId w:val="34"/>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šta je instrument (oblik) pomoći</w:t>
      </w:r>
    </w:p>
    <w:p w14:paraId="1986D2D5"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6452FCB5" w14:textId="77777777" w:rsidR="00564BF9" w:rsidRPr="0086255B" w:rsidRDefault="00564BF9" w:rsidP="009B4F66">
      <w:pPr>
        <w:numPr>
          <w:ilvl w:val="4"/>
          <w:numId w:val="34"/>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da li će pomoć biti isplaćena u jednoj ili više rata</w:t>
      </w:r>
    </w:p>
    <w:p w14:paraId="5EB5A8F5"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7A1FACD8" w14:textId="77777777" w:rsidR="00564BF9" w:rsidRPr="0086255B" w:rsidRDefault="00564BF9" w:rsidP="009B4F66">
      <w:pPr>
        <w:numPr>
          <w:ilvl w:val="4"/>
          <w:numId w:val="34"/>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okvirne datume (navesti barem godinu) isplate i iznose pojedinačnih rata</w:t>
      </w:r>
    </w:p>
    <w:p w14:paraId="2C36E59D" w14:textId="77777777" w:rsidR="00564BF9" w:rsidRPr="0086255B" w:rsidRDefault="00564BF9" w:rsidP="00564BF9">
      <w:pPr>
        <w:spacing w:before="120" w:after="120"/>
        <w:jc w:val="both"/>
        <w:rPr>
          <w:rFonts w:cstheme="minorHAnsi"/>
          <w:lang w:val="hr-HR" w:eastAsia="hr-HR" w:bidi="hr-HR"/>
        </w:rPr>
      </w:pPr>
      <w:bookmarkStart w:id="16" w:name="_Hlk221529113"/>
      <w:r w:rsidRPr="0086255B">
        <w:rPr>
          <w:rFonts w:cstheme="minorHAnsi"/>
          <w:lang w:val="hr-HR" w:eastAsia="hr-HR" w:bidi="hr-HR"/>
        </w:rPr>
        <w:t>..................................................................................................................................................................</w:t>
      </w:r>
    </w:p>
    <w:bookmarkEnd w:id="16"/>
    <w:p w14:paraId="51137759" w14:textId="77777777" w:rsidR="00564BF9" w:rsidRPr="0086255B" w:rsidRDefault="00564BF9" w:rsidP="009B4F66">
      <w:pPr>
        <w:numPr>
          <w:ilvl w:val="4"/>
          <w:numId w:val="34"/>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način na koji ste utvrdili iznos državne pomoći koju namjeravate dodijeliti za projekat, iznos pojedinačnih rata i njihov raspored isplate.</w:t>
      </w:r>
      <w:bookmarkStart w:id="17" w:name="_Hlk182238657"/>
    </w:p>
    <w:p w14:paraId="72D67DD3" w14:textId="77777777" w:rsidR="00564BF9" w:rsidRPr="0086255B" w:rsidRDefault="00564BF9" w:rsidP="00564BF9">
      <w:pPr>
        <w:spacing w:before="120" w:after="120"/>
        <w:jc w:val="both"/>
        <w:rPr>
          <w:rFonts w:cstheme="minorHAnsi"/>
          <w:lang w:val="hr-HR" w:eastAsia="hr-HR" w:bidi="hr-HR"/>
        </w:rPr>
      </w:pPr>
      <w:bookmarkStart w:id="18" w:name="_Hlk221529213"/>
      <w:r w:rsidRPr="0086255B">
        <w:rPr>
          <w:rFonts w:cstheme="minorHAnsi"/>
          <w:lang w:val="hr-HR" w:eastAsia="hr-HR" w:bidi="hr-HR"/>
        </w:rPr>
        <w:t>..................................................................................................................................................................</w:t>
      </w:r>
      <w:bookmarkEnd w:id="17"/>
    </w:p>
    <w:bookmarkEnd w:id="18"/>
    <w:p w14:paraId="29A60875" w14:textId="77777777" w:rsidR="00564BF9" w:rsidRPr="0086255B" w:rsidRDefault="00564BF9" w:rsidP="009B4F66">
      <w:pPr>
        <w:numPr>
          <w:ilvl w:val="0"/>
          <w:numId w:val="34"/>
        </w:numPr>
        <w:tabs>
          <w:tab w:val="clear" w:pos="1047"/>
        </w:tabs>
        <w:spacing w:before="120" w:after="120" w:line="240" w:lineRule="auto"/>
        <w:ind w:left="360" w:hanging="360"/>
        <w:jc w:val="both"/>
        <w:rPr>
          <w:rFonts w:cstheme="minorHAnsi"/>
          <w:lang w:val="hr-HR" w:eastAsia="hr-HR" w:bidi="hr-HR"/>
        </w:rPr>
      </w:pPr>
      <w:r w:rsidRPr="0086255B">
        <w:rPr>
          <w:rFonts w:cstheme="minorHAnsi"/>
          <w:lang w:val="hr-HR" w:eastAsia="hr-HR" w:bidi="hr-HR"/>
        </w:rPr>
        <w:t>U slučaju da se prijava odnosi na fiskalnu mjeru koja predstavlja državnu pomoć, navedite sljedeće:</w:t>
      </w:r>
    </w:p>
    <w:p w14:paraId="619F2D45" w14:textId="77777777" w:rsidR="00564BF9" w:rsidRPr="0086255B" w:rsidRDefault="00564BF9" w:rsidP="009B4F66">
      <w:pPr>
        <w:numPr>
          <w:ilvl w:val="4"/>
          <w:numId w:val="34"/>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da li se fiskalna mjera primjenjuje bez razlike na sve prihvatljive aktivnosti i ne prelazi primjenjiv intenzitet pomoći za eksperimentalni razvoj</w:t>
      </w:r>
    </w:p>
    <w:p w14:paraId="329895D2" w14:textId="77777777" w:rsidR="00564BF9" w:rsidRPr="0086255B" w:rsidRDefault="00564BF9" w:rsidP="00564BF9">
      <w:pPr>
        <w:spacing w:before="120" w:after="120"/>
        <w:jc w:val="both"/>
        <w:rPr>
          <w:rFonts w:cstheme="minorHAnsi"/>
          <w:lang w:val="hr-HR" w:eastAsia="hr-HR" w:bidi="hr-HR"/>
        </w:rPr>
      </w:pPr>
      <w:bookmarkStart w:id="19" w:name="_Hlk221529246"/>
      <w:r w:rsidRPr="0086255B">
        <w:rPr>
          <w:rFonts w:cstheme="minorHAnsi"/>
          <w:lang w:val="hr-HR" w:eastAsia="hr-HR" w:bidi="hr-HR"/>
        </w:rPr>
        <w:t>..................................................................................................................................................................</w:t>
      </w:r>
    </w:p>
    <w:bookmarkEnd w:id="19"/>
    <w:p w14:paraId="22B86664" w14:textId="77777777" w:rsidR="00564BF9" w:rsidRPr="0086255B" w:rsidRDefault="00564BF9" w:rsidP="009B4F66">
      <w:pPr>
        <w:numPr>
          <w:ilvl w:val="4"/>
          <w:numId w:val="34"/>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da li se relevantni intenzitet pomoći neće biti prekoračen kada se u fiskalnoj mjeri razlikuju različite kategorije I&amp;R.</w:t>
      </w:r>
    </w:p>
    <w:p w14:paraId="173CE0A6"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1582FD60" w14:textId="77777777" w:rsidR="00564BF9" w:rsidRPr="0086255B" w:rsidRDefault="00564BF9" w:rsidP="009B4F66">
      <w:pPr>
        <w:numPr>
          <w:ilvl w:val="1"/>
          <w:numId w:val="20"/>
        </w:numPr>
        <w:spacing w:before="120" w:after="120" w:line="240" w:lineRule="auto"/>
        <w:ind w:left="360"/>
        <w:jc w:val="both"/>
        <w:rPr>
          <w:rFonts w:cstheme="minorHAnsi"/>
          <w:b/>
          <w:lang w:val="hr-HR" w:eastAsia="hr-HR" w:bidi="hr-HR"/>
        </w:rPr>
      </w:pPr>
      <w:r w:rsidRPr="0086255B">
        <w:rPr>
          <w:rFonts w:cstheme="minorHAnsi"/>
          <w:b/>
          <w:lang w:val="hr-HR" w:eastAsia="hr-HR" w:bidi="hr-HR"/>
        </w:rPr>
        <w:t>Pomoć za studije izvodljivosti</w:t>
      </w:r>
    </w:p>
    <w:p w14:paraId="5D3F00C6" w14:textId="77777777" w:rsidR="00564BF9" w:rsidRPr="0086255B" w:rsidRDefault="00564BF9" w:rsidP="009B4F66">
      <w:pPr>
        <w:numPr>
          <w:ilvl w:val="6"/>
          <w:numId w:val="34"/>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Opišite sadržaj i aktivnosti obuhvaćene studijama izvodljivosti (prema definiciji iz tačke 16 postačka (l) Okvira za istraživanje, razvoj i inovacije). Navedite i informacije o trajanju studija izvodljivosti (datum početka i datum završetka), uključujući i GANTT-ov dijagram, ukoliko je primjenjivo, kako bi se prikazao razvoj i završetak radnih paketa i aktivnosti (ako ih ima).</w:t>
      </w:r>
    </w:p>
    <w:p w14:paraId="550D8EE9"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04305877" w14:textId="77777777" w:rsidR="00564BF9" w:rsidRPr="0086255B" w:rsidRDefault="00564BF9" w:rsidP="009B4F66">
      <w:pPr>
        <w:numPr>
          <w:ilvl w:val="6"/>
          <w:numId w:val="34"/>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lastRenderedPageBreak/>
        <w:t>Navedite opravdane troškove i, za individualnu pomoć, njihov iznos, kao i dodatne detalje o osnovnim pretpostavkama na kojima se zasniva obračun tih troškova. Potkrijepite vaše obračune opravdanih troškova najnovijom dostupnom dokumentacijom, koja sadrži jasne i precizno navedene dokaze i priložite ih uz obrazac za prijavu.</w:t>
      </w:r>
    </w:p>
    <w:p w14:paraId="4DBE7C36" w14:textId="77777777" w:rsidR="00564BF9" w:rsidRPr="0086255B" w:rsidRDefault="00564BF9" w:rsidP="00564BF9">
      <w:pPr>
        <w:spacing w:before="120" w:after="120"/>
        <w:ind w:left="360"/>
        <w:jc w:val="both"/>
        <w:rPr>
          <w:rFonts w:cstheme="minorHAnsi"/>
          <w:lang w:val="hr-HR" w:eastAsia="hr-HR" w:bidi="hr-HR"/>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500"/>
      </w:tblGrid>
      <w:tr w:rsidR="00564BF9" w:rsidRPr="0086255B" w14:paraId="7ABF5AF7" w14:textId="77777777" w:rsidTr="00D507D9">
        <w:trPr>
          <w:trHeight w:val="629"/>
        </w:trPr>
        <w:tc>
          <w:tcPr>
            <w:tcW w:w="2475" w:type="pct"/>
            <w:shd w:val="clear" w:color="auto" w:fill="auto"/>
          </w:tcPr>
          <w:p w14:paraId="1FAFF930" w14:textId="77777777" w:rsidR="00564BF9" w:rsidRPr="0086255B" w:rsidRDefault="00564BF9" w:rsidP="00D507D9">
            <w:pPr>
              <w:pStyle w:val="ListParagraph"/>
              <w:spacing w:after="120"/>
              <w:ind w:left="0" w:firstLine="0"/>
              <w:contextualSpacing w:val="0"/>
              <w:rPr>
                <w:rFonts w:asciiTheme="minorHAnsi" w:hAnsiTheme="minorHAnsi" w:cstheme="minorHAnsi"/>
                <w:b/>
                <w:bCs/>
                <w:noProof/>
                <w:sz w:val="22"/>
                <w:szCs w:val="22"/>
              </w:rPr>
            </w:pPr>
            <w:r w:rsidRPr="0086255B">
              <w:rPr>
                <w:rFonts w:asciiTheme="minorHAnsi" w:hAnsiTheme="minorHAnsi" w:cstheme="minorHAnsi"/>
                <w:b/>
                <w:noProof/>
                <w:sz w:val="22"/>
                <w:szCs w:val="22"/>
              </w:rPr>
              <w:t>Opravdani troškovi studije izvedivosti</w:t>
            </w:r>
          </w:p>
        </w:tc>
        <w:tc>
          <w:tcPr>
            <w:tcW w:w="2525" w:type="pct"/>
            <w:shd w:val="clear" w:color="auto" w:fill="auto"/>
          </w:tcPr>
          <w:p w14:paraId="3CF76A8C" w14:textId="77777777" w:rsidR="00564BF9" w:rsidRPr="0086255B" w:rsidRDefault="00564BF9" w:rsidP="00D507D9">
            <w:pPr>
              <w:pStyle w:val="ListParagraph"/>
              <w:spacing w:after="120"/>
              <w:ind w:left="0" w:firstLine="0"/>
              <w:contextualSpacing w:val="0"/>
              <w:rPr>
                <w:rFonts w:asciiTheme="minorHAnsi" w:hAnsiTheme="minorHAnsi" w:cstheme="minorHAnsi"/>
                <w:b/>
                <w:bCs/>
                <w:noProof/>
                <w:sz w:val="22"/>
                <w:szCs w:val="22"/>
              </w:rPr>
            </w:pPr>
            <w:r w:rsidRPr="0086255B">
              <w:rPr>
                <w:rFonts w:asciiTheme="minorHAnsi" w:hAnsiTheme="minorHAnsi" w:cstheme="minorHAnsi"/>
                <w:b/>
                <w:noProof/>
                <w:sz w:val="22"/>
                <w:szCs w:val="22"/>
              </w:rPr>
              <w:t>Iznos opravdanih troškova</w:t>
            </w:r>
          </w:p>
        </w:tc>
      </w:tr>
      <w:tr w:rsidR="00564BF9" w:rsidRPr="0086255B" w14:paraId="4D2F8086" w14:textId="77777777" w:rsidTr="00D507D9">
        <w:tc>
          <w:tcPr>
            <w:tcW w:w="2475" w:type="pct"/>
            <w:shd w:val="clear" w:color="auto" w:fill="auto"/>
          </w:tcPr>
          <w:p w14:paraId="1A11BB55" w14:textId="77777777" w:rsidR="00564BF9" w:rsidRPr="0086255B" w:rsidRDefault="00564BF9" w:rsidP="00D507D9">
            <w:pPr>
              <w:pStyle w:val="ListParagraph"/>
              <w:spacing w:after="120"/>
              <w:ind w:left="0" w:firstLine="0"/>
              <w:contextualSpacing w:val="0"/>
              <w:rPr>
                <w:rFonts w:asciiTheme="minorHAnsi" w:hAnsiTheme="minorHAnsi" w:cstheme="minorHAnsi"/>
                <w:noProof/>
                <w:sz w:val="22"/>
                <w:szCs w:val="22"/>
              </w:rPr>
            </w:pPr>
            <w:r w:rsidRPr="0086255B">
              <w:rPr>
                <w:rFonts w:asciiTheme="minorHAnsi" w:hAnsiTheme="minorHAnsi" w:cstheme="minorHAnsi"/>
                <w:noProof/>
                <w:sz w:val="22"/>
                <w:szCs w:val="22"/>
              </w:rPr>
              <w:t>[unijeti red za svaku stavku troškova uključenu u opravadne troškove studije izvedivosti]</w:t>
            </w:r>
          </w:p>
        </w:tc>
        <w:tc>
          <w:tcPr>
            <w:tcW w:w="2525" w:type="pct"/>
            <w:shd w:val="clear" w:color="auto" w:fill="auto"/>
          </w:tcPr>
          <w:p w14:paraId="354C5A43" w14:textId="77777777" w:rsidR="00564BF9" w:rsidRPr="0086255B" w:rsidRDefault="00564BF9" w:rsidP="00D507D9">
            <w:pPr>
              <w:pStyle w:val="ListParagraph"/>
              <w:spacing w:after="120"/>
              <w:ind w:left="0"/>
              <w:contextualSpacing w:val="0"/>
              <w:rPr>
                <w:rFonts w:asciiTheme="minorHAnsi" w:hAnsiTheme="minorHAnsi" w:cstheme="minorHAnsi"/>
                <w:noProof/>
                <w:sz w:val="22"/>
                <w:szCs w:val="22"/>
              </w:rPr>
            </w:pPr>
          </w:p>
        </w:tc>
      </w:tr>
    </w:tbl>
    <w:p w14:paraId="326279C2"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06E5E298" w14:textId="77777777" w:rsidR="00564BF9" w:rsidRPr="0086255B" w:rsidRDefault="00564BF9" w:rsidP="009B4F66">
      <w:pPr>
        <w:numPr>
          <w:ilvl w:val="6"/>
          <w:numId w:val="34"/>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Da bi se pokazala usklađenost sa Prilogom II i tačkom 81 Okvira za istraživanje, razvoj i inovacije, navedite primjenjive intenzitete pomoći. Ako je primjenjivo, obrazložite zašto je opravdano povećanje osnovnog intenziteta pomoći.</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5"/>
        <w:gridCol w:w="1502"/>
        <w:gridCol w:w="1504"/>
        <w:gridCol w:w="1650"/>
      </w:tblGrid>
      <w:tr w:rsidR="00564BF9" w:rsidRPr="0086255B" w14:paraId="03AEEA4D" w14:textId="77777777" w:rsidTr="00D507D9">
        <w:tc>
          <w:tcPr>
            <w:tcW w:w="2387" w:type="pct"/>
          </w:tcPr>
          <w:p w14:paraId="3C328FE6" w14:textId="77777777" w:rsidR="00564BF9" w:rsidRPr="0086255B" w:rsidRDefault="00564BF9" w:rsidP="00D507D9">
            <w:pPr>
              <w:spacing w:before="120" w:after="120"/>
              <w:jc w:val="both"/>
              <w:rPr>
                <w:rFonts w:cstheme="minorHAnsi"/>
                <w:b/>
                <w:bCs/>
                <w:lang w:val="hr-HR" w:eastAsia="hr-HR" w:bidi="hr-HR"/>
              </w:rPr>
            </w:pPr>
            <w:r w:rsidRPr="0086255B">
              <w:rPr>
                <w:rFonts w:cstheme="minorHAnsi"/>
                <w:b/>
                <w:bCs/>
                <w:lang w:val="hr-HR" w:eastAsia="hr-HR" w:bidi="hr-HR"/>
              </w:rPr>
              <w:t>Primijenjeni intenzitet pomoći:</w:t>
            </w:r>
          </w:p>
        </w:tc>
        <w:tc>
          <w:tcPr>
            <w:tcW w:w="843" w:type="pct"/>
            <w:vAlign w:val="center"/>
          </w:tcPr>
          <w:p w14:paraId="7AC74A9C" w14:textId="77777777" w:rsidR="00564BF9" w:rsidRPr="0086255B" w:rsidRDefault="00564BF9" w:rsidP="00D507D9">
            <w:pPr>
              <w:spacing w:before="120" w:after="120"/>
              <w:jc w:val="center"/>
              <w:rPr>
                <w:rFonts w:cstheme="minorHAnsi"/>
                <w:b/>
                <w:noProof/>
              </w:rPr>
            </w:pPr>
            <w:r w:rsidRPr="0086255B">
              <w:rPr>
                <w:rFonts w:cstheme="minorHAnsi"/>
                <w:b/>
                <w:noProof/>
              </w:rPr>
              <w:t>Mala preduzeća</w:t>
            </w:r>
          </w:p>
          <w:p w14:paraId="4A863DA1" w14:textId="77777777" w:rsidR="00564BF9" w:rsidRPr="0086255B" w:rsidRDefault="00564BF9" w:rsidP="00D507D9">
            <w:pPr>
              <w:spacing w:before="120" w:after="120"/>
              <w:jc w:val="center"/>
              <w:rPr>
                <w:rFonts w:cstheme="minorHAnsi"/>
                <w:b/>
                <w:noProof/>
              </w:rPr>
            </w:pPr>
            <w:r w:rsidRPr="0086255B">
              <w:rPr>
                <w:rFonts w:cstheme="minorHAnsi"/>
                <w:b/>
                <w:noProof/>
              </w:rPr>
              <w:t>%</w:t>
            </w:r>
          </w:p>
        </w:tc>
        <w:tc>
          <w:tcPr>
            <w:tcW w:w="844" w:type="pct"/>
          </w:tcPr>
          <w:p w14:paraId="1AF7262D" w14:textId="77777777" w:rsidR="00564BF9" w:rsidRPr="0086255B" w:rsidRDefault="00564BF9" w:rsidP="00D507D9">
            <w:pPr>
              <w:spacing w:before="120" w:after="120"/>
              <w:jc w:val="center"/>
              <w:rPr>
                <w:rFonts w:cstheme="minorHAnsi"/>
                <w:b/>
                <w:lang w:val="hr-HR" w:eastAsia="hr-HR" w:bidi="hr-HR"/>
              </w:rPr>
            </w:pPr>
            <w:r w:rsidRPr="0086255B">
              <w:rPr>
                <w:rFonts w:cstheme="minorHAnsi"/>
                <w:b/>
                <w:lang w:val="hr-HR" w:eastAsia="hr-HR" w:bidi="hr-HR"/>
              </w:rPr>
              <w:t>Srednja preduzeća</w:t>
            </w:r>
          </w:p>
          <w:p w14:paraId="16805A47" w14:textId="77777777" w:rsidR="00564BF9" w:rsidRPr="0086255B" w:rsidRDefault="00564BF9" w:rsidP="00D507D9">
            <w:pPr>
              <w:spacing w:before="120" w:after="120"/>
              <w:jc w:val="center"/>
              <w:rPr>
                <w:rFonts w:cstheme="minorHAnsi"/>
                <w:b/>
                <w:bCs/>
                <w:lang w:val="hr-HR" w:eastAsia="hr-HR" w:bidi="hr-HR"/>
              </w:rPr>
            </w:pPr>
            <w:r w:rsidRPr="0086255B">
              <w:rPr>
                <w:rFonts w:cstheme="minorHAnsi"/>
                <w:b/>
                <w:bCs/>
                <w:lang w:val="hr-HR" w:eastAsia="hr-HR" w:bidi="hr-HR"/>
              </w:rPr>
              <w:t>%</w:t>
            </w:r>
          </w:p>
        </w:tc>
        <w:tc>
          <w:tcPr>
            <w:tcW w:w="926" w:type="pct"/>
          </w:tcPr>
          <w:p w14:paraId="551405AC" w14:textId="77777777" w:rsidR="00564BF9" w:rsidRPr="0086255B" w:rsidRDefault="00564BF9" w:rsidP="00D507D9">
            <w:pPr>
              <w:spacing w:before="120" w:after="120"/>
              <w:jc w:val="center"/>
              <w:rPr>
                <w:rFonts w:cstheme="minorHAnsi"/>
                <w:b/>
                <w:lang w:val="hr-HR" w:eastAsia="hr-HR" w:bidi="hr-HR"/>
              </w:rPr>
            </w:pPr>
            <w:r w:rsidRPr="0086255B">
              <w:rPr>
                <w:rFonts w:cstheme="minorHAnsi"/>
                <w:b/>
                <w:lang w:val="hr-HR" w:eastAsia="hr-HR" w:bidi="hr-HR"/>
              </w:rPr>
              <w:t>Velika preduzeća</w:t>
            </w:r>
          </w:p>
          <w:p w14:paraId="7C2A73F1" w14:textId="77777777" w:rsidR="00564BF9" w:rsidRPr="0086255B" w:rsidRDefault="00564BF9" w:rsidP="00D507D9">
            <w:pPr>
              <w:spacing w:before="120" w:after="120"/>
              <w:jc w:val="center"/>
              <w:rPr>
                <w:rFonts w:cstheme="minorHAnsi"/>
                <w:b/>
                <w:bCs/>
                <w:lang w:val="hr-HR" w:eastAsia="hr-HR" w:bidi="hr-HR"/>
              </w:rPr>
            </w:pPr>
            <w:r w:rsidRPr="0086255B">
              <w:rPr>
                <w:rFonts w:cstheme="minorHAnsi"/>
                <w:b/>
                <w:bCs/>
                <w:lang w:val="hr-HR" w:eastAsia="hr-HR" w:bidi="hr-HR"/>
              </w:rPr>
              <w:t>%</w:t>
            </w:r>
          </w:p>
        </w:tc>
      </w:tr>
      <w:tr w:rsidR="00564BF9" w:rsidRPr="0086255B" w14:paraId="26A1A621" w14:textId="77777777" w:rsidTr="00D507D9">
        <w:tc>
          <w:tcPr>
            <w:tcW w:w="2387" w:type="pct"/>
          </w:tcPr>
          <w:p w14:paraId="685F484A" w14:textId="77777777" w:rsidR="00564BF9" w:rsidRPr="0086255B" w:rsidRDefault="00564BF9" w:rsidP="00D507D9">
            <w:pPr>
              <w:spacing w:before="120" w:after="120"/>
              <w:jc w:val="both"/>
              <w:rPr>
                <w:rFonts w:cstheme="minorHAnsi"/>
                <w:noProof/>
                <w:lang w:val="it-IT"/>
              </w:rPr>
            </w:pPr>
            <w:r w:rsidRPr="0086255B">
              <w:rPr>
                <w:rFonts w:cstheme="minorHAnsi"/>
                <w:noProof/>
                <w:lang w:val="it-IT"/>
              </w:rPr>
              <w:t xml:space="preserve">Osnovni intenzitet pomoći za studije izvedivosti </w:t>
            </w:r>
          </w:p>
        </w:tc>
        <w:tc>
          <w:tcPr>
            <w:tcW w:w="843" w:type="pct"/>
          </w:tcPr>
          <w:p w14:paraId="2A652131" w14:textId="77777777" w:rsidR="00564BF9" w:rsidRPr="0086255B" w:rsidRDefault="00564BF9" w:rsidP="00D507D9">
            <w:pPr>
              <w:spacing w:before="120" w:after="120"/>
              <w:jc w:val="both"/>
              <w:rPr>
                <w:rFonts w:cstheme="minorHAnsi"/>
                <w:bCs/>
                <w:noProof/>
                <w:lang w:val="it-IT"/>
              </w:rPr>
            </w:pPr>
          </w:p>
        </w:tc>
        <w:tc>
          <w:tcPr>
            <w:tcW w:w="844" w:type="pct"/>
          </w:tcPr>
          <w:p w14:paraId="04B71445" w14:textId="77777777" w:rsidR="00564BF9" w:rsidRPr="0086255B" w:rsidRDefault="00564BF9" w:rsidP="00D507D9">
            <w:pPr>
              <w:spacing w:before="120" w:after="120"/>
              <w:jc w:val="both"/>
              <w:rPr>
                <w:rFonts w:cstheme="minorHAnsi"/>
                <w:bCs/>
                <w:noProof/>
                <w:lang w:val="it-IT"/>
              </w:rPr>
            </w:pPr>
          </w:p>
        </w:tc>
        <w:tc>
          <w:tcPr>
            <w:tcW w:w="926" w:type="pct"/>
          </w:tcPr>
          <w:p w14:paraId="7E9148C5" w14:textId="77777777" w:rsidR="00564BF9" w:rsidRPr="0086255B" w:rsidRDefault="00564BF9" w:rsidP="00D507D9">
            <w:pPr>
              <w:spacing w:before="120" w:after="120"/>
              <w:jc w:val="both"/>
              <w:rPr>
                <w:rFonts w:cstheme="minorHAnsi"/>
                <w:bCs/>
                <w:noProof/>
                <w:lang w:val="it-IT"/>
              </w:rPr>
            </w:pPr>
          </w:p>
        </w:tc>
      </w:tr>
      <w:tr w:rsidR="00564BF9" w:rsidRPr="0086255B" w14:paraId="05790346" w14:textId="77777777" w:rsidTr="00D507D9">
        <w:tc>
          <w:tcPr>
            <w:tcW w:w="2387" w:type="pct"/>
          </w:tcPr>
          <w:p w14:paraId="226EFD82" w14:textId="77777777" w:rsidR="00564BF9" w:rsidRPr="0086255B" w:rsidRDefault="00564BF9" w:rsidP="00D507D9">
            <w:pPr>
              <w:spacing w:before="120" w:after="120"/>
              <w:jc w:val="both"/>
              <w:rPr>
                <w:rFonts w:cstheme="minorHAnsi"/>
                <w:noProof/>
              </w:rPr>
            </w:pPr>
            <w:r w:rsidRPr="0086255B">
              <w:rPr>
                <w:rFonts w:cstheme="minorHAnsi"/>
                <w:noProof/>
              </w:rPr>
              <w:t>Povećanje osnovnog intenziteta pomoći:</w:t>
            </w:r>
          </w:p>
          <w:p w14:paraId="17001C93" w14:textId="77777777" w:rsidR="00564BF9" w:rsidRPr="0086255B" w:rsidRDefault="00564BF9" w:rsidP="009B4F66">
            <w:pPr>
              <w:numPr>
                <w:ilvl w:val="0"/>
                <w:numId w:val="25"/>
              </w:numPr>
              <w:spacing w:before="120" w:after="120" w:line="240" w:lineRule="auto"/>
              <w:contextualSpacing/>
              <w:jc w:val="both"/>
              <w:rPr>
                <w:rFonts w:cstheme="minorHAnsi"/>
                <w:bCs/>
                <w:lang w:val="hr-HR" w:eastAsia="hr-HR" w:bidi="hr-HR"/>
              </w:rPr>
            </w:pPr>
            <w:r w:rsidRPr="0086255B">
              <w:rPr>
                <w:rFonts w:cstheme="minorHAnsi"/>
                <w:bCs/>
                <w:lang w:val="hr-HR" w:eastAsia="hr-HR" w:bidi="hr-HR"/>
              </w:rPr>
              <w:t>u potpomognutim područjima koja ispunjavaju uslove iz člana 107 stav 3 tačka (c) Ugovora; ili</w:t>
            </w:r>
          </w:p>
          <w:p w14:paraId="7A54FDA7" w14:textId="77777777" w:rsidR="00564BF9" w:rsidRPr="0086255B" w:rsidRDefault="00564BF9" w:rsidP="009B4F66">
            <w:pPr>
              <w:numPr>
                <w:ilvl w:val="0"/>
                <w:numId w:val="25"/>
              </w:numPr>
              <w:spacing w:before="120" w:after="120" w:line="240" w:lineRule="auto"/>
              <w:contextualSpacing/>
              <w:jc w:val="both"/>
              <w:rPr>
                <w:rFonts w:cstheme="minorHAnsi"/>
                <w:bCs/>
                <w:lang w:val="hr-HR" w:eastAsia="hr-HR" w:bidi="hr-HR"/>
              </w:rPr>
            </w:pPr>
            <w:r w:rsidRPr="0086255B">
              <w:rPr>
                <w:rFonts w:cstheme="minorHAnsi"/>
                <w:bCs/>
                <w:lang w:val="hr-HR" w:eastAsia="hr-HR" w:bidi="hr-HR"/>
              </w:rPr>
              <w:t>u potpomognutim područjima koja ispunjavaju uslove iz člana 107 stav 3 tačka (a) Ugovora</w:t>
            </w:r>
          </w:p>
          <w:p w14:paraId="2993F019" w14:textId="77777777" w:rsidR="00564BF9" w:rsidRPr="0086255B" w:rsidRDefault="00564BF9" w:rsidP="00D507D9">
            <w:pPr>
              <w:spacing w:before="120" w:after="120"/>
              <w:contextualSpacing/>
              <w:jc w:val="both"/>
              <w:rPr>
                <w:rFonts w:cstheme="minorHAnsi"/>
                <w:bCs/>
                <w:lang w:val="hr-HR" w:eastAsia="hr-HR" w:bidi="hr-HR"/>
              </w:rPr>
            </w:pPr>
          </w:p>
        </w:tc>
        <w:tc>
          <w:tcPr>
            <w:tcW w:w="843" w:type="pct"/>
          </w:tcPr>
          <w:p w14:paraId="2B6EAF72" w14:textId="77777777" w:rsidR="00564BF9" w:rsidRPr="0086255B" w:rsidRDefault="00564BF9" w:rsidP="00D507D9">
            <w:pPr>
              <w:spacing w:before="120" w:after="120"/>
              <w:jc w:val="both"/>
              <w:rPr>
                <w:rFonts w:cstheme="minorHAnsi"/>
                <w:bCs/>
                <w:noProof/>
                <w:lang w:val="hr-HR"/>
              </w:rPr>
            </w:pPr>
          </w:p>
        </w:tc>
        <w:tc>
          <w:tcPr>
            <w:tcW w:w="844" w:type="pct"/>
          </w:tcPr>
          <w:p w14:paraId="504D8360" w14:textId="77777777" w:rsidR="00564BF9" w:rsidRPr="0086255B" w:rsidRDefault="00564BF9" w:rsidP="00D507D9">
            <w:pPr>
              <w:spacing w:before="120" w:after="120"/>
              <w:jc w:val="both"/>
              <w:rPr>
                <w:rFonts w:cstheme="minorHAnsi"/>
                <w:bCs/>
                <w:noProof/>
                <w:lang w:val="hr-HR"/>
              </w:rPr>
            </w:pPr>
          </w:p>
        </w:tc>
        <w:tc>
          <w:tcPr>
            <w:tcW w:w="926" w:type="pct"/>
          </w:tcPr>
          <w:p w14:paraId="48B5E758" w14:textId="77777777" w:rsidR="00564BF9" w:rsidRPr="0086255B" w:rsidRDefault="00564BF9" w:rsidP="00D507D9">
            <w:pPr>
              <w:spacing w:before="120" w:after="120"/>
              <w:jc w:val="both"/>
              <w:rPr>
                <w:rFonts w:cstheme="minorHAnsi"/>
                <w:bCs/>
                <w:noProof/>
                <w:lang w:val="hr-HR"/>
              </w:rPr>
            </w:pPr>
          </w:p>
        </w:tc>
      </w:tr>
      <w:tr w:rsidR="00564BF9" w:rsidRPr="0086255B" w14:paraId="4AE90D96" w14:textId="77777777" w:rsidTr="00D507D9">
        <w:trPr>
          <w:trHeight w:val="300"/>
        </w:trPr>
        <w:tc>
          <w:tcPr>
            <w:tcW w:w="2387" w:type="pct"/>
          </w:tcPr>
          <w:p w14:paraId="0E7F41EA" w14:textId="77777777" w:rsidR="00564BF9" w:rsidRPr="0086255B" w:rsidRDefault="00564BF9" w:rsidP="00D507D9">
            <w:pPr>
              <w:spacing w:before="120" w:after="120"/>
              <w:jc w:val="both"/>
              <w:rPr>
                <w:rFonts w:cstheme="minorHAnsi"/>
                <w:noProof/>
              </w:rPr>
            </w:pPr>
            <w:r w:rsidRPr="0086255B">
              <w:rPr>
                <w:rFonts w:cstheme="minorHAnsi"/>
                <w:noProof/>
              </w:rPr>
              <w:t>Primjenjivi intenzitet pomoći</w:t>
            </w:r>
          </w:p>
        </w:tc>
        <w:tc>
          <w:tcPr>
            <w:tcW w:w="843" w:type="pct"/>
          </w:tcPr>
          <w:p w14:paraId="43106B4D" w14:textId="77777777" w:rsidR="00564BF9" w:rsidRPr="0086255B" w:rsidRDefault="00564BF9" w:rsidP="00D507D9">
            <w:pPr>
              <w:spacing w:before="120" w:after="120"/>
              <w:jc w:val="both"/>
              <w:rPr>
                <w:rFonts w:cstheme="minorHAnsi"/>
                <w:noProof/>
              </w:rPr>
            </w:pPr>
          </w:p>
        </w:tc>
        <w:tc>
          <w:tcPr>
            <w:tcW w:w="844" w:type="pct"/>
          </w:tcPr>
          <w:p w14:paraId="67F132C6" w14:textId="77777777" w:rsidR="00564BF9" w:rsidRPr="0086255B" w:rsidRDefault="00564BF9" w:rsidP="00D507D9">
            <w:pPr>
              <w:spacing w:before="120" w:after="120"/>
              <w:jc w:val="both"/>
              <w:rPr>
                <w:rFonts w:cstheme="minorHAnsi"/>
                <w:noProof/>
              </w:rPr>
            </w:pPr>
          </w:p>
        </w:tc>
        <w:tc>
          <w:tcPr>
            <w:tcW w:w="926" w:type="pct"/>
          </w:tcPr>
          <w:p w14:paraId="2B35D2E9" w14:textId="77777777" w:rsidR="00564BF9" w:rsidRPr="0086255B" w:rsidRDefault="00564BF9" w:rsidP="00D507D9">
            <w:pPr>
              <w:spacing w:before="120" w:after="120"/>
              <w:jc w:val="both"/>
              <w:rPr>
                <w:rFonts w:cstheme="minorHAnsi"/>
                <w:noProof/>
              </w:rPr>
            </w:pPr>
          </w:p>
        </w:tc>
      </w:tr>
    </w:tbl>
    <w:p w14:paraId="69BAFE45" w14:textId="77777777" w:rsidR="00564BF9" w:rsidRPr="0086255B" w:rsidRDefault="00564BF9" w:rsidP="009B4F66">
      <w:pPr>
        <w:numPr>
          <w:ilvl w:val="0"/>
          <w:numId w:val="35"/>
        </w:numPr>
        <w:tabs>
          <w:tab w:val="clear" w:pos="1047"/>
        </w:tabs>
        <w:spacing w:before="120" w:after="120" w:line="240" w:lineRule="auto"/>
        <w:ind w:left="475" w:hanging="475"/>
        <w:jc w:val="both"/>
        <w:rPr>
          <w:rFonts w:cstheme="minorHAnsi"/>
          <w:lang w:val="hr-HR" w:eastAsia="hr-HR" w:bidi="hr-HR"/>
        </w:rPr>
      </w:pPr>
      <w:r w:rsidRPr="0086255B">
        <w:rPr>
          <w:rFonts w:cstheme="minorHAnsi"/>
          <w:lang w:val="hr-HR" w:eastAsia="hr-HR" w:bidi="hr-HR"/>
        </w:rPr>
        <w:t>Navedite informacije o državnoj pomoći koju namjeravate dodijeliti, uključujući:</w:t>
      </w:r>
    </w:p>
    <w:p w14:paraId="45B9818C" w14:textId="77777777" w:rsidR="00564BF9" w:rsidRPr="0086255B" w:rsidRDefault="00564BF9" w:rsidP="009B4F66">
      <w:pPr>
        <w:numPr>
          <w:ilvl w:val="4"/>
          <w:numId w:val="35"/>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ukupni nominalni iznos državne pomoći</w:t>
      </w:r>
    </w:p>
    <w:p w14:paraId="78ABA196"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6B62ED80" w14:textId="77777777" w:rsidR="00564BF9" w:rsidRPr="0086255B" w:rsidRDefault="00564BF9" w:rsidP="009B4F66">
      <w:pPr>
        <w:numPr>
          <w:ilvl w:val="4"/>
          <w:numId w:val="35"/>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šta je instrument (oblik) pomoći</w:t>
      </w:r>
    </w:p>
    <w:p w14:paraId="4D3E4B00"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69D01072" w14:textId="77777777" w:rsidR="00564BF9" w:rsidRPr="0086255B" w:rsidRDefault="00564BF9" w:rsidP="009B4F66">
      <w:pPr>
        <w:numPr>
          <w:ilvl w:val="4"/>
          <w:numId w:val="35"/>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da li će pomoć biti isplaćena u jednoj ili više rata</w:t>
      </w:r>
    </w:p>
    <w:p w14:paraId="6E13D042"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092974EF" w14:textId="77777777" w:rsidR="00564BF9" w:rsidRPr="0086255B" w:rsidRDefault="00564BF9" w:rsidP="009B4F66">
      <w:pPr>
        <w:numPr>
          <w:ilvl w:val="4"/>
          <w:numId w:val="35"/>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okvirne datume (navesti barem godinu) isplate i iznose pojedinačnih rata</w:t>
      </w:r>
    </w:p>
    <w:p w14:paraId="1677992B"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053BBDC6" w14:textId="77777777" w:rsidR="00564BF9" w:rsidRPr="0086255B" w:rsidRDefault="00564BF9" w:rsidP="009B4F66">
      <w:pPr>
        <w:numPr>
          <w:ilvl w:val="4"/>
          <w:numId w:val="35"/>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način na koji ste utvrdili iznos državne pomoći koju namjeravate dodijeliti za studiju izvodljivosti i raspored isplate pojedinačnih rata.</w:t>
      </w:r>
    </w:p>
    <w:p w14:paraId="5FEBFC6A"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lastRenderedPageBreak/>
        <w:t>..................................................................................................................................................................</w:t>
      </w:r>
    </w:p>
    <w:p w14:paraId="7B3F6424" w14:textId="77777777" w:rsidR="00564BF9" w:rsidRPr="0086255B" w:rsidRDefault="00564BF9" w:rsidP="009B4F66">
      <w:pPr>
        <w:numPr>
          <w:ilvl w:val="1"/>
          <w:numId w:val="36"/>
        </w:numPr>
        <w:spacing w:before="120" w:after="120" w:line="240" w:lineRule="auto"/>
        <w:ind w:left="360"/>
        <w:jc w:val="both"/>
        <w:rPr>
          <w:rFonts w:cstheme="minorHAnsi"/>
          <w:b/>
          <w:lang w:val="hr-HR" w:eastAsia="hr-HR" w:bidi="hr-HR"/>
        </w:rPr>
      </w:pPr>
      <w:r w:rsidRPr="0086255B">
        <w:rPr>
          <w:rFonts w:cstheme="minorHAnsi"/>
          <w:b/>
          <w:lang w:val="hr-HR" w:eastAsia="hr-HR" w:bidi="hr-HR"/>
        </w:rPr>
        <w:t>Pomoć za izgradnju i unapređenje istraživačke infrastrukture</w:t>
      </w:r>
    </w:p>
    <w:p w14:paraId="49F1C006" w14:textId="77777777" w:rsidR="00564BF9" w:rsidRPr="0086255B" w:rsidRDefault="00564BF9" w:rsidP="009B4F66">
      <w:pPr>
        <w:numPr>
          <w:ilvl w:val="6"/>
          <w:numId w:val="35"/>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Navedite da li je mjera usmjerena na izgradnju nove istraživačke infrastrukture ili unapređenje postojeće istraživačke infrastrukture.</w:t>
      </w:r>
    </w:p>
    <w:p w14:paraId="5A608543"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43E5486F" w14:textId="77777777" w:rsidR="00564BF9" w:rsidRPr="0086255B" w:rsidRDefault="00564BF9" w:rsidP="009B4F66">
      <w:pPr>
        <w:numPr>
          <w:ilvl w:val="6"/>
          <w:numId w:val="35"/>
        </w:numPr>
        <w:tabs>
          <w:tab w:val="clear" w:pos="3087"/>
        </w:tabs>
        <w:spacing w:before="120" w:after="120" w:line="240" w:lineRule="auto"/>
        <w:ind w:left="360"/>
        <w:jc w:val="both"/>
        <w:rPr>
          <w:rFonts w:cstheme="minorHAnsi"/>
          <w:lang w:val="hr-HR" w:eastAsia="hr-HR" w:bidi="hr-HR"/>
        </w:rPr>
      </w:pPr>
      <w:r w:rsidRPr="0086255B">
        <w:rPr>
          <w:rFonts w:cstheme="minorHAnsi"/>
          <w:lang w:val="hr-HR"/>
        </w:rPr>
        <w:t>Dostavite detaljni opis istraživačke infrastrukture (prema definiciji iz tačke 16 podtačka (gg) Okvira za istraživanje, razvoj i inovacije) uključujući njenu lokaciju, funkcionalnosti, objekte i opremu, oblasti istraživanja i pružanja usluga, ciljne korisnike itd. Navedite i trajanje projekta (datum početka i datum završetka aktivnosti izgradnje ili unapređenja), uključujući i GANTT-ov dijagram kako biste prikazali kako i kada će aktivnosti povezane sa investicijom biti sprovedene i završene, datum kada će infrastruktura biti puštena u rad i njen predviđeni vijek trajanja.</w:t>
      </w:r>
    </w:p>
    <w:p w14:paraId="4E18B625"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251091E5" w14:textId="77777777" w:rsidR="00564BF9" w:rsidRPr="0086255B" w:rsidRDefault="00564BF9" w:rsidP="009B4F66">
      <w:pPr>
        <w:numPr>
          <w:ilvl w:val="6"/>
          <w:numId w:val="35"/>
        </w:numPr>
        <w:tabs>
          <w:tab w:val="clear" w:pos="3087"/>
        </w:tabs>
        <w:spacing w:before="120" w:after="120" w:line="240" w:lineRule="auto"/>
        <w:ind w:left="360"/>
        <w:contextualSpacing/>
        <w:jc w:val="both"/>
        <w:rPr>
          <w:rFonts w:cstheme="minorHAnsi"/>
          <w:lang w:val="hr-HR" w:eastAsia="hr-HR" w:bidi="hr-HR"/>
        </w:rPr>
      </w:pPr>
      <w:r w:rsidRPr="0086255B">
        <w:rPr>
          <w:rFonts w:cstheme="minorHAnsi"/>
          <w:lang w:val="hr-HR"/>
        </w:rPr>
        <w:t>Navedite da li će istraživačka infrastruktura obavljati neku privrednu aktivnost</w:t>
      </w:r>
      <w:r w:rsidRPr="0086255B">
        <w:rPr>
          <w:rFonts w:cstheme="minorHAnsi"/>
          <w:lang w:val="hr-HR"/>
        </w:rPr>
        <w:br/>
        <w:t>koja se sastoji od ponude roba ili usluga na određenom tržištu. Navedite detalje o ovim aktivnostima, između ostalog o predmetnoj organizacionoj cjelini (npr. kao što je laboratorija ili odjeljenje sa svojom organizacionom strukturom, kapitalom, opremom i radnom snagom koja mu je efektivno na raspolaganju za samostalno obavljanje predmetne aktivnosti, na nivou koji se procjenjuje), godišnjem kapacitetu predmetne organizacione cjeline i godišnjem udjelu tog kapaciteta koji će se koristiti za obavljanje takvih privrednih aktivnosti tokom predviđenog životnog vijeka istraživačke infrastrukture.</w:t>
      </w:r>
    </w:p>
    <w:p w14:paraId="07B9B99D" w14:textId="77777777" w:rsidR="00564BF9" w:rsidRPr="0086255B" w:rsidRDefault="00564BF9" w:rsidP="00564BF9">
      <w:pPr>
        <w:spacing w:before="120" w:after="120"/>
        <w:jc w:val="both"/>
        <w:rPr>
          <w:rFonts w:cstheme="minorHAnsi"/>
        </w:rPr>
      </w:pPr>
      <w:r w:rsidRPr="0086255B">
        <w:rPr>
          <w:rFonts w:cstheme="minorHAnsi"/>
        </w:rPr>
        <w:t>…………………………………………………………………………………………………………………………………………………………….</w:t>
      </w:r>
    </w:p>
    <w:p w14:paraId="7B127115" w14:textId="77777777" w:rsidR="00564BF9" w:rsidRPr="0086255B" w:rsidRDefault="00564BF9" w:rsidP="009B4F66">
      <w:pPr>
        <w:numPr>
          <w:ilvl w:val="6"/>
          <w:numId w:val="34"/>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Navedite opravdane troškove i, za individualnu pomoć, njihov iznos, kao i dodatne detalje o osnovnim pretpostavkama na kojima se zasniva obračun tih troškova. Potkrijepite vaše obračune opravdanih troškova najnovijom dostupnom dokumentacijom, koja sadrži jasne i precizno navedene dokaze i priložite ih uz obrazac za prijavu.</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500"/>
      </w:tblGrid>
      <w:tr w:rsidR="00564BF9" w:rsidRPr="0086255B" w14:paraId="76E63549" w14:textId="77777777" w:rsidTr="00D507D9">
        <w:tc>
          <w:tcPr>
            <w:tcW w:w="2475" w:type="pct"/>
            <w:shd w:val="clear" w:color="auto" w:fill="auto"/>
          </w:tcPr>
          <w:p w14:paraId="0D89238D" w14:textId="77777777" w:rsidR="00564BF9" w:rsidRPr="0086255B" w:rsidRDefault="00564BF9" w:rsidP="00D507D9">
            <w:pPr>
              <w:pStyle w:val="ListParagraph"/>
              <w:spacing w:after="120"/>
              <w:ind w:left="0" w:firstLine="0"/>
              <w:contextualSpacing w:val="0"/>
              <w:rPr>
                <w:rFonts w:asciiTheme="minorHAnsi" w:hAnsiTheme="minorHAnsi" w:cstheme="minorHAnsi"/>
                <w:b/>
                <w:bCs/>
                <w:noProof/>
                <w:sz w:val="22"/>
                <w:szCs w:val="22"/>
              </w:rPr>
            </w:pPr>
            <w:r w:rsidRPr="0086255B">
              <w:rPr>
                <w:rFonts w:asciiTheme="minorHAnsi" w:hAnsiTheme="minorHAnsi" w:cstheme="minorHAnsi"/>
                <w:b/>
                <w:noProof/>
                <w:sz w:val="22"/>
                <w:szCs w:val="22"/>
              </w:rPr>
              <w:t xml:space="preserve">Opravdani troškovi </w:t>
            </w:r>
          </w:p>
        </w:tc>
        <w:tc>
          <w:tcPr>
            <w:tcW w:w="2525" w:type="pct"/>
            <w:shd w:val="clear" w:color="auto" w:fill="auto"/>
          </w:tcPr>
          <w:p w14:paraId="61258182" w14:textId="77777777" w:rsidR="00564BF9" w:rsidRPr="0086255B" w:rsidRDefault="00564BF9" w:rsidP="00D507D9">
            <w:pPr>
              <w:pStyle w:val="ListParagraph"/>
              <w:spacing w:after="120"/>
              <w:ind w:left="0" w:firstLine="0"/>
              <w:contextualSpacing w:val="0"/>
              <w:rPr>
                <w:rFonts w:asciiTheme="minorHAnsi" w:hAnsiTheme="minorHAnsi" w:cstheme="minorHAnsi"/>
                <w:b/>
                <w:bCs/>
                <w:noProof/>
                <w:sz w:val="22"/>
                <w:szCs w:val="22"/>
              </w:rPr>
            </w:pPr>
            <w:r w:rsidRPr="0086255B">
              <w:rPr>
                <w:rFonts w:asciiTheme="minorHAnsi" w:hAnsiTheme="minorHAnsi" w:cstheme="minorHAnsi"/>
                <w:b/>
                <w:noProof/>
                <w:sz w:val="22"/>
                <w:szCs w:val="22"/>
              </w:rPr>
              <w:t>Iznos opravdanih troškova</w:t>
            </w:r>
          </w:p>
        </w:tc>
      </w:tr>
      <w:tr w:rsidR="00564BF9" w:rsidRPr="0086255B" w14:paraId="1DA0D699" w14:textId="77777777" w:rsidTr="00D507D9">
        <w:tc>
          <w:tcPr>
            <w:tcW w:w="2475" w:type="pct"/>
            <w:shd w:val="clear" w:color="auto" w:fill="auto"/>
          </w:tcPr>
          <w:p w14:paraId="78972249" w14:textId="77777777" w:rsidR="00564BF9" w:rsidRPr="0086255B" w:rsidRDefault="00564BF9" w:rsidP="00D507D9">
            <w:pPr>
              <w:pStyle w:val="ListParagraph"/>
              <w:spacing w:after="120"/>
              <w:ind w:left="0" w:firstLine="0"/>
              <w:contextualSpacing w:val="0"/>
              <w:rPr>
                <w:rFonts w:asciiTheme="minorHAnsi" w:hAnsiTheme="minorHAnsi" w:cstheme="minorHAnsi"/>
                <w:noProof/>
                <w:sz w:val="22"/>
                <w:szCs w:val="22"/>
              </w:rPr>
            </w:pPr>
            <w:r w:rsidRPr="0086255B">
              <w:rPr>
                <w:rFonts w:asciiTheme="minorHAnsi" w:hAnsiTheme="minorHAnsi" w:cstheme="minorHAnsi"/>
                <w:noProof/>
                <w:sz w:val="22"/>
                <w:szCs w:val="22"/>
              </w:rPr>
              <w:t>Troškovi ulaganja za izgradnju i unapređenje istraživačke infrastrukture</w:t>
            </w:r>
          </w:p>
        </w:tc>
        <w:tc>
          <w:tcPr>
            <w:tcW w:w="2525" w:type="pct"/>
            <w:shd w:val="clear" w:color="auto" w:fill="auto"/>
          </w:tcPr>
          <w:p w14:paraId="590B3298" w14:textId="77777777" w:rsidR="00564BF9" w:rsidRPr="0086255B" w:rsidRDefault="00564BF9" w:rsidP="00D507D9">
            <w:pPr>
              <w:pStyle w:val="ListParagraph"/>
              <w:spacing w:after="120"/>
              <w:ind w:left="0" w:firstLine="0"/>
              <w:contextualSpacing w:val="0"/>
              <w:rPr>
                <w:rFonts w:asciiTheme="minorHAnsi" w:hAnsiTheme="minorHAnsi" w:cstheme="minorHAnsi"/>
                <w:b/>
                <w:noProof/>
                <w:sz w:val="22"/>
                <w:szCs w:val="22"/>
              </w:rPr>
            </w:pPr>
          </w:p>
        </w:tc>
      </w:tr>
      <w:tr w:rsidR="00564BF9" w:rsidRPr="0086255B" w14:paraId="163A2A1F" w14:textId="77777777" w:rsidTr="00D507D9">
        <w:tc>
          <w:tcPr>
            <w:tcW w:w="2475" w:type="pct"/>
            <w:shd w:val="clear" w:color="auto" w:fill="auto"/>
          </w:tcPr>
          <w:p w14:paraId="3E557C35" w14:textId="77777777" w:rsidR="00564BF9" w:rsidRPr="0086255B" w:rsidRDefault="00564BF9" w:rsidP="00D507D9">
            <w:pPr>
              <w:pStyle w:val="ListParagraph"/>
              <w:spacing w:after="120"/>
              <w:ind w:left="0" w:firstLine="0"/>
              <w:contextualSpacing w:val="0"/>
              <w:rPr>
                <w:rFonts w:asciiTheme="minorHAnsi" w:hAnsiTheme="minorHAnsi" w:cstheme="minorHAnsi"/>
                <w:noProof/>
                <w:sz w:val="22"/>
                <w:szCs w:val="22"/>
              </w:rPr>
            </w:pPr>
            <w:r w:rsidRPr="0086255B">
              <w:rPr>
                <w:rFonts w:asciiTheme="minorHAnsi" w:hAnsiTheme="minorHAnsi" w:cstheme="minorHAnsi"/>
                <w:noProof/>
                <w:sz w:val="22"/>
                <w:szCs w:val="22"/>
              </w:rPr>
              <w:t>[unijeti red za svaku stavku troškova za koju smatrate da je obuhvaćena kategorijom ukupnih troškova ulaganja u materijalnu i nematerijalnu imovinu]</w:t>
            </w:r>
          </w:p>
        </w:tc>
        <w:tc>
          <w:tcPr>
            <w:tcW w:w="2525" w:type="pct"/>
            <w:shd w:val="clear" w:color="auto" w:fill="auto"/>
          </w:tcPr>
          <w:p w14:paraId="708AC1D0" w14:textId="77777777" w:rsidR="00564BF9" w:rsidRPr="0086255B" w:rsidRDefault="00564BF9" w:rsidP="00D507D9">
            <w:pPr>
              <w:pStyle w:val="ListParagraph"/>
              <w:spacing w:after="120"/>
              <w:ind w:left="0" w:firstLine="0"/>
              <w:contextualSpacing w:val="0"/>
              <w:rPr>
                <w:rFonts w:asciiTheme="minorHAnsi" w:hAnsiTheme="minorHAnsi" w:cstheme="minorHAnsi"/>
                <w:noProof/>
                <w:sz w:val="22"/>
                <w:szCs w:val="22"/>
              </w:rPr>
            </w:pPr>
          </w:p>
        </w:tc>
      </w:tr>
      <w:tr w:rsidR="00564BF9" w:rsidRPr="0086255B" w14:paraId="0F567848" w14:textId="77777777" w:rsidTr="00D507D9">
        <w:tc>
          <w:tcPr>
            <w:tcW w:w="2475" w:type="pct"/>
            <w:shd w:val="clear" w:color="auto" w:fill="auto"/>
          </w:tcPr>
          <w:p w14:paraId="506EADEB" w14:textId="77777777" w:rsidR="00564BF9" w:rsidRPr="0086255B" w:rsidRDefault="00564BF9" w:rsidP="00D507D9">
            <w:pPr>
              <w:pStyle w:val="ListParagraph"/>
              <w:spacing w:after="120"/>
              <w:ind w:left="0" w:firstLine="0"/>
              <w:contextualSpacing w:val="0"/>
              <w:rPr>
                <w:rFonts w:asciiTheme="minorHAnsi" w:hAnsiTheme="minorHAnsi" w:cstheme="minorHAnsi"/>
                <w:b/>
                <w:noProof/>
                <w:sz w:val="22"/>
                <w:szCs w:val="22"/>
              </w:rPr>
            </w:pPr>
            <w:r w:rsidRPr="0086255B">
              <w:rPr>
                <w:rFonts w:asciiTheme="minorHAnsi" w:hAnsiTheme="minorHAnsi" w:cstheme="minorHAnsi"/>
                <w:b/>
                <w:noProof/>
                <w:sz w:val="22"/>
                <w:szCs w:val="22"/>
              </w:rPr>
              <w:t>Ukupni opravdani troškovi</w:t>
            </w:r>
          </w:p>
        </w:tc>
        <w:tc>
          <w:tcPr>
            <w:tcW w:w="2525" w:type="pct"/>
            <w:shd w:val="clear" w:color="auto" w:fill="auto"/>
          </w:tcPr>
          <w:p w14:paraId="4112F53A" w14:textId="77777777" w:rsidR="00564BF9" w:rsidRPr="0086255B" w:rsidRDefault="00564BF9" w:rsidP="00D507D9">
            <w:pPr>
              <w:pStyle w:val="ListParagraph"/>
              <w:spacing w:after="120"/>
              <w:ind w:left="0" w:firstLine="0"/>
              <w:contextualSpacing w:val="0"/>
              <w:rPr>
                <w:rFonts w:asciiTheme="minorHAnsi" w:hAnsiTheme="minorHAnsi" w:cstheme="minorHAnsi"/>
                <w:noProof/>
                <w:sz w:val="22"/>
                <w:szCs w:val="22"/>
              </w:rPr>
            </w:pPr>
          </w:p>
        </w:tc>
      </w:tr>
    </w:tbl>
    <w:p w14:paraId="03511D34"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59DA0C76" w14:textId="77777777" w:rsidR="00564BF9" w:rsidRPr="0086255B" w:rsidRDefault="00564BF9" w:rsidP="009B4F66">
      <w:pPr>
        <w:numPr>
          <w:ilvl w:val="6"/>
          <w:numId w:val="34"/>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Navedite primjenjivi intenzitet pomoći i, ako je potrebno, obrazložite zašto je primjenjivo povećanje osnovnog intenziteta pomoći.</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6"/>
        <w:gridCol w:w="2315"/>
      </w:tblGrid>
      <w:tr w:rsidR="00564BF9" w:rsidRPr="0086255B" w14:paraId="4B629685" w14:textId="77777777" w:rsidTr="00D507D9">
        <w:trPr>
          <w:trHeight w:val="300"/>
          <w:tblHeader/>
        </w:trPr>
        <w:tc>
          <w:tcPr>
            <w:tcW w:w="3701" w:type="pct"/>
          </w:tcPr>
          <w:p w14:paraId="1D1CEA08" w14:textId="77777777" w:rsidR="00564BF9" w:rsidRPr="0086255B" w:rsidRDefault="00564BF9" w:rsidP="00D507D9">
            <w:pPr>
              <w:spacing w:before="120" w:after="120"/>
              <w:jc w:val="both"/>
              <w:rPr>
                <w:rFonts w:cstheme="minorHAnsi"/>
                <w:b/>
                <w:bCs/>
                <w:noProof/>
              </w:rPr>
            </w:pPr>
            <w:r w:rsidRPr="0086255B">
              <w:rPr>
                <w:rFonts w:cstheme="minorHAnsi"/>
                <w:b/>
                <w:noProof/>
              </w:rPr>
              <w:t>Primjenjivi intenzitet pomoći</w:t>
            </w:r>
          </w:p>
        </w:tc>
        <w:tc>
          <w:tcPr>
            <w:tcW w:w="1299" w:type="pct"/>
            <w:vAlign w:val="center"/>
          </w:tcPr>
          <w:p w14:paraId="794AF33E" w14:textId="77777777" w:rsidR="00564BF9" w:rsidRPr="0086255B" w:rsidRDefault="00564BF9" w:rsidP="00D507D9">
            <w:pPr>
              <w:spacing w:before="120" w:after="120"/>
              <w:jc w:val="both"/>
              <w:rPr>
                <w:rFonts w:cstheme="minorHAnsi"/>
                <w:bCs/>
                <w:noProof/>
              </w:rPr>
            </w:pPr>
            <w:r w:rsidRPr="0086255B">
              <w:rPr>
                <w:rFonts w:cstheme="minorHAnsi"/>
                <w:noProof/>
              </w:rPr>
              <w:t>%</w:t>
            </w:r>
          </w:p>
        </w:tc>
      </w:tr>
      <w:tr w:rsidR="00564BF9" w:rsidRPr="0086255B" w14:paraId="669BDB19" w14:textId="77777777" w:rsidTr="00D507D9">
        <w:trPr>
          <w:trHeight w:val="300"/>
        </w:trPr>
        <w:tc>
          <w:tcPr>
            <w:tcW w:w="3701" w:type="pct"/>
          </w:tcPr>
          <w:p w14:paraId="2035560B" w14:textId="77777777" w:rsidR="00564BF9" w:rsidRPr="0086255B" w:rsidRDefault="00564BF9" w:rsidP="00D507D9">
            <w:pPr>
              <w:spacing w:before="120" w:after="120"/>
              <w:jc w:val="both"/>
              <w:rPr>
                <w:rFonts w:cstheme="minorHAnsi"/>
                <w:noProof/>
              </w:rPr>
            </w:pPr>
            <w:r w:rsidRPr="0086255B">
              <w:rPr>
                <w:rFonts w:cstheme="minorHAnsi"/>
                <w:noProof/>
              </w:rPr>
              <w:t>Osnovni intenzitet pomoći za ulaganje u izgradnju i unapređenje istraživačke infrastrukture</w:t>
            </w:r>
          </w:p>
        </w:tc>
        <w:tc>
          <w:tcPr>
            <w:tcW w:w="1299" w:type="pct"/>
          </w:tcPr>
          <w:p w14:paraId="3932A2C9" w14:textId="77777777" w:rsidR="00564BF9" w:rsidRPr="0086255B" w:rsidRDefault="00564BF9" w:rsidP="00D507D9">
            <w:pPr>
              <w:spacing w:before="120" w:after="120"/>
              <w:jc w:val="both"/>
              <w:rPr>
                <w:rFonts w:cstheme="minorHAnsi"/>
                <w:bCs/>
                <w:noProof/>
              </w:rPr>
            </w:pPr>
          </w:p>
        </w:tc>
      </w:tr>
      <w:tr w:rsidR="00564BF9" w:rsidRPr="0086255B" w14:paraId="13F63A21" w14:textId="77777777" w:rsidTr="00D507D9">
        <w:trPr>
          <w:trHeight w:val="300"/>
        </w:trPr>
        <w:tc>
          <w:tcPr>
            <w:tcW w:w="3701" w:type="pct"/>
          </w:tcPr>
          <w:p w14:paraId="0431455F" w14:textId="77777777" w:rsidR="00564BF9" w:rsidRPr="0086255B" w:rsidRDefault="00564BF9" w:rsidP="00D507D9">
            <w:pPr>
              <w:spacing w:before="120" w:after="120"/>
              <w:jc w:val="both"/>
              <w:rPr>
                <w:rFonts w:cstheme="minorHAnsi"/>
                <w:noProof/>
              </w:rPr>
            </w:pPr>
            <w:r w:rsidRPr="0086255B">
              <w:rPr>
                <w:rFonts w:cstheme="minorHAnsi"/>
                <w:noProof/>
              </w:rPr>
              <w:lastRenderedPageBreak/>
              <w:t xml:space="preserve">Povećanje intenziteta pomoći: </w:t>
            </w:r>
          </w:p>
          <w:p w14:paraId="713F0794" w14:textId="77777777" w:rsidR="00564BF9" w:rsidRPr="0086255B" w:rsidRDefault="00564BF9" w:rsidP="009B4F66">
            <w:pPr>
              <w:pStyle w:val="ListParagraph"/>
              <w:numPr>
                <w:ilvl w:val="0"/>
                <w:numId w:val="21"/>
              </w:numPr>
              <w:spacing w:after="120"/>
              <w:ind w:left="317" w:hanging="283"/>
              <w:contextualSpacing w:val="0"/>
              <w:rPr>
                <w:rFonts w:asciiTheme="minorHAnsi" w:hAnsiTheme="minorHAnsi" w:cstheme="minorHAnsi"/>
                <w:noProof/>
                <w:sz w:val="22"/>
                <w:szCs w:val="22"/>
              </w:rPr>
            </w:pPr>
            <w:r w:rsidRPr="0086255B">
              <w:rPr>
                <w:rFonts w:asciiTheme="minorHAnsi" w:hAnsiTheme="minorHAnsi" w:cstheme="minorHAnsi"/>
                <w:noProof/>
                <w:sz w:val="22"/>
                <w:szCs w:val="22"/>
              </w:rPr>
              <w:t>pod uslovom da najmanje dvije države članice obezbjeđuju javno finansiranje ili</w:t>
            </w:r>
          </w:p>
          <w:p w14:paraId="1A12B034" w14:textId="77777777" w:rsidR="00564BF9" w:rsidRPr="0086255B" w:rsidRDefault="00564BF9" w:rsidP="009B4F66">
            <w:pPr>
              <w:pStyle w:val="ListParagraph"/>
              <w:numPr>
                <w:ilvl w:val="0"/>
                <w:numId w:val="21"/>
              </w:numPr>
              <w:spacing w:after="120"/>
              <w:ind w:left="317" w:hanging="283"/>
              <w:contextualSpacing w:val="0"/>
              <w:rPr>
                <w:rFonts w:asciiTheme="minorHAnsi" w:hAnsiTheme="minorHAnsi" w:cstheme="minorHAnsi"/>
                <w:bCs/>
                <w:noProof/>
                <w:sz w:val="22"/>
                <w:szCs w:val="22"/>
              </w:rPr>
            </w:pPr>
            <w:r w:rsidRPr="0086255B">
              <w:rPr>
                <w:rFonts w:asciiTheme="minorHAnsi" w:hAnsiTheme="minorHAnsi" w:cstheme="minorHAnsi"/>
                <w:noProof/>
                <w:sz w:val="22"/>
                <w:szCs w:val="22"/>
              </w:rPr>
              <w:t>za istraživačke infrastrukture procijenjene i odabrane na nivou EU-e</w:t>
            </w:r>
          </w:p>
        </w:tc>
        <w:tc>
          <w:tcPr>
            <w:tcW w:w="1299" w:type="pct"/>
          </w:tcPr>
          <w:p w14:paraId="59FE830C" w14:textId="77777777" w:rsidR="00564BF9" w:rsidRPr="0086255B" w:rsidRDefault="00564BF9" w:rsidP="00D507D9">
            <w:pPr>
              <w:spacing w:before="120" w:after="120"/>
              <w:jc w:val="both"/>
              <w:rPr>
                <w:rFonts w:cstheme="minorHAnsi"/>
                <w:bCs/>
                <w:noProof/>
              </w:rPr>
            </w:pPr>
          </w:p>
        </w:tc>
      </w:tr>
      <w:tr w:rsidR="00564BF9" w:rsidRPr="0086255B" w14:paraId="679C6D48" w14:textId="77777777" w:rsidTr="00D507D9">
        <w:trPr>
          <w:trHeight w:val="300"/>
        </w:trPr>
        <w:tc>
          <w:tcPr>
            <w:tcW w:w="3701" w:type="pct"/>
          </w:tcPr>
          <w:p w14:paraId="6820C480" w14:textId="77777777" w:rsidR="00564BF9" w:rsidRPr="0086255B" w:rsidRDefault="00564BF9" w:rsidP="00D507D9">
            <w:pPr>
              <w:spacing w:before="120" w:after="120"/>
              <w:jc w:val="both"/>
              <w:rPr>
                <w:rFonts w:cstheme="minorHAnsi"/>
                <w:noProof/>
              </w:rPr>
            </w:pPr>
            <w:r w:rsidRPr="0086255B">
              <w:rPr>
                <w:rFonts w:cstheme="minorHAnsi"/>
                <w:noProof/>
              </w:rPr>
              <w:t>Primjenjivi intenzitet pomoći</w:t>
            </w:r>
          </w:p>
        </w:tc>
        <w:tc>
          <w:tcPr>
            <w:tcW w:w="1299" w:type="pct"/>
          </w:tcPr>
          <w:p w14:paraId="4C1F4B66" w14:textId="77777777" w:rsidR="00564BF9" w:rsidRPr="0086255B" w:rsidRDefault="00564BF9" w:rsidP="00D507D9">
            <w:pPr>
              <w:spacing w:before="120" w:after="120"/>
              <w:jc w:val="both"/>
              <w:rPr>
                <w:rFonts w:cstheme="minorHAnsi"/>
                <w:noProof/>
              </w:rPr>
            </w:pPr>
          </w:p>
        </w:tc>
      </w:tr>
    </w:tbl>
    <w:p w14:paraId="77194C34"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208D5A0F" w14:textId="77777777" w:rsidR="00564BF9" w:rsidRPr="0086255B" w:rsidRDefault="00564BF9" w:rsidP="009B4F66">
      <w:pPr>
        <w:numPr>
          <w:ilvl w:val="0"/>
          <w:numId w:val="37"/>
        </w:numPr>
        <w:tabs>
          <w:tab w:val="clear" w:pos="1047"/>
        </w:tabs>
        <w:spacing w:before="120" w:after="120" w:line="240" w:lineRule="auto"/>
        <w:ind w:left="360" w:hanging="360"/>
        <w:jc w:val="both"/>
        <w:rPr>
          <w:rFonts w:cstheme="minorHAnsi"/>
          <w:lang w:val="hr-HR" w:eastAsia="hr-HR" w:bidi="hr-HR"/>
        </w:rPr>
      </w:pPr>
      <w:r w:rsidRPr="0086255B">
        <w:rPr>
          <w:rFonts w:cstheme="minorHAnsi"/>
          <w:lang w:val="hr-HR" w:eastAsia="hr-HR" w:bidi="hr-HR"/>
        </w:rPr>
        <w:t>Navedite informacije o državnoj pomoći koju namjeravate dodijeliti, uključujući:</w:t>
      </w:r>
    </w:p>
    <w:p w14:paraId="69C4ABF7" w14:textId="77777777" w:rsidR="00564BF9" w:rsidRPr="0086255B" w:rsidRDefault="00564BF9" w:rsidP="009B4F66">
      <w:pPr>
        <w:numPr>
          <w:ilvl w:val="4"/>
          <w:numId w:val="37"/>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ukupni nominalni iznos državne pomoći</w:t>
      </w:r>
    </w:p>
    <w:p w14:paraId="39061D9D"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3AAAE5AE" w14:textId="77777777" w:rsidR="00564BF9" w:rsidRPr="0086255B" w:rsidRDefault="00564BF9" w:rsidP="009B4F66">
      <w:pPr>
        <w:numPr>
          <w:ilvl w:val="4"/>
          <w:numId w:val="37"/>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šta je instrument (oblik) pomoći</w:t>
      </w:r>
    </w:p>
    <w:p w14:paraId="493A0F4A"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536963DF" w14:textId="77777777" w:rsidR="00564BF9" w:rsidRPr="0086255B" w:rsidRDefault="00564BF9" w:rsidP="009B4F66">
      <w:pPr>
        <w:numPr>
          <w:ilvl w:val="4"/>
          <w:numId w:val="37"/>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da li će pomoć biti isplaćena u jednoj ili više rata</w:t>
      </w:r>
    </w:p>
    <w:p w14:paraId="0D2941A0"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02C741EA" w14:textId="77777777" w:rsidR="00564BF9" w:rsidRPr="0086255B" w:rsidRDefault="00564BF9" w:rsidP="009B4F66">
      <w:pPr>
        <w:numPr>
          <w:ilvl w:val="4"/>
          <w:numId w:val="37"/>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okvirne datume (navesti barem godinu) isplate i iznose pojedinačnih rata</w:t>
      </w:r>
    </w:p>
    <w:p w14:paraId="3138569F"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595FD679" w14:textId="77777777" w:rsidR="00564BF9" w:rsidRPr="0086255B" w:rsidRDefault="00564BF9" w:rsidP="009B4F66">
      <w:pPr>
        <w:numPr>
          <w:ilvl w:val="4"/>
          <w:numId w:val="37"/>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način na koji ste utvrdili iznos državne pomoći koju namjeravate dodijeliti za studiju izvodljivosti i raspored isplate pojedinačnih rata.</w:t>
      </w:r>
    </w:p>
    <w:p w14:paraId="4CB3C017"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26DD0DEB" w14:textId="77777777" w:rsidR="00564BF9" w:rsidRPr="0086255B" w:rsidRDefault="00564BF9" w:rsidP="009B4F66">
      <w:pPr>
        <w:numPr>
          <w:ilvl w:val="0"/>
          <w:numId w:val="37"/>
        </w:numPr>
        <w:tabs>
          <w:tab w:val="clear" w:pos="1047"/>
        </w:tabs>
        <w:spacing w:before="120" w:after="120" w:line="240" w:lineRule="auto"/>
        <w:ind w:left="360" w:hanging="360"/>
        <w:jc w:val="both"/>
        <w:rPr>
          <w:rFonts w:cstheme="minorHAnsi"/>
          <w:lang w:val="hr-HR" w:eastAsia="hr-HR" w:bidi="hr-HR"/>
        </w:rPr>
      </w:pPr>
      <w:r w:rsidRPr="0086255B">
        <w:rPr>
          <w:rFonts w:cstheme="minorHAnsi"/>
          <w:lang w:val="hr-HR" w:eastAsia="hr-HR" w:bidi="hr-HR"/>
        </w:rPr>
        <w:t>Ako istraživačka infrastruktura obavlja privredne i neprivredne aktivnosti, označite polje ispod kako bi ste potvrdili da se finansiranje, troškovi i prihodi za svaku vrstu djelatnosti posebno obračunavaju na osnovu dosljedno primijenjenih i objektivno opravdanih principa troškovnog računovodstva:</w:t>
      </w:r>
    </w:p>
    <w:p w14:paraId="096BC8DD"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 xml:space="preserve">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ne</w:t>
      </w:r>
    </w:p>
    <w:p w14:paraId="07058D9F" w14:textId="77777777" w:rsidR="00564BF9" w:rsidRPr="0086255B" w:rsidRDefault="00564BF9" w:rsidP="00564BF9">
      <w:pPr>
        <w:tabs>
          <w:tab w:val="left" w:pos="720"/>
        </w:tabs>
        <w:spacing w:before="120" w:after="120"/>
        <w:ind w:left="360" w:hanging="360"/>
        <w:jc w:val="both"/>
        <w:rPr>
          <w:rFonts w:cstheme="minorHAnsi"/>
          <w:bCs/>
          <w:lang w:val="hr-HR" w:eastAsia="hr-HR" w:bidi="hr-HR"/>
        </w:rPr>
      </w:pPr>
      <w:r w:rsidRPr="0086255B">
        <w:rPr>
          <w:rFonts w:cstheme="minorHAnsi"/>
          <w:lang w:val="hr-HR" w:eastAsia="hr-HR" w:bidi="hr-HR"/>
        </w:rPr>
        <w:t>Za individulanu pomoć navedite odgovarajuće podatke i dokaze:</w:t>
      </w:r>
    </w:p>
    <w:p w14:paraId="7B16BD3D"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3266BB02" w14:textId="77777777" w:rsidR="00564BF9" w:rsidRPr="0086255B" w:rsidRDefault="00564BF9" w:rsidP="009B4F66">
      <w:pPr>
        <w:numPr>
          <w:ilvl w:val="0"/>
          <w:numId w:val="37"/>
        </w:numPr>
        <w:tabs>
          <w:tab w:val="clear" w:pos="1047"/>
        </w:tabs>
        <w:spacing w:before="120" w:after="120" w:line="240" w:lineRule="auto"/>
        <w:ind w:left="360" w:hanging="360"/>
        <w:jc w:val="both"/>
        <w:rPr>
          <w:rFonts w:cstheme="minorHAnsi"/>
          <w:lang w:val="hr-HR" w:eastAsia="hr-HR" w:bidi="hr-HR"/>
        </w:rPr>
      </w:pPr>
      <w:r w:rsidRPr="0086255B">
        <w:rPr>
          <w:rFonts w:cstheme="minorHAnsi"/>
          <w:lang w:val="hr-HR" w:eastAsia="hr-HR" w:bidi="hr-HR"/>
        </w:rPr>
        <w:t>Ako istraživačka infrastruktura dobije javno finansiranje za privredne i neprivredne aktivnosti, označite polje ispod kako biste potvrdili da je uspostavljen mehanizam za kontrolu i povraćaj obezbijeđenih sredstava kojim se osigurava da primjenjivi maksimalni intenzitet pomoći ne bude prekoračen:</w:t>
      </w:r>
    </w:p>
    <w:p w14:paraId="2A20FA4B"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 xml:space="preserve">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ne</w:t>
      </w:r>
      <w:r w:rsidRPr="0086255B">
        <w:rPr>
          <w:rFonts w:cstheme="minorHAnsi"/>
          <w:lang w:val="hr-HR" w:eastAsia="hr-HR" w:bidi="hr-HR"/>
        </w:rPr>
        <w:tab/>
      </w:r>
    </w:p>
    <w:p w14:paraId="4E2EDC6C" w14:textId="77777777" w:rsidR="00564BF9" w:rsidRPr="0086255B" w:rsidRDefault="00564BF9" w:rsidP="00564BF9">
      <w:pPr>
        <w:tabs>
          <w:tab w:val="left" w:pos="720"/>
        </w:tabs>
        <w:spacing w:before="120" w:after="120"/>
        <w:ind w:left="360" w:hanging="360"/>
        <w:jc w:val="both"/>
        <w:rPr>
          <w:rFonts w:cstheme="minorHAnsi"/>
          <w:bCs/>
          <w:lang w:val="hr-HR" w:eastAsia="hr-HR" w:bidi="hr-HR"/>
        </w:rPr>
      </w:pPr>
      <w:r w:rsidRPr="0086255B">
        <w:rPr>
          <w:rFonts w:cstheme="minorHAnsi"/>
          <w:lang w:val="hr-HR" w:eastAsia="hr-HR" w:bidi="hr-HR"/>
        </w:rPr>
        <w:t>Navedite odgovarajuće podatke i dokaze:</w:t>
      </w:r>
    </w:p>
    <w:p w14:paraId="76CAF884"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r w:rsidRPr="0086255B">
        <w:rPr>
          <w:rFonts w:cstheme="minorHAnsi"/>
          <w:lang w:val="hr-HR" w:eastAsia="hr-HR" w:bidi="hr-HR"/>
        </w:rPr>
        <w:tab/>
      </w:r>
    </w:p>
    <w:p w14:paraId="63ACE5A0" w14:textId="77777777" w:rsidR="00564BF9" w:rsidRPr="0086255B" w:rsidRDefault="00564BF9" w:rsidP="009B4F66">
      <w:pPr>
        <w:numPr>
          <w:ilvl w:val="0"/>
          <w:numId w:val="37"/>
        </w:numPr>
        <w:tabs>
          <w:tab w:val="clear" w:pos="1047"/>
        </w:tabs>
        <w:spacing w:before="120" w:after="120" w:line="240" w:lineRule="auto"/>
        <w:ind w:left="360" w:hanging="360"/>
        <w:jc w:val="both"/>
        <w:rPr>
          <w:rFonts w:cstheme="minorHAnsi"/>
          <w:lang w:val="hr-HR" w:eastAsia="hr-HR" w:bidi="hr-HR"/>
        </w:rPr>
      </w:pPr>
      <w:r w:rsidRPr="0086255B">
        <w:rPr>
          <w:rFonts w:cstheme="minorHAnsi"/>
          <w:lang w:val="hr-HR" w:eastAsia="hr-HR" w:bidi="hr-HR"/>
        </w:rPr>
        <w:lastRenderedPageBreak/>
        <w:t>Da li cijena koja se naplaćuje za upravljanje infrastrukturom ili korišćenje infrastrukture odgovara tržišnoj cijeni?</w:t>
      </w:r>
    </w:p>
    <w:p w14:paraId="7AF206C2"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 xml:space="preserve">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ne</w:t>
      </w:r>
    </w:p>
    <w:p w14:paraId="31FA464D" w14:textId="77777777" w:rsidR="00564BF9" w:rsidRPr="0086255B" w:rsidRDefault="00564BF9" w:rsidP="00564BF9">
      <w:pPr>
        <w:tabs>
          <w:tab w:val="left" w:pos="720"/>
        </w:tabs>
        <w:spacing w:before="120" w:after="120"/>
        <w:ind w:left="360" w:hanging="360"/>
        <w:jc w:val="both"/>
        <w:rPr>
          <w:rFonts w:cstheme="minorHAnsi"/>
          <w:bCs/>
          <w:lang w:val="hr-HR" w:eastAsia="hr-HR" w:bidi="hr-HR"/>
        </w:rPr>
      </w:pPr>
      <w:r w:rsidRPr="0086255B">
        <w:rPr>
          <w:rFonts w:cstheme="minorHAnsi"/>
          <w:lang w:val="hr-HR" w:eastAsia="hr-HR" w:bidi="hr-HR"/>
        </w:rPr>
        <w:t>Navedite:</w:t>
      </w:r>
    </w:p>
    <w:p w14:paraId="6967BB55"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r w:rsidRPr="0086255B">
        <w:rPr>
          <w:rFonts w:cstheme="minorHAnsi"/>
          <w:lang w:val="hr-HR" w:eastAsia="hr-HR" w:bidi="hr-HR"/>
        </w:rPr>
        <w:tab/>
      </w:r>
    </w:p>
    <w:p w14:paraId="4B8A9108" w14:textId="77777777" w:rsidR="00564BF9" w:rsidRPr="0086255B" w:rsidRDefault="00564BF9" w:rsidP="009B4F66">
      <w:pPr>
        <w:numPr>
          <w:ilvl w:val="0"/>
          <w:numId w:val="37"/>
        </w:numPr>
        <w:tabs>
          <w:tab w:val="clear" w:pos="1047"/>
        </w:tabs>
        <w:spacing w:before="120" w:after="120" w:line="240" w:lineRule="auto"/>
        <w:ind w:left="360" w:hanging="360"/>
        <w:jc w:val="both"/>
        <w:rPr>
          <w:rFonts w:cstheme="minorHAnsi"/>
          <w:lang w:val="hr-HR" w:eastAsia="hr-HR" w:bidi="hr-HR"/>
        </w:rPr>
      </w:pPr>
      <w:r w:rsidRPr="0086255B">
        <w:rPr>
          <w:rFonts w:cstheme="minorHAnsi"/>
          <w:lang w:val="hr-HR" w:eastAsia="hr-HR" w:bidi="hr-HR"/>
        </w:rPr>
        <w:t>Da li je pristup istraživačkoj infrastrukturi otvoren za više korisnika i da li se pruža na transparentnoj i nediskriminatornoj osnovi?</w:t>
      </w:r>
    </w:p>
    <w:p w14:paraId="1DEAC1FD"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 xml:space="preserve">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ne</w:t>
      </w:r>
    </w:p>
    <w:p w14:paraId="5220D7D5"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Ako se nekim privrednim društvima odobri povlašćeni pristup, navedite detalje i navedite udio investicionih troškova koji snose ta privredna društva:</w:t>
      </w:r>
    </w:p>
    <w:p w14:paraId="5104E6D0" w14:textId="77777777" w:rsidR="00564BF9" w:rsidRPr="0086255B" w:rsidRDefault="00564BF9" w:rsidP="00564BF9">
      <w:pPr>
        <w:spacing w:before="120" w:after="120"/>
        <w:jc w:val="both"/>
        <w:rPr>
          <w:rFonts w:cstheme="minorHAnsi"/>
          <w:lang w:val="hr-HR" w:eastAsia="hr-HR" w:bidi="hr-HR"/>
        </w:rPr>
      </w:pPr>
      <w:bookmarkStart w:id="20" w:name="_Toc158801102"/>
      <w:bookmarkStart w:id="21" w:name="_Toc161051172"/>
      <w:r w:rsidRPr="0086255B">
        <w:rPr>
          <w:rFonts w:cstheme="minorHAnsi"/>
          <w:lang w:val="hr-HR" w:eastAsia="hr-HR" w:bidi="hr-HR"/>
        </w:rPr>
        <w:t>..................................................................................................................................................................</w:t>
      </w:r>
    </w:p>
    <w:p w14:paraId="44178AA3" w14:textId="77777777" w:rsidR="00564BF9" w:rsidRPr="0086255B" w:rsidRDefault="00564BF9" w:rsidP="009B4F66">
      <w:pPr>
        <w:pStyle w:val="ManualHeading2"/>
        <w:numPr>
          <w:ilvl w:val="1"/>
          <w:numId w:val="36"/>
        </w:numPr>
        <w:tabs>
          <w:tab w:val="clear" w:pos="850"/>
        </w:tabs>
        <w:ind w:left="360"/>
        <w:rPr>
          <w:rFonts w:asciiTheme="minorHAnsi" w:hAnsiTheme="minorHAnsi" w:cstheme="minorHAnsi"/>
          <w:noProof/>
          <w:sz w:val="22"/>
          <w:szCs w:val="22"/>
        </w:rPr>
      </w:pPr>
      <w:r>
        <w:rPr>
          <w:rFonts w:asciiTheme="minorHAnsi" w:hAnsiTheme="minorHAnsi" w:cstheme="minorHAnsi"/>
          <w:noProof/>
          <w:sz w:val="22"/>
          <w:szCs w:val="22"/>
        </w:rPr>
        <w:t xml:space="preserve"> </w:t>
      </w:r>
      <w:r w:rsidRPr="0086255B">
        <w:rPr>
          <w:rFonts w:asciiTheme="minorHAnsi" w:hAnsiTheme="minorHAnsi" w:cstheme="minorHAnsi"/>
          <w:noProof/>
          <w:sz w:val="22"/>
          <w:szCs w:val="22"/>
        </w:rPr>
        <w:t>Pomoć za izgradnju i unapređenje infrastrukture za testiranje i eksperimentiranje (tzv. „tehnološka infrastruktura”)</w:t>
      </w:r>
    </w:p>
    <w:p w14:paraId="562E5738" w14:textId="77777777" w:rsidR="00564BF9" w:rsidRPr="0086255B" w:rsidRDefault="00564BF9" w:rsidP="009B4F66">
      <w:pPr>
        <w:numPr>
          <w:ilvl w:val="6"/>
          <w:numId w:val="37"/>
        </w:numPr>
        <w:tabs>
          <w:tab w:val="clear" w:pos="3087"/>
        </w:tabs>
        <w:spacing w:before="120" w:after="120" w:line="276" w:lineRule="auto"/>
        <w:ind w:left="360"/>
        <w:jc w:val="both"/>
        <w:rPr>
          <w:rFonts w:cstheme="minorHAnsi"/>
          <w:lang w:val="hr-HR" w:eastAsia="hr-HR" w:bidi="hr-HR"/>
        </w:rPr>
      </w:pPr>
      <w:r w:rsidRPr="0086255B">
        <w:rPr>
          <w:rFonts w:cstheme="minorHAnsi"/>
          <w:lang w:val="hr-HR" w:eastAsia="hr-HR" w:bidi="hr-HR"/>
        </w:rPr>
        <w:t>Dostavite detaljni opis infrastrukture za testiranje i eksperimentisanje (prema definiciji iz tačke 16 podtačka (ll) Okvira za istraživanje, razvoj i inovacije) uključujući njenu lokaciju, funkcionalnosti, objekte i opremu, usluge, ciljne korisnike i profil korisnika (uključujući njihovu veličinu, sektor i druge odgovarajuće informacije) itd.</w:t>
      </w:r>
    </w:p>
    <w:p w14:paraId="4AD4EE89"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65CFECE3" w14:textId="77777777" w:rsidR="00564BF9" w:rsidRPr="0086255B" w:rsidRDefault="00564BF9" w:rsidP="009B4F66">
      <w:pPr>
        <w:numPr>
          <w:ilvl w:val="6"/>
          <w:numId w:val="37"/>
        </w:numPr>
        <w:tabs>
          <w:tab w:val="clear" w:pos="3087"/>
        </w:tabs>
        <w:spacing w:before="120" w:after="120" w:line="276" w:lineRule="auto"/>
        <w:ind w:left="360"/>
        <w:jc w:val="both"/>
        <w:rPr>
          <w:rFonts w:cstheme="minorHAnsi"/>
          <w:lang w:val="hr-HR" w:eastAsia="hr-HR" w:bidi="hr-HR"/>
        </w:rPr>
      </w:pPr>
      <w:r w:rsidRPr="0086255B">
        <w:rPr>
          <w:rFonts w:cstheme="minorHAnsi"/>
          <w:lang w:val="hr-HR" w:eastAsia="hr-HR" w:bidi="hr-HR"/>
        </w:rPr>
        <w:t>Navedite i trajanje projekta (datum početka i datum završetka aktivnosti izgradnje ili unapređenja), uključujući i GANTT-ov dijagram kako biste prikazali kako i kada će aktivnosti povezane sa investicijom biti sprovedene i završene, datum kada će infrastruktura biti puštena u rad i njen predviđeni vijek trajanja.</w:t>
      </w:r>
    </w:p>
    <w:p w14:paraId="74BFA89D"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77B47B4E" w14:textId="77777777" w:rsidR="00564BF9" w:rsidRPr="0086255B" w:rsidRDefault="00564BF9" w:rsidP="009B4F66">
      <w:pPr>
        <w:numPr>
          <w:ilvl w:val="6"/>
          <w:numId w:val="38"/>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Navedite opravdane troškove i, za individualnu pomoć, njihov iznos, kao i dodatne detalje o osnovnim troškovnim elementima i pretpostavkama na kojima se zasniva obračun tih troškova. Potkrijepite vaše obračune opravdanih troškova odgovarajućim dokazima i priložite ih uz obrazac za prijavu.</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500"/>
      </w:tblGrid>
      <w:tr w:rsidR="00564BF9" w:rsidRPr="0086255B" w14:paraId="28E0A39E" w14:textId="77777777" w:rsidTr="00D507D9">
        <w:trPr>
          <w:trHeight w:val="557"/>
        </w:trPr>
        <w:tc>
          <w:tcPr>
            <w:tcW w:w="2475" w:type="pct"/>
            <w:shd w:val="clear" w:color="auto" w:fill="auto"/>
          </w:tcPr>
          <w:p w14:paraId="61EB4B4E" w14:textId="77777777" w:rsidR="00564BF9" w:rsidRPr="0086255B" w:rsidRDefault="00564BF9" w:rsidP="00D507D9">
            <w:pPr>
              <w:pStyle w:val="ListParagraph"/>
              <w:spacing w:after="120"/>
              <w:ind w:left="0" w:firstLine="0"/>
              <w:contextualSpacing w:val="0"/>
              <w:rPr>
                <w:rFonts w:asciiTheme="minorHAnsi" w:hAnsiTheme="minorHAnsi" w:cstheme="minorHAnsi"/>
                <w:b/>
                <w:bCs/>
                <w:noProof/>
                <w:sz w:val="22"/>
                <w:szCs w:val="22"/>
              </w:rPr>
            </w:pPr>
            <w:r w:rsidRPr="0086255B">
              <w:rPr>
                <w:rFonts w:asciiTheme="minorHAnsi" w:hAnsiTheme="minorHAnsi" w:cstheme="minorHAnsi"/>
                <w:b/>
                <w:noProof/>
                <w:sz w:val="22"/>
                <w:szCs w:val="22"/>
              </w:rPr>
              <w:t xml:space="preserve">Opravdani troškovi </w:t>
            </w:r>
          </w:p>
        </w:tc>
        <w:tc>
          <w:tcPr>
            <w:tcW w:w="2525" w:type="pct"/>
            <w:shd w:val="clear" w:color="auto" w:fill="auto"/>
          </w:tcPr>
          <w:p w14:paraId="1AB4E5CD" w14:textId="77777777" w:rsidR="00564BF9" w:rsidRPr="0086255B" w:rsidRDefault="00564BF9" w:rsidP="00D507D9">
            <w:pPr>
              <w:pStyle w:val="ListParagraph"/>
              <w:spacing w:after="120"/>
              <w:ind w:left="0" w:firstLine="0"/>
              <w:contextualSpacing w:val="0"/>
              <w:rPr>
                <w:rFonts w:asciiTheme="minorHAnsi" w:hAnsiTheme="minorHAnsi" w:cstheme="minorHAnsi"/>
                <w:b/>
                <w:bCs/>
                <w:noProof/>
                <w:sz w:val="22"/>
                <w:szCs w:val="22"/>
              </w:rPr>
            </w:pPr>
            <w:r w:rsidRPr="0086255B">
              <w:rPr>
                <w:rFonts w:asciiTheme="minorHAnsi" w:hAnsiTheme="minorHAnsi" w:cstheme="minorHAnsi"/>
                <w:b/>
                <w:noProof/>
                <w:sz w:val="22"/>
                <w:szCs w:val="22"/>
              </w:rPr>
              <w:t>Iznos opravdanih troškova</w:t>
            </w:r>
          </w:p>
        </w:tc>
      </w:tr>
      <w:tr w:rsidR="00564BF9" w:rsidRPr="0086255B" w14:paraId="02FF0666" w14:textId="77777777" w:rsidTr="00D507D9">
        <w:trPr>
          <w:trHeight w:val="899"/>
        </w:trPr>
        <w:tc>
          <w:tcPr>
            <w:tcW w:w="2475" w:type="pct"/>
            <w:shd w:val="clear" w:color="auto" w:fill="auto"/>
          </w:tcPr>
          <w:p w14:paraId="4CF1BC70" w14:textId="77777777" w:rsidR="00564BF9" w:rsidRPr="0086255B" w:rsidRDefault="00564BF9" w:rsidP="00D507D9">
            <w:pPr>
              <w:pStyle w:val="ListParagraph"/>
              <w:spacing w:after="120"/>
              <w:ind w:left="0" w:firstLine="0"/>
              <w:contextualSpacing w:val="0"/>
              <w:rPr>
                <w:rFonts w:asciiTheme="minorHAnsi" w:hAnsiTheme="minorHAnsi" w:cstheme="minorHAnsi"/>
                <w:noProof/>
                <w:sz w:val="22"/>
                <w:szCs w:val="22"/>
              </w:rPr>
            </w:pPr>
            <w:r w:rsidRPr="0086255B">
              <w:rPr>
                <w:rFonts w:asciiTheme="minorHAnsi" w:hAnsiTheme="minorHAnsi" w:cstheme="minorHAnsi"/>
                <w:noProof/>
                <w:sz w:val="22"/>
                <w:szCs w:val="22"/>
              </w:rPr>
              <w:t>Troškovi ulaganja za izgradnju i unapređenje infrastrukture za testiranje i eksperimentiranje</w:t>
            </w:r>
          </w:p>
        </w:tc>
        <w:tc>
          <w:tcPr>
            <w:tcW w:w="2525" w:type="pct"/>
            <w:shd w:val="clear" w:color="auto" w:fill="auto"/>
          </w:tcPr>
          <w:p w14:paraId="70D6FEEF" w14:textId="77777777" w:rsidR="00564BF9" w:rsidRPr="0086255B" w:rsidRDefault="00564BF9" w:rsidP="00D507D9">
            <w:pPr>
              <w:pStyle w:val="ListParagraph"/>
              <w:spacing w:after="120"/>
              <w:ind w:left="0" w:firstLine="0"/>
              <w:contextualSpacing w:val="0"/>
              <w:rPr>
                <w:rFonts w:asciiTheme="minorHAnsi" w:hAnsiTheme="minorHAnsi" w:cstheme="minorHAnsi"/>
                <w:b/>
                <w:noProof/>
                <w:sz w:val="22"/>
                <w:szCs w:val="22"/>
              </w:rPr>
            </w:pPr>
          </w:p>
        </w:tc>
      </w:tr>
      <w:tr w:rsidR="00564BF9" w:rsidRPr="0086255B" w14:paraId="10041A9C" w14:textId="77777777" w:rsidTr="00D507D9">
        <w:tc>
          <w:tcPr>
            <w:tcW w:w="2475" w:type="pct"/>
            <w:shd w:val="clear" w:color="auto" w:fill="auto"/>
          </w:tcPr>
          <w:p w14:paraId="0CA51601" w14:textId="77777777" w:rsidR="00564BF9" w:rsidRPr="0086255B" w:rsidRDefault="00564BF9" w:rsidP="00D507D9">
            <w:pPr>
              <w:pStyle w:val="ListParagraph"/>
              <w:spacing w:after="120"/>
              <w:ind w:left="0" w:firstLine="0"/>
              <w:contextualSpacing w:val="0"/>
              <w:rPr>
                <w:rFonts w:asciiTheme="minorHAnsi" w:hAnsiTheme="minorHAnsi" w:cstheme="minorHAnsi"/>
                <w:noProof/>
                <w:sz w:val="22"/>
                <w:szCs w:val="22"/>
              </w:rPr>
            </w:pPr>
            <w:r w:rsidRPr="0086255B">
              <w:rPr>
                <w:rFonts w:asciiTheme="minorHAnsi" w:hAnsiTheme="minorHAnsi" w:cstheme="minorHAnsi"/>
                <w:noProof/>
                <w:sz w:val="22"/>
                <w:szCs w:val="22"/>
              </w:rPr>
              <w:t>[unijeti red za svaku stavku troškova za koju smatrate da je obuhvaćena kategorijom ukupnih troškova ulaganja u materijalnu i nematerijalnu imovinu]</w:t>
            </w:r>
          </w:p>
        </w:tc>
        <w:tc>
          <w:tcPr>
            <w:tcW w:w="2525" w:type="pct"/>
            <w:shd w:val="clear" w:color="auto" w:fill="auto"/>
          </w:tcPr>
          <w:p w14:paraId="3449D884" w14:textId="77777777" w:rsidR="00564BF9" w:rsidRPr="0086255B" w:rsidRDefault="00564BF9" w:rsidP="00D507D9">
            <w:pPr>
              <w:pStyle w:val="ListParagraph"/>
              <w:spacing w:after="120"/>
              <w:ind w:left="0" w:firstLine="0"/>
              <w:contextualSpacing w:val="0"/>
              <w:rPr>
                <w:rFonts w:asciiTheme="minorHAnsi" w:hAnsiTheme="minorHAnsi" w:cstheme="minorHAnsi"/>
                <w:noProof/>
                <w:sz w:val="22"/>
                <w:szCs w:val="22"/>
              </w:rPr>
            </w:pPr>
          </w:p>
        </w:tc>
      </w:tr>
      <w:tr w:rsidR="00564BF9" w:rsidRPr="0086255B" w14:paraId="02600A03" w14:textId="77777777" w:rsidTr="00D507D9">
        <w:tc>
          <w:tcPr>
            <w:tcW w:w="2475" w:type="pct"/>
            <w:shd w:val="clear" w:color="auto" w:fill="auto"/>
          </w:tcPr>
          <w:p w14:paraId="087D9506" w14:textId="77777777" w:rsidR="00564BF9" w:rsidRPr="0086255B" w:rsidRDefault="00564BF9" w:rsidP="00D507D9">
            <w:pPr>
              <w:pStyle w:val="ListParagraph"/>
              <w:spacing w:after="120"/>
              <w:ind w:left="0" w:firstLine="0"/>
              <w:contextualSpacing w:val="0"/>
              <w:rPr>
                <w:rFonts w:asciiTheme="minorHAnsi" w:hAnsiTheme="minorHAnsi" w:cstheme="minorHAnsi"/>
                <w:b/>
                <w:noProof/>
                <w:sz w:val="22"/>
                <w:szCs w:val="22"/>
              </w:rPr>
            </w:pPr>
            <w:r w:rsidRPr="0086255B">
              <w:rPr>
                <w:rFonts w:asciiTheme="minorHAnsi" w:hAnsiTheme="minorHAnsi" w:cstheme="minorHAnsi"/>
                <w:b/>
                <w:noProof/>
                <w:sz w:val="22"/>
                <w:szCs w:val="22"/>
              </w:rPr>
              <w:t>Ukupni opravdani troškovi</w:t>
            </w:r>
          </w:p>
        </w:tc>
        <w:tc>
          <w:tcPr>
            <w:tcW w:w="2525" w:type="pct"/>
            <w:shd w:val="clear" w:color="auto" w:fill="auto"/>
          </w:tcPr>
          <w:p w14:paraId="54CAC7CE" w14:textId="77777777" w:rsidR="00564BF9" w:rsidRPr="0086255B" w:rsidRDefault="00564BF9" w:rsidP="00D507D9">
            <w:pPr>
              <w:pStyle w:val="ListParagraph"/>
              <w:spacing w:after="120"/>
              <w:ind w:left="0" w:firstLine="0"/>
              <w:contextualSpacing w:val="0"/>
              <w:rPr>
                <w:rFonts w:asciiTheme="minorHAnsi" w:hAnsiTheme="minorHAnsi" w:cstheme="minorHAnsi"/>
                <w:noProof/>
                <w:sz w:val="22"/>
                <w:szCs w:val="22"/>
              </w:rPr>
            </w:pPr>
          </w:p>
        </w:tc>
      </w:tr>
    </w:tbl>
    <w:p w14:paraId="396CBA8E"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lastRenderedPageBreak/>
        <w:t>..................................................................................................................................................................</w:t>
      </w:r>
    </w:p>
    <w:p w14:paraId="1B3DAC89" w14:textId="77777777" w:rsidR="00564BF9" w:rsidRPr="0086255B" w:rsidRDefault="00564BF9" w:rsidP="009B4F66">
      <w:pPr>
        <w:numPr>
          <w:ilvl w:val="6"/>
          <w:numId w:val="38"/>
        </w:numPr>
        <w:tabs>
          <w:tab w:val="clear" w:pos="3087"/>
        </w:tabs>
        <w:spacing w:before="120" w:after="120" w:line="276" w:lineRule="auto"/>
        <w:ind w:left="360"/>
        <w:jc w:val="both"/>
        <w:rPr>
          <w:rFonts w:cstheme="minorHAnsi"/>
          <w:lang w:val="hr-HR" w:eastAsia="hr-HR" w:bidi="hr-HR"/>
        </w:rPr>
      </w:pPr>
      <w:r w:rsidRPr="0086255B">
        <w:rPr>
          <w:rFonts w:cstheme="minorHAnsi"/>
          <w:lang w:val="hr-HR" w:eastAsia="hr-HR" w:bidi="hr-HR"/>
        </w:rPr>
        <w:t>Navedite primjenjivi intenzitet pomoći i, ako je potrebno, obrazložite zašto je primjenjivo povećanje osnovnog intenziteta pomoći.</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9"/>
        <w:gridCol w:w="1504"/>
        <w:gridCol w:w="1506"/>
        <w:gridCol w:w="1652"/>
      </w:tblGrid>
      <w:tr w:rsidR="00564BF9" w:rsidRPr="0086255B" w14:paraId="758B5DF7" w14:textId="77777777" w:rsidTr="00D507D9">
        <w:trPr>
          <w:tblHeader/>
        </w:trPr>
        <w:tc>
          <w:tcPr>
            <w:tcW w:w="2384" w:type="pct"/>
          </w:tcPr>
          <w:p w14:paraId="2810D12C" w14:textId="77777777" w:rsidR="00564BF9" w:rsidRPr="0086255B" w:rsidRDefault="00564BF9" w:rsidP="00D507D9">
            <w:pPr>
              <w:spacing w:before="120" w:after="120"/>
              <w:jc w:val="both"/>
              <w:rPr>
                <w:rFonts w:cstheme="minorHAnsi"/>
                <w:b/>
                <w:bCs/>
                <w:noProof/>
              </w:rPr>
            </w:pPr>
            <w:r w:rsidRPr="0086255B">
              <w:rPr>
                <w:rFonts w:cstheme="minorHAnsi"/>
                <w:b/>
                <w:noProof/>
              </w:rPr>
              <w:t>Primjenjivi intenzitet pomoći</w:t>
            </w:r>
          </w:p>
        </w:tc>
        <w:tc>
          <w:tcPr>
            <w:tcW w:w="844" w:type="pct"/>
            <w:vAlign w:val="center"/>
          </w:tcPr>
          <w:p w14:paraId="283550D0" w14:textId="77777777" w:rsidR="00564BF9" w:rsidRPr="0086255B" w:rsidRDefault="00564BF9" w:rsidP="00D507D9">
            <w:pPr>
              <w:spacing w:before="120" w:after="120"/>
              <w:jc w:val="center"/>
              <w:rPr>
                <w:rFonts w:cstheme="minorHAnsi"/>
                <w:b/>
                <w:noProof/>
              </w:rPr>
            </w:pPr>
            <w:r w:rsidRPr="0086255B">
              <w:rPr>
                <w:rFonts w:cstheme="minorHAnsi"/>
                <w:b/>
                <w:noProof/>
              </w:rPr>
              <w:t>Malo preduzeće</w:t>
            </w:r>
          </w:p>
          <w:p w14:paraId="206A0E83" w14:textId="77777777" w:rsidR="00564BF9" w:rsidRPr="0086255B" w:rsidRDefault="00564BF9" w:rsidP="00D507D9">
            <w:pPr>
              <w:spacing w:before="120" w:after="120"/>
              <w:jc w:val="center"/>
              <w:rPr>
                <w:rFonts w:cstheme="minorHAnsi"/>
                <w:b/>
                <w:noProof/>
              </w:rPr>
            </w:pPr>
            <w:r w:rsidRPr="0086255B">
              <w:rPr>
                <w:rFonts w:cstheme="minorHAnsi"/>
                <w:b/>
                <w:noProof/>
              </w:rPr>
              <w:t>%</w:t>
            </w:r>
          </w:p>
        </w:tc>
        <w:tc>
          <w:tcPr>
            <w:tcW w:w="845" w:type="pct"/>
          </w:tcPr>
          <w:p w14:paraId="1FBB6DFD" w14:textId="77777777" w:rsidR="00564BF9" w:rsidRPr="0086255B" w:rsidRDefault="00564BF9" w:rsidP="00D507D9">
            <w:pPr>
              <w:spacing w:before="120" w:after="120"/>
              <w:jc w:val="center"/>
              <w:rPr>
                <w:rFonts w:cstheme="minorHAnsi"/>
                <w:b/>
                <w:noProof/>
              </w:rPr>
            </w:pPr>
            <w:r w:rsidRPr="0086255B">
              <w:rPr>
                <w:rFonts w:cstheme="minorHAnsi"/>
                <w:b/>
                <w:noProof/>
              </w:rPr>
              <w:t>Srednje preduzeće</w:t>
            </w:r>
          </w:p>
          <w:p w14:paraId="747757CD" w14:textId="77777777" w:rsidR="00564BF9" w:rsidRPr="0086255B" w:rsidRDefault="00564BF9" w:rsidP="00D507D9">
            <w:pPr>
              <w:spacing w:before="120" w:after="120"/>
              <w:jc w:val="center"/>
              <w:rPr>
                <w:rFonts w:cstheme="minorHAnsi"/>
                <w:b/>
                <w:noProof/>
              </w:rPr>
            </w:pPr>
            <w:r w:rsidRPr="0086255B">
              <w:rPr>
                <w:rFonts w:cstheme="minorHAnsi"/>
                <w:b/>
                <w:noProof/>
              </w:rPr>
              <w:t>%</w:t>
            </w:r>
          </w:p>
        </w:tc>
        <w:tc>
          <w:tcPr>
            <w:tcW w:w="928" w:type="pct"/>
          </w:tcPr>
          <w:p w14:paraId="21704BF6" w14:textId="77777777" w:rsidR="00564BF9" w:rsidRPr="0086255B" w:rsidRDefault="00564BF9" w:rsidP="00D507D9">
            <w:pPr>
              <w:spacing w:before="120" w:after="120"/>
              <w:jc w:val="center"/>
              <w:rPr>
                <w:rFonts w:cstheme="minorHAnsi"/>
                <w:b/>
                <w:noProof/>
              </w:rPr>
            </w:pPr>
            <w:r w:rsidRPr="0086255B">
              <w:rPr>
                <w:rFonts w:cstheme="minorHAnsi"/>
                <w:b/>
                <w:noProof/>
              </w:rPr>
              <w:t>Veliko preduzeće</w:t>
            </w:r>
            <w:r w:rsidRPr="0086255B">
              <w:rPr>
                <w:rFonts w:cstheme="minorHAnsi"/>
                <w:noProof/>
              </w:rPr>
              <w:t xml:space="preserve"> </w:t>
            </w:r>
            <w:r w:rsidRPr="0086255B">
              <w:rPr>
                <w:rFonts w:cstheme="minorHAnsi"/>
                <w:noProof/>
              </w:rPr>
              <w:br/>
            </w:r>
          </w:p>
          <w:p w14:paraId="6C1ED2D6" w14:textId="77777777" w:rsidR="00564BF9" w:rsidRPr="0086255B" w:rsidRDefault="00564BF9" w:rsidP="00D507D9">
            <w:pPr>
              <w:spacing w:before="120" w:after="120"/>
              <w:jc w:val="center"/>
              <w:rPr>
                <w:rFonts w:cstheme="minorHAnsi"/>
                <w:b/>
                <w:noProof/>
              </w:rPr>
            </w:pPr>
            <w:r w:rsidRPr="0086255B">
              <w:rPr>
                <w:rFonts w:cstheme="minorHAnsi"/>
                <w:b/>
                <w:noProof/>
              </w:rPr>
              <w:t>%</w:t>
            </w:r>
          </w:p>
        </w:tc>
      </w:tr>
      <w:tr w:rsidR="00564BF9" w:rsidRPr="0086255B" w14:paraId="19022339" w14:textId="77777777" w:rsidTr="00D507D9">
        <w:tc>
          <w:tcPr>
            <w:tcW w:w="2384" w:type="pct"/>
          </w:tcPr>
          <w:p w14:paraId="7EA0C13E" w14:textId="77777777" w:rsidR="00564BF9" w:rsidRPr="0086255B" w:rsidRDefault="00564BF9" w:rsidP="00D507D9">
            <w:pPr>
              <w:spacing w:before="120" w:after="120"/>
              <w:jc w:val="both"/>
              <w:rPr>
                <w:rFonts w:cstheme="minorHAnsi"/>
                <w:bCs/>
                <w:noProof/>
                <w:lang w:val="it-IT"/>
              </w:rPr>
            </w:pPr>
            <w:r w:rsidRPr="0086255B">
              <w:rPr>
                <w:rFonts w:cstheme="minorHAnsi"/>
                <w:noProof/>
                <w:lang w:val="it-IT"/>
              </w:rPr>
              <w:t>Osnovni intenzitet pomoći za ulaganje u izgradnju i unapređenje infrastruktura za testiranje i eksperimentiranje</w:t>
            </w:r>
          </w:p>
        </w:tc>
        <w:tc>
          <w:tcPr>
            <w:tcW w:w="844" w:type="pct"/>
          </w:tcPr>
          <w:p w14:paraId="782252BE" w14:textId="77777777" w:rsidR="00564BF9" w:rsidRPr="0086255B" w:rsidRDefault="00564BF9" w:rsidP="00D507D9">
            <w:pPr>
              <w:spacing w:before="120" w:after="120"/>
              <w:jc w:val="both"/>
              <w:rPr>
                <w:rFonts w:cstheme="minorHAnsi"/>
                <w:bCs/>
                <w:noProof/>
                <w:lang w:val="it-IT"/>
              </w:rPr>
            </w:pPr>
          </w:p>
        </w:tc>
        <w:tc>
          <w:tcPr>
            <w:tcW w:w="845" w:type="pct"/>
          </w:tcPr>
          <w:p w14:paraId="57CD4087" w14:textId="77777777" w:rsidR="00564BF9" w:rsidRPr="0086255B" w:rsidRDefault="00564BF9" w:rsidP="00D507D9">
            <w:pPr>
              <w:spacing w:before="120" w:after="120"/>
              <w:jc w:val="both"/>
              <w:rPr>
                <w:rFonts w:cstheme="minorHAnsi"/>
                <w:bCs/>
                <w:noProof/>
                <w:lang w:val="it-IT"/>
              </w:rPr>
            </w:pPr>
          </w:p>
        </w:tc>
        <w:tc>
          <w:tcPr>
            <w:tcW w:w="928" w:type="pct"/>
          </w:tcPr>
          <w:p w14:paraId="78315E78" w14:textId="77777777" w:rsidR="00564BF9" w:rsidRPr="0086255B" w:rsidRDefault="00564BF9" w:rsidP="00D507D9">
            <w:pPr>
              <w:spacing w:before="120" w:after="120"/>
              <w:jc w:val="both"/>
              <w:rPr>
                <w:rFonts w:cstheme="minorHAnsi"/>
                <w:bCs/>
                <w:noProof/>
                <w:lang w:val="it-IT"/>
              </w:rPr>
            </w:pPr>
          </w:p>
        </w:tc>
      </w:tr>
      <w:tr w:rsidR="00564BF9" w:rsidRPr="0086255B" w14:paraId="1E626B3D" w14:textId="77777777" w:rsidTr="00D507D9">
        <w:trPr>
          <w:trHeight w:val="1342"/>
        </w:trPr>
        <w:tc>
          <w:tcPr>
            <w:tcW w:w="2384" w:type="pct"/>
          </w:tcPr>
          <w:p w14:paraId="020DFE7A" w14:textId="77777777" w:rsidR="00564BF9" w:rsidRPr="0086255B" w:rsidRDefault="00564BF9" w:rsidP="00D507D9">
            <w:pPr>
              <w:spacing w:before="120" w:after="120"/>
              <w:jc w:val="both"/>
              <w:rPr>
                <w:rFonts w:cstheme="minorHAnsi"/>
                <w:noProof/>
              </w:rPr>
            </w:pPr>
            <w:r w:rsidRPr="0086255B">
              <w:rPr>
                <w:rFonts w:cstheme="minorHAnsi"/>
                <w:noProof/>
              </w:rPr>
              <w:t xml:space="preserve">Povećanje osnovnog intenziteta pomoći: </w:t>
            </w:r>
          </w:p>
          <w:p w14:paraId="6DE84DB5" w14:textId="77777777" w:rsidR="00564BF9" w:rsidRPr="0086255B" w:rsidRDefault="00564BF9" w:rsidP="009B4F66">
            <w:pPr>
              <w:numPr>
                <w:ilvl w:val="0"/>
                <w:numId w:val="25"/>
              </w:numPr>
              <w:spacing w:before="120" w:after="120" w:line="276" w:lineRule="auto"/>
              <w:ind w:left="360"/>
              <w:jc w:val="both"/>
              <w:rPr>
                <w:rFonts w:cstheme="minorHAnsi"/>
                <w:noProof/>
              </w:rPr>
            </w:pPr>
            <w:r w:rsidRPr="0086255B">
              <w:rPr>
                <w:rFonts w:cstheme="minorHAnsi"/>
                <w:noProof/>
                <w:lang w:val="hr-HR" w:eastAsia="hr-HR" w:bidi="hr-HR"/>
              </w:rPr>
              <w:t>pod uslovom da najmanje dvije države članice obezbjeđuju javno finansiranje ili</w:t>
            </w:r>
          </w:p>
          <w:p w14:paraId="03FA0C3A" w14:textId="77777777" w:rsidR="00564BF9" w:rsidRPr="0086255B" w:rsidRDefault="00564BF9" w:rsidP="009B4F66">
            <w:pPr>
              <w:numPr>
                <w:ilvl w:val="0"/>
                <w:numId w:val="25"/>
              </w:numPr>
              <w:spacing w:before="120" w:after="120" w:line="276" w:lineRule="auto"/>
              <w:ind w:left="360"/>
              <w:jc w:val="both"/>
              <w:rPr>
                <w:rFonts w:cstheme="minorHAnsi"/>
                <w:noProof/>
                <w:lang w:val="it-IT"/>
              </w:rPr>
            </w:pPr>
            <w:r w:rsidRPr="0086255B">
              <w:rPr>
                <w:rFonts w:cstheme="minorHAnsi"/>
                <w:noProof/>
                <w:lang w:val="it-IT"/>
              </w:rPr>
              <w:t>za infrastrukturu za testiranje i eksperimentiranje procijenjene i odabrane na nivou EU-e i/ili</w:t>
            </w:r>
          </w:p>
        </w:tc>
        <w:tc>
          <w:tcPr>
            <w:tcW w:w="844" w:type="pct"/>
          </w:tcPr>
          <w:p w14:paraId="2AB3ADAA" w14:textId="77777777" w:rsidR="00564BF9" w:rsidRPr="0086255B" w:rsidRDefault="00564BF9" w:rsidP="00D507D9">
            <w:pPr>
              <w:spacing w:before="120" w:after="120"/>
              <w:jc w:val="both"/>
              <w:rPr>
                <w:rFonts w:cstheme="minorHAnsi"/>
                <w:bCs/>
                <w:noProof/>
                <w:lang w:val="it-IT"/>
              </w:rPr>
            </w:pPr>
          </w:p>
        </w:tc>
        <w:tc>
          <w:tcPr>
            <w:tcW w:w="845" w:type="pct"/>
          </w:tcPr>
          <w:p w14:paraId="4A1A2D1F" w14:textId="77777777" w:rsidR="00564BF9" w:rsidRPr="0086255B" w:rsidRDefault="00564BF9" w:rsidP="00D507D9">
            <w:pPr>
              <w:spacing w:before="120" w:after="120"/>
              <w:jc w:val="both"/>
              <w:rPr>
                <w:rFonts w:cstheme="minorHAnsi"/>
                <w:bCs/>
                <w:noProof/>
                <w:lang w:val="it-IT"/>
              </w:rPr>
            </w:pPr>
          </w:p>
        </w:tc>
        <w:tc>
          <w:tcPr>
            <w:tcW w:w="928" w:type="pct"/>
          </w:tcPr>
          <w:p w14:paraId="6941DA59" w14:textId="77777777" w:rsidR="00564BF9" w:rsidRPr="0086255B" w:rsidRDefault="00564BF9" w:rsidP="00D507D9">
            <w:pPr>
              <w:spacing w:before="120" w:after="120"/>
              <w:jc w:val="both"/>
              <w:rPr>
                <w:rFonts w:cstheme="minorHAnsi"/>
                <w:bCs/>
                <w:noProof/>
                <w:lang w:val="it-IT"/>
              </w:rPr>
            </w:pPr>
          </w:p>
        </w:tc>
      </w:tr>
      <w:tr w:rsidR="00564BF9" w:rsidRPr="0086255B" w14:paraId="5CC6C76B" w14:textId="77777777" w:rsidTr="00D507D9">
        <w:trPr>
          <w:trHeight w:val="1772"/>
        </w:trPr>
        <w:tc>
          <w:tcPr>
            <w:tcW w:w="2384" w:type="pct"/>
          </w:tcPr>
          <w:p w14:paraId="40B8D402" w14:textId="77777777" w:rsidR="00564BF9" w:rsidRPr="0086255B" w:rsidRDefault="00564BF9" w:rsidP="009B4F66">
            <w:pPr>
              <w:pStyle w:val="ListParagraph"/>
              <w:numPr>
                <w:ilvl w:val="0"/>
                <w:numId w:val="25"/>
              </w:numPr>
              <w:spacing w:after="120"/>
              <w:ind w:left="360"/>
              <w:contextualSpacing w:val="0"/>
              <w:rPr>
                <w:rFonts w:asciiTheme="minorHAnsi" w:hAnsiTheme="minorHAnsi" w:cstheme="minorHAnsi"/>
                <w:bCs/>
                <w:noProof/>
                <w:sz w:val="22"/>
                <w:szCs w:val="22"/>
              </w:rPr>
            </w:pPr>
            <w:r w:rsidRPr="0086255B">
              <w:rPr>
                <w:rFonts w:asciiTheme="minorHAnsi" w:hAnsiTheme="minorHAnsi" w:cstheme="minorHAnsi"/>
                <w:noProof/>
                <w:sz w:val="22"/>
                <w:szCs w:val="22"/>
              </w:rPr>
              <w:t>pod uslovom da infrastruktura za testiranje i eksperimentiranje pruža usluge pretežno MSP-ovima (najmanje 80 % njenog kapaciteta je dodijeljeno u tu svrhu)</w:t>
            </w:r>
          </w:p>
        </w:tc>
        <w:tc>
          <w:tcPr>
            <w:tcW w:w="844" w:type="pct"/>
          </w:tcPr>
          <w:p w14:paraId="0DAA2A32" w14:textId="77777777" w:rsidR="00564BF9" w:rsidRPr="0086255B" w:rsidRDefault="00564BF9" w:rsidP="00D507D9">
            <w:pPr>
              <w:spacing w:before="120" w:after="120"/>
              <w:jc w:val="both"/>
              <w:rPr>
                <w:rFonts w:cstheme="minorHAnsi"/>
                <w:bCs/>
                <w:noProof/>
                <w:lang w:val="it-IT"/>
              </w:rPr>
            </w:pPr>
          </w:p>
        </w:tc>
        <w:tc>
          <w:tcPr>
            <w:tcW w:w="845" w:type="pct"/>
          </w:tcPr>
          <w:p w14:paraId="54216EFE" w14:textId="77777777" w:rsidR="00564BF9" w:rsidRPr="0086255B" w:rsidRDefault="00564BF9" w:rsidP="00D507D9">
            <w:pPr>
              <w:spacing w:before="120" w:after="120"/>
              <w:jc w:val="both"/>
              <w:rPr>
                <w:rFonts w:cstheme="minorHAnsi"/>
                <w:bCs/>
                <w:noProof/>
                <w:lang w:val="it-IT"/>
              </w:rPr>
            </w:pPr>
          </w:p>
        </w:tc>
        <w:tc>
          <w:tcPr>
            <w:tcW w:w="928" w:type="pct"/>
          </w:tcPr>
          <w:p w14:paraId="21ABF445" w14:textId="77777777" w:rsidR="00564BF9" w:rsidRPr="0086255B" w:rsidRDefault="00564BF9" w:rsidP="00D507D9">
            <w:pPr>
              <w:spacing w:before="120" w:after="120"/>
              <w:jc w:val="both"/>
              <w:rPr>
                <w:rFonts w:cstheme="minorHAnsi"/>
                <w:bCs/>
                <w:noProof/>
                <w:lang w:val="it-IT"/>
              </w:rPr>
            </w:pPr>
          </w:p>
        </w:tc>
      </w:tr>
      <w:tr w:rsidR="00564BF9" w:rsidRPr="0086255B" w14:paraId="7B9264A0" w14:textId="77777777" w:rsidTr="00D507D9">
        <w:trPr>
          <w:trHeight w:val="629"/>
        </w:trPr>
        <w:tc>
          <w:tcPr>
            <w:tcW w:w="2384" w:type="pct"/>
          </w:tcPr>
          <w:p w14:paraId="50DD313B" w14:textId="77777777" w:rsidR="00564BF9" w:rsidRPr="0086255B" w:rsidRDefault="00564BF9" w:rsidP="00D507D9">
            <w:pPr>
              <w:spacing w:before="120" w:after="120"/>
              <w:jc w:val="both"/>
              <w:rPr>
                <w:rFonts w:cstheme="minorHAnsi"/>
                <w:noProof/>
              </w:rPr>
            </w:pPr>
            <w:r w:rsidRPr="0086255B">
              <w:rPr>
                <w:rFonts w:cstheme="minorHAnsi"/>
                <w:noProof/>
              </w:rPr>
              <w:t>Primjenjivi intenzitet pomoći</w:t>
            </w:r>
          </w:p>
        </w:tc>
        <w:tc>
          <w:tcPr>
            <w:tcW w:w="844" w:type="pct"/>
          </w:tcPr>
          <w:p w14:paraId="50B68AB6" w14:textId="77777777" w:rsidR="00564BF9" w:rsidRPr="0086255B" w:rsidRDefault="00564BF9" w:rsidP="00D507D9">
            <w:pPr>
              <w:spacing w:before="120" w:after="120"/>
              <w:jc w:val="both"/>
              <w:rPr>
                <w:rFonts w:cstheme="minorHAnsi"/>
                <w:noProof/>
              </w:rPr>
            </w:pPr>
          </w:p>
        </w:tc>
        <w:tc>
          <w:tcPr>
            <w:tcW w:w="845" w:type="pct"/>
          </w:tcPr>
          <w:p w14:paraId="05F43FA3" w14:textId="77777777" w:rsidR="00564BF9" w:rsidRPr="0086255B" w:rsidRDefault="00564BF9" w:rsidP="00D507D9">
            <w:pPr>
              <w:spacing w:before="120" w:after="120"/>
              <w:jc w:val="both"/>
              <w:rPr>
                <w:rFonts w:cstheme="minorHAnsi"/>
                <w:noProof/>
              </w:rPr>
            </w:pPr>
          </w:p>
        </w:tc>
        <w:tc>
          <w:tcPr>
            <w:tcW w:w="928" w:type="pct"/>
          </w:tcPr>
          <w:p w14:paraId="063A09B0" w14:textId="77777777" w:rsidR="00564BF9" w:rsidRPr="0086255B" w:rsidRDefault="00564BF9" w:rsidP="00D507D9">
            <w:pPr>
              <w:spacing w:before="120" w:after="120"/>
              <w:jc w:val="both"/>
              <w:rPr>
                <w:rFonts w:cstheme="minorHAnsi"/>
                <w:noProof/>
              </w:rPr>
            </w:pPr>
          </w:p>
        </w:tc>
      </w:tr>
    </w:tbl>
    <w:p w14:paraId="3A2B371A" w14:textId="77777777" w:rsidR="00564BF9" w:rsidRPr="0086255B" w:rsidRDefault="00564BF9" w:rsidP="009B4F66">
      <w:pPr>
        <w:numPr>
          <w:ilvl w:val="0"/>
          <w:numId w:val="39"/>
        </w:numPr>
        <w:tabs>
          <w:tab w:val="clear" w:pos="1047"/>
        </w:tabs>
        <w:spacing w:before="120" w:after="120" w:line="240" w:lineRule="auto"/>
        <w:ind w:left="360" w:hanging="360"/>
        <w:jc w:val="both"/>
        <w:rPr>
          <w:rFonts w:cstheme="minorHAnsi"/>
          <w:lang w:val="hr-HR" w:eastAsia="hr-HR" w:bidi="hr-HR"/>
        </w:rPr>
      </w:pPr>
      <w:r w:rsidRPr="0086255B">
        <w:rPr>
          <w:rFonts w:cstheme="minorHAnsi"/>
          <w:lang w:val="hr-HR" w:eastAsia="hr-HR" w:bidi="hr-HR"/>
        </w:rPr>
        <w:t>Navedite informacije o državnoj pomoći koju namjeravate dodijeliti, uključujući:</w:t>
      </w:r>
    </w:p>
    <w:p w14:paraId="26EDA65B" w14:textId="77777777" w:rsidR="00564BF9" w:rsidRPr="0086255B" w:rsidRDefault="00564BF9" w:rsidP="009B4F66">
      <w:pPr>
        <w:numPr>
          <w:ilvl w:val="4"/>
          <w:numId w:val="39"/>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ukupni nominalni iznos državne pomoći</w:t>
      </w:r>
    </w:p>
    <w:p w14:paraId="0613B699"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3D50AE46" w14:textId="77777777" w:rsidR="00564BF9" w:rsidRPr="0086255B" w:rsidRDefault="00564BF9" w:rsidP="009B4F66">
      <w:pPr>
        <w:numPr>
          <w:ilvl w:val="4"/>
          <w:numId w:val="39"/>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šta je instrument (oblik) pomoći</w:t>
      </w:r>
    </w:p>
    <w:p w14:paraId="5B3A9117"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70DCFB24" w14:textId="77777777" w:rsidR="00564BF9" w:rsidRPr="0086255B" w:rsidRDefault="00564BF9" w:rsidP="009B4F66">
      <w:pPr>
        <w:numPr>
          <w:ilvl w:val="4"/>
          <w:numId w:val="39"/>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da li će pomoć biti isplaćena u jednoj ili više rata</w:t>
      </w:r>
    </w:p>
    <w:p w14:paraId="689B8179"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30C2E04A" w14:textId="77777777" w:rsidR="00564BF9" w:rsidRPr="0086255B" w:rsidRDefault="00564BF9" w:rsidP="009B4F66">
      <w:pPr>
        <w:numPr>
          <w:ilvl w:val="4"/>
          <w:numId w:val="39"/>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okvirne datume (navesti barem godinu) isplate i iznose pojedinačnih rata</w:t>
      </w:r>
    </w:p>
    <w:p w14:paraId="3F234ED9"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4894BE1D" w14:textId="77777777" w:rsidR="00564BF9" w:rsidRPr="0086255B" w:rsidRDefault="00564BF9" w:rsidP="009B4F66">
      <w:pPr>
        <w:numPr>
          <w:ilvl w:val="4"/>
          <w:numId w:val="39"/>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način na koji ste utvrdili iznos državne pomoći koju namjeravate dodijeliti za infrastrukturu za testiranje i eksperimentiranje i raspored isplate pojedinačnih rata.</w:t>
      </w:r>
    </w:p>
    <w:p w14:paraId="0D4E2BDD"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0AF58226" w14:textId="77777777" w:rsidR="00564BF9" w:rsidRPr="0086255B" w:rsidRDefault="00564BF9" w:rsidP="009B4F66">
      <w:pPr>
        <w:numPr>
          <w:ilvl w:val="0"/>
          <w:numId w:val="39"/>
        </w:numPr>
        <w:tabs>
          <w:tab w:val="clear" w:pos="1047"/>
        </w:tabs>
        <w:spacing w:before="120" w:after="120" w:line="240" w:lineRule="auto"/>
        <w:ind w:left="360" w:hanging="360"/>
        <w:jc w:val="both"/>
        <w:rPr>
          <w:rFonts w:cstheme="minorHAnsi"/>
          <w:lang w:val="hr-HR" w:eastAsia="hr-HR" w:bidi="hr-HR"/>
        </w:rPr>
      </w:pPr>
      <w:r w:rsidRPr="0086255B">
        <w:rPr>
          <w:rFonts w:cstheme="minorHAnsi"/>
          <w:lang w:val="hr-HR"/>
        </w:rPr>
        <w:lastRenderedPageBreak/>
        <w:t>Dostavite detaljne i precizne informacije o planiranoj ili očekivanoj specijalizaciji infrastrukture, njenim najsavremenijim karakteristikama i ulozi koju bi infrastruktura mogla imati u olakšavanju digitalne i zelene tranzicije ekonomije Unije na regionalnom, nacionalnom ili na nivou EU.</w:t>
      </w:r>
    </w:p>
    <w:p w14:paraId="078E9C83"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w:t>
      </w:r>
    </w:p>
    <w:p w14:paraId="0517039E" w14:textId="77777777" w:rsidR="00564BF9" w:rsidRPr="0086255B" w:rsidRDefault="00564BF9" w:rsidP="009B4F66">
      <w:pPr>
        <w:pStyle w:val="ManualNumPar1"/>
        <w:numPr>
          <w:ilvl w:val="0"/>
          <w:numId w:val="39"/>
        </w:numPr>
        <w:tabs>
          <w:tab w:val="clear" w:pos="1047"/>
        </w:tabs>
        <w:ind w:left="360" w:hanging="360"/>
        <w:rPr>
          <w:rFonts w:asciiTheme="minorHAnsi" w:hAnsiTheme="minorHAnsi" w:cstheme="minorHAnsi"/>
          <w:noProof/>
          <w:sz w:val="22"/>
        </w:rPr>
      </w:pPr>
      <w:r w:rsidRPr="0086255B">
        <w:rPr>
          <w:rFonts w:asciiTheme="minorHAnsi" w:hAnsiTheme="minorHAnsi" w:cstheme="minorHAnsi"/>
          <w:noProof/>
          <w:sz w:val="22"/>
        </w:rPr>
        <w:t>Dostavite podatke o tome da li postoje slične infrastrukture za testiranje i eksperimentiranje u Uniji, nezavisno od toga da li su finansirane javnim sredstvima ili ne.</w:t>
      </w:r>
    </w:p>
    <w:p w14:paraId="5EF27673" w14:textId="77777777" w:rsidR="00564BF9" w:rsidRPr="0086255B" w:rsidRDefault="00564BF9" w:rsidP="00564BF9">
      <w:pPr>
        <w:spacing w:before="120" w:after="120"/>
        <w:jc w:val="both"/>
        <w:rPr>
          <w:rFonts w:cstheme="minorHAnsi"/>
          <w:lang w:val="hr-HR"/>
        </w:rPr>
      </w:pPr>
      <w:r w:rsidRPr="0086255B">
        <w:rPr>
          <w:rFonts w:cstheme="minorHAnsi"/>
          <w:lang w:val="hr-HR"/>
        </w:rPr>
        <w:t>..................................................................................................................................................................</w:t>
      </w:r>
    </w:p>
    <w:p w14:paraId="16B70082" w14:textId="77777777" w:rsidR="00564BF9" w:rsidRPr="0086255B" w:rsidRDefault="00564BF9" w:rsidP="009B4F66">
      <w:pPr>
        <w:numPr>
          <w:ilvl w:val="0"/>
          <w:numId w:val="39"/>
        </w:numPr>
        <w:tabs>
          <w:tab w:val="clear" w:pos="1047"/>
        </w:tabs>
        <w:spacing w:before="120" w:after="120" w:line="276" w:lineRule="auto"/>
        <w:ind w:left="360" w:hanging="360"/>
        <w:jc w:val="both"/>
        <w:rPr>
          <w:rFonts w:cstheme="minorHAnsi"/>
          <w:lang w:val="hr-HR"/>
        </w:rPr>
      </w:pPr>
      <w:r w:rsidRPr="0086255B">
        <w:rPr>
          <w:rFonts w:cstheme="minorHAnsi"/>
          <w:lang w:val="hr-HR"/>
        </w:rPr>
        <w:t>Da li cijena koja se naplaćuje za upravljanje infrastrukturom ili korišćenje infrastrukture za testiranje i eksperimentisanje odgovara tržišnoj cijeni?</w:t>
      </w:r>
    </w:p>
    <w:p w14:paraId="059B2FD5"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 xml:space="preserve">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ne</w:t>
      </w:r>
    </w:p>
    <w:p w14:paraId="2D869F20" w14:textId="77777777" w:rsidR="00564BF9" w:rsidRPr="0086255B" w:rsidRDefault="00564BF9" w:rsidP="00564BF9">
      <w:pPr>
        <w:spacing w:before="120" w:after="120"/>
        <w:jc w:val="both"/>
        <w:rPr>
          <w:rFonts w:cstheme="minorHAnsi"/>
          <w:lang w:val="hr-HR"/>
        </w:rPr>
      </w:pPr>
      <w:r w:rsidRPr="0086255B">
        <w:rPr>
          <w:rFonts w:cstheme="minorHAnsi"/>
          <w:lang w:val="hr-HR"/>
        </w:rPr>
        <w:t>Navedite i dostavite dodatne detalje o tržišnim cijenama i naplaćenim cijenama, kao i odgovarajuće dokaze za određivanje tržišnih cijena:</w:t>
      </w:r>
    </w:p>
    <w:p w14:paraId="20935090"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4E867828" w14:textId="77777777" w:rsidR="00564BF9" w:rsidRPr="0086255B" w:rsidRDefault="00564BF9" w:rsidP="009B4F66">
      <w:pPr>
        <w:numPr>
          <w:ilvl w:val="0"/>
          <w:numId w:val="39"/>
        </w:numPr>
        <w:tabs>
          <w:tab w:val="clear" w:pos="1047"/>
        </w:tabs>
        <w:spacing w:before="120" w:after="120" w:line="276" w:lineRule="auto"/>
        <w:ind w:left="360" w:hanging="360"/>
        <w:jc w:val="both"/>
        <w:rPr>
          <w:rFonts w:cstheme="minorHAnsi"/>
          <w:lang w:val="hr-HR" w:eastAsia="hr-HR" w:bidi="hr-HR"/>
        </w:rPr>
      </w:pPr>
      <w:r w:rsidRPr="0086255B">
        <w:rPr>
          <w:rFonts w:cstheme="minorHAnsi"/>
          <w:lang w:val="hr-HR" w:eastAsia="hr-HR" w:bidi="hr-HR"/>
        </w:rPr>
        <w:t>Da li je pristup infrastrukturi za testiranje i eksperimentisanje otvoren za više korisnika na transparentnoj i nediskriminatornoj osnovi i da li se pruža pod tržišnim uslovima?</w:t>
      </w:r>
    </w:p>
    <w:p w14:paraId="17BC7A30"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 xml:space="preserve">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ne</w:t>
      </w:r>
    </w:p>
    <w:p w14:paraId="34A84D3E"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Navedite dodatne detalje o uslovima za otvoren, transparentan i nediskriminatorski pristup:</w:t>
      </w:r>
    </w:p>
    <w:p w14:paraId="37A81A24"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46FFB005"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Ako se nekim privrednim društvima odobri povlašćeni pristup, navedite detalje i obrazloženje za takav pristup:</w:t>
      </w:r>
    </w:p>
    <w:p w14:paraId="5A107A98"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453BFDB3" w14:textId="77777777" w:rsidR="00564BF9" w:rsidRPr="0086255B" w:rsidRDefault="00564BF9" w:rsidP="009B4F66">
      <w:pPr>
        <w:numPr>
          <w:ilvl w:val="0"/>
          <w:numId w:val="39"/>
        </w:numPr>
        <w:tabs>
          <w:tab w:val="clear" w:pos="1047"/>
        </w:tabs>
        <w:spacing w:before="120" w:after="120" w:line="240" w:lineRule="auto"/>
        <w:ind w:left="360" w:hanging="360"/>
        <w:jc w:val="both"/>
        <w:rPr>
          <w:rFonts w:cstheme="minorHAnsi"/>
          <w:lang w:val="hr-HR" w:eastAsia="hr-HR" w:bidi="hr-HR"/>
        </w:rPr>
      </w:pPr>
      <w:r w:rsidRPr="0086255B">
        <w:rPr>
          <w:rFonts w:cstheme="minorHAnsi"/>
          <w:lang w:val="hr-HR" w:eastAsia="hr-HR" w:bidi="hr-HR"/>
        </w:rPr>
        <w:t>Navedite u kojoj mjeri će kapacitet infrastrukture za testiranje i eksperimentisanje biti dodijeljen uslugama koje se pružaju MSP-a. Navedite dodatne detalje i dostavite odgovarajuće dokaze.</w:t>
      </w:r>
    </w:p>
    <w:p w14:paraId="298085C2"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42983320" w14:textId="77777777" w:rsidR="00564BF9" w:rsidRPr="0086255B" w:rsidRDefault="00564BF9" w:rsidP="009B4F66">
      <w:pPr>
        <w:numPr>
          <w:ilvl w:val="0"/>
          <w:numId w:val="39"/>
        </w:numPr>
        <w:tabs>
          <w:tab w:val="clear" w:pos="1047"/>
        </w:tabs>
        <w:spacing w:before="120" w:after="120" w:line="240" w:lineRule="auto"/>
        <w:ind w:left="360" w:hanging="360"/>
        <w:jc w:val="both"/>
        <w:rPr>
          <w:rFonts w:cstheme="minorHAnsi"/>
          <w:lang w:val="hr-HR" w:eastAsia="hr-HR" w:bidi="hr-HR"/>
        </w:rPr>
      </w:pPr>
      <w:r w:rsidRPr="0086255B">
        <w:rPr>
          <w:rFonts w:cstheme="minorHAnsi"/>
          <w:lang w:val="hr-HR" w:eastAsia="hr-HR" w:bidi="hr-HR"/>
        </w:rPr>
        <w:t>Dokažite da javna podrška neće dovesti do dupliranja usluga koje već nude postojeće infrastrukture za testiranje i eksperimentiranje koje djeluju unutar EU.</w:t>
      </w:r>
    </w:p>
    <w:p w14:paraId="63EE2FAF"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43A83D57" w14:textId="77777777" w:rsidR="00564BF9" w:rsidRPr="0086255B" w:rsidRDefault="00564BF9" w:rsidP="009B4F66">
      <w:pPr>
        <w:numPr>
          <w:ilvl w:val="1"/>
          <w:numId w:val="36"/>
        </w:numPr>
        <w:spacing w:before="120" w:after="120" w:line="240" w:lineRule="auto"/>
        <w:ind w:left="360"/>
        <w:jc w:val="both"/>
        <w:rPr>
          <w:rFonts w:cstheme="minorHAnsi"/>
          <w:b/>
          <w:lang w:val="hr-HR" w:eastAsia="hr-HR" w:bidi="hr-HR"/>
        </w:rPr>
      </w:pPr>
      <w:r>
        <w:rPr>
          <w:rFonts w:cstheme="minorHAnsi"/>
          <w:b/>
          <w:lang w:val="hr-HR" w:eastAsia="hr-HR" w:bidi="hr-HR"/>
        </w:rPr>
        <w:t xml:space="preserve"> </w:t>
      </w:r>
      <w:r w:rsidRPr="0086255B">
        <w:rPr>
          <w:rFonts w:cstheme="minorHAnsi"/>
          <w:b/>
          <w:lang w:val="hr-HR" w:eastAsia="hr-HR" w:bidi="hr-HR"/>
        </w:rPr>
        <w:t>Pomoć za inovacije za MSP-</w:t>
      </w:r>
      <w:bookmarkEnd w:id="20"/>
      <w:bookmarkEnd w:id="21"/>
      <w:r w:rsidRPr="0086255B">
        <w:rPr>
          <w:rFonts w:cstheme="minorHAnsi"/>
          <w:b/>
          <w:lang w:val="hr-HR" w:eastAsia="hr-HR" w:bidi="hr-HR"/>
        </w:rPr>
        <w:t>a</w:t>
      </w:r>
    </w:p>
    <w:p w14:paraId="28461A9C" w14:textId="77777777" w:rsidR="00564BF9" w:rsidRPr="0086255B" w:rsidRDefault="00564BF9" w:rsidP="009B4F66">
      <w:pPr>
        <w:numPr>
          <w:ilvl w:val="6"/>
          <w:numId w:val="39"/>
        </w:numPr>
        <w:tabs>
          <w:tab w:val="clear" w:pos="3087"/>
        </w:tabs>
        <w:spacing w:before="120" w:after="120" w:line="240" w:lineRule="auto"/>
        <w:ind w:left="360"/>
        <w:jc w:val="both"/>
        <w:rPr>
          <w:rFonts w:cstheme="minorHAnsi"/>
          <w:b/>
          <w:lang w:val="hr-HR" w:eastAsia="hr-HR" w:bidi="hr-HR"/>
        </w:rPr>
      </w:pPr>
      <w:r w:rsidRPr="0086255B">
        <w:rPr>
          <w:rFonts w:cstheme="minorHAnsi"/>
          <w:lang w:val="hr-HR" w:eastAsia="hr-HR" w:bidi="hr-HR"/>
        </w:rPr>
        <w:t>Navedite koje aktivnosti se podržavaju u okviru prijavljene mjere:</w:t>
      </w:r>
    </w:p>
    <w:p w14:paraId="24778AA5" w14:textId="77777777" w:rsidR="00564BF9" w:rsidRPr="0086255B" w:rsidRDefault="00564BF9" w:rsidP="009B4F66">
      <w:pPr>
        <w:numPr>
          <w:ilvl w:val="0"/>
          <w:numId w:val="25"/>
        </w:numPr>
        <w:spacing w:before="120" w:after="120" w:line="240" w:lineRule="auto"/>
        <w:contextualSpacing/>
        <w:jc w:val="both"/>
        <w:rPr>
          <w:rFonts w:cstheme="minorHAnsi"/>
          <w:bCs/>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pribavljanje, potvrđivanje i zaštita patenata i ostale nematerijalne imovine;</w:t>
      </w:r>
    </w:p>
    <w:p w14:paraId="190EA9B8" w14:textId="77777777" w:rsidR="00564BF9" w:rsidRPr="0086255B" w:rsidRDefault="00564BF9" w:rsidP="009B4F66">
      <w:pPr>
        <w:numPr>
          <w:ilvl w:val="0"/>
          <w:numId w:val="25"/>
        </w:numPr>
        <w:spacing w:before="120" w:after="120" w:line="240" w:lineRule="auto"/>
        <w:contextualSpacing/>
        <w:jc w:val="both"/>
        <w:rPr>
          <w:rFonts w:cstheme="minorHAnsi"/>
          <w:bCs/>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upućivanje na rad visokokvalifikovanog osoblja;</w:t>
      </w:r>
    </w:p>
    <w:p w14:paraId="6291C026" w14:textId="77777777" w:rsidR="00564BF9" w:rsidRPr="0086255B" w:rsidRDefault="00564BF9" w:rsidP="009B4F66">
      <w:pPr>
        <w:numPr>
          <w:ilvl w:val="0"/>
          <w:numId w:val="25"/>
        </w:numPr>
        <w:spacing w:before="120" w:after="120" w:line="240" w:lineRule="auto"/>
        <w:jc w:val="both"/>
        <w:rPr>
          <w:rFonts w:cstheme="minorHAnsi"/>
          <w:bCs/>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dobijanje konsultantskih usluga i usluga podrške za inovacije</w:t>
      </w:r>
      <w:r w:rsidRPr="0086255B">
        <w:rPr>
          <w:rStyle w:val="FootnoteReference"/>
          <w:rFonts w:cstheme="minorHAnsi"/>
          <w:lang w:val="hr-HR" w:eastAsia="hr-HR" w:bidi="hr-HR"/>
        </w:rPr>
        <w:footnoteReference w:id="14"/>
      </w:r>
      <w:r w:rsidRPr="0086255B">
        <w:rPr>
          <w:rFonts w:cstheme="minorHAnsi"/>
          <w:lang w:val="hr-HR" w:eastAsia="hr-HR" w:bidi="hr-HR"/>
        </w:rPr>
        <w:t>.</w:t>
      </w:r>
    </w:p>
    <w:p w14:paraId="0C855683" w14:textId="77777777" w:rsidR="00564BF9" w:rsidRPr="0086255B" w:rsidRDefault="00564BF9" w:rsidP="009B4F66">
      <w:pPr>
        <w:numPr>
          <w:ilvl w:val="6"/>
          <w:numId w:val="39"/>
        </w:numPr>
        <w:tabs>
          <w:tab w:val="clear" w:pos="3087"/>
        </w:tabs>
        <w:spacing w:before="120" w:after="120" w:line="240" w:lineRule="auto"/>
        <w:ind w:left="360"/>
        <w:jc w:val="both"/>
        <w:rPr>
          <w:rFonts w:cstheme="minorHAnsi"/>
          <w:bCs/>
          <w:lang w:val="hr-HR" w:eastAsia="hr-HR" w:bidi="hr-HR"/>
        </w:rPr>
      </w:pPr>
      <w:r w:rsidRPr="0086255B">
        <w:rPr>
          <w:rFonts w:cstheme="minorHAnsi"/>
          <w:bCs/>
          <w:lang w:val="hr-HR" w:eastAsia="hr-HR" w:bidi="hr-HR"/>
        </w:rPr>
        <w:t>Navedite period u kojem će se sprovoditi inovativne aktivnosti za koje je dodijeljena pomoć (datum početka i završetka):</w:t>
      </w:r>
    </w:p>
    <w:p w14:paraId="725497DC" w14:textId="77777777" w:rsidR="00564BF9" w:rsidRPr="0086255B" w:rsidRDefault="00564BF9" w:rsidP="00564BF9">
      <w:pPr>
        <w:spacing w:before="120" w:after="120"/>
        <w:jc w:val="both"/>
        <w:rPr>
          <w:rFonts w:cstheme="minorHAnsi"/>
          <w:bCs/>
          <w:lang w:val="hr-HR" w:eastAsia="hr-HR" w:bidi="hr-HR"/>
        </w:rPr>
      </w:pPr>
      <w:r w:rsidRPr="0086255B">
        <w:rPr>
          <w:rFonts w:cstheme="minorHAnsi"/>
          <w:bCs/>
          <w:lang w:val="hr-HR" w:eastAsia="hr-HR" w:bidi="hr-HR"/>
        </w:rPr>
        <w:lastRenderedPageBreak/>
        <w:t>..................................................................................................................................................................</w:t>
      </w:r>
    </w:p>
    <w:p w14:paraId="3252BC92" w14:textId="77777777" w:rsidR="00564BF9" w:rsidRPr="0086255B" w:rsidRDefault="00564BF9" w:rsidP="009B4F66">
      <w:pPr>
        <w:numPr>
          <w:ilvl w:val="6"/>
          <w:numId w:val="39"/>
        </w:numPr>
        <w:tabs>
          <w:tab w:val="clear" w:pos="3087"/>
        </w:tabs>
        <w:spacing w:before="120" w:after="120" w:line="240" w:lineRule="auto"/>
        <w:ind w:left="360"/>
        <w:jc w:val="both"/>
        <w:rPr>
          <w:rFonts w:cstheme="minorHAnsi"/>
          <w:bCs/>
          <w:lang w:val="hr-HR" w:eastAsia="hr-HR" w:bidi="hr-HR"/>
        </w:rPr>
      </w:pPr>
      <w:r w:rsidRPr="0086255B">
        <w:rPr>
          <w:rFonts w:cstheme="minorHAnsi"/>
          <w:lang w:val="hr-HR" w:eastAsia="hr-HR" w:bidi="hr-HR"/>
        </w:rPr>
        <w:t>Navedite opravdane troškove i, za individualnu pomoć, navedite njihov iznos:</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7"/>
        <w:gridCol w:w="2313"/>
      </w:tblGrid>
      <w:tr w:rsidR="00564BF9" w:rsidRPr="0086255B" w14:paraId="05EEE1FA" w14:textId="77777777" w:rsidTr="00D507D9">
        <w:trPr>
          <w:trHeight w:val="456"/>
          <w:tblHeader/>
        </w:trPr>
        <w:tc>
          <w:tcPr>
            <w:tcW w:w="3719" w:type="pct"/>
          </w:tcPr>
          <w:p w14:paraId="2B190B60" w14:textId="77777777" w:rsidR="00564BF9" w:rsidRPr="0086255B" w:rsidRDefault="00564BF9" w:rsidP="00D507D9">
            <w:pPr>
              <w:spacing w:before="120" w:after="120"/>
              <w:jc w:val="both"/>
              <w:rPr>
                <w:rFonts w:cstheme="minorHAnsi"/>
                <w:b/>
                <w:bCs/>
                <w:noProof/>
              </w:rPr>
            </w:pPr>
            <w:r w:rsidRPr="0086255B">
              <w:rPr>
                <w:rFonts w:cstheme="minorHAnsi"/>
                <w:b/>
                <w:noProof/>
              </w:rPr>
              <w:t>Opravdani troškovi</w:t>
            </w:r>
          </w:p>
        </w:tc>
        <w:tc>
          <w:tcPr>
            <w:tcW w:w="1281" w:type="pct"/>
            <w:vAlign w:val="center"/>
          </w:tcPr>
          <w:p w14:paraId="7AD62FA6" w14:textId="77777777" w:rsidR="00564BF9" w:rsidRPr="0086255B" w:rsidRDefault="00564BF9" w:rsidP="00D507D9">
            <w:pPr>
              <w:spacing w:before="120" w:after="120"/>
              <w:jc w:val="both"/>
              <w:rPr>
                <w:rFonts w:cstheme="minorHAnsi"/>
                <w:b/>
                <w:bCs/>
                <w:noProof/>
              </w:rPr>
            </w:pPr>
            <w:r w:rsidRPr="0086255B">
              <w:rPr>
                <w:rFonts w:cstheme="minorHAnsi"/>
                <w:b/>
                <w:noProof/>
              </w:rPr>
              <w:t>Iznos opravdanih troškova</w:t>
            </w:r>
          </w:p>
        </w:tc>
      </w:tr>
      <w:tr w:rsidR="00564BF9" w:rsidRPr="0086255B" w14:paraId="58C0A795" w14:textId="77777777" w:rsidTr="00D507D9">
        <w:trPr>
          <w:trHeight w:val="456"/>
        </w:trPr>
        <w:tc>
          <w:tcPr>
            <w:tcW w:w="3719" w:type="pct"/>
          </w:tcPr>
          <w:p w14:paraId="385FF23D" w14:textId="77777777" w:rsidR="00564BF9" w:rsidRPr="0086255B" w:rsidRDefault="00564BF9" w:rsidP="00D507D9">
            <w:pPr>
              <w:spacing w:before="120" w:after="120"/>
              <w:jc w:val="both"/>
              <w:rPr>
                <w:rFonts w:cstheme="minorHAnsi"/>
                <w:noProof/>
                <w:lang w:val="it-IT"/>
              </w:rPr>
            </w:pPr>
            <w:r w:rsidRPr="0086255B">
              <w:rPr>
                <w:rFonts w:cstheme="minorHAnsi"/>
                <w:noProof/>
                <w:lang w:val="it-IT"/>
              </w:rPr>
              <w:t>Troškovi pribavljanja, potvrđivanja i zaštite patenata i druge nematerijalne imovine</w:t>
            </w:r>
          </w:p>
        </w:tc>
        <w:tc>
          <w:tcPr>
            <w:tcW w:w="1281" w:type="pct"/>
          </w:tcPr>
          <w:p w14:paraId="53DCCD66" w14:textId="77777777" w:rsidR="00564BF9" w:rsidRPr="0086255B" w:rsidRDefault="00564BF9" w:rsidP="00D507D9">
            <w:pPr>
              <w:spacing w:before="120" w:after="120"/>
              <w:jc w:val="both"/>
              <w:rPr>
                <w:rFonts w:cstheme="minorHAnsi"/>
                <w:noProof/>
                <w:lang w:val="it-IT"/>
              </w:rPr>
            </w:pPr>
          </w:p>
        </w:tc>
      </w:tr>
      <w:tr w:rsidR="00564BF9" w:rsidRPr="0086255B" w14:paraId="47FB0EC7" w14:textId="77777777" w:rsidTr="00D507D9">
        <w:trPr>
          <w:trHeight w:val="456"/>
        </w:trPr>
        <w:tc>
          <w:tcPr>
            <w:tcW w:w="3719" w:type="pct"/>
          </w:tcPr>
          <w:p w14:paraId="71E9DDB0" w14:textId="77777777" w:rsidR="00564BF9" w:rsidRPr="0086255B" w:rsidRDefault="00564BF9" w:rsidP="00D507D9">
            <w:pPr>
              <w:spacing w:before="120" w:after="120"/>
              <w:jc w:val="both"/>
              <w:rPr>
                <w:rFonts w:cstheme="minorHAnsi"/>
                <w:noProof/>
                <w:lang w:val="it-IT"/>
              </w:rPr>
            </w:pPr>
            <w:r w:rsidRPr="0086255B">
              <w:rPr>
                <w:rFonts w:cstheme="minorHAnsi"/>
                <w:noProof/>
                <w:lang w:val="it-IT"/>
              </w:rPr>
              <w:t>Troškovi upućivanja na rad visokokvalifikovanog osoblja</w:t>
            </w:r>
          </w:p>
        </w:tc>
        <w:tc>
          <w:tcPr>
            <w:tcW w:w="1281" w:type="pct"/>
          </w:tcPr>
          <w:p w14:paraId="33EA8B9E" w14:textId="77777777" w:rsidR="00564BF9" w:rsidRPr="0086255B" w:rsidRDefault="00564BF9" w:rsidP="00D507D9">
            <w:pPr>
              <w:spacing w:before="120" w:after="120"/>
              <w:jc w:val="both"/>
              <w:rPr>
                <w:rFonts w:cstheme="minorHAnsi"/>
                <w:noProof/>
                <w:lang w:val="it-IT"/>
              </w:rPr>
            </w:pPr>
          </w:p>
        </w:tc>
      </w:tr>
      <w:tr w:rsidR="00564BF9" w:rsidRPr="0086255B" w14:paraId="5336B9E8" w14:textId="77777777" w:rsidTr="00D507D9">
        <w:trPr>
          <w:trHeight w:val="456"/>
        </w:trPr>
        <w:tc>
          <w:tcPr>
            <w:tcW w:w="3719" w:type="pct"/>
          </w:tcPr>
          <w:p w14:paraId="0572D518" w14:textId="77777777" w:rsidR="00564BF9" w:rsidRPr="0086255B" w:rsidRDefault="00564BF9" w:rsidP="00D507D9">
            <w:pPr>
              <w:spacing w:before="120" w:after="120"/>
              <w:jc w:val="both"/>
              <w:rPr>
                <w:rFonts w:cstheme="minorHAnsi"/>
                <w:noProof/>
                <w:lang w:val="it-IT"/>
              </w:rPr>
            </w:pPr>
            <w:r w:rsidRPr="0086255B">
              <w:rPr>
                <w:rFonts w:cstheme="minorHAnsi"/>
                <w:noProof/>
                <w:lang w:val="it-IT"/>
              </w:rPr>
              <w:t>Troškovi konsultantskih usluga i usluga podrške za inovacije</w:t>
            </w:r>
          </w:p>
        </w:tc>
        <w:tc>
          <w:tcPr>
            <w:tcW w:w="1281" w:type="pct"/>
          </w:tcPr>
          <w:p w14:paraId="2165A34E" w14:textId="77777777" w:rsidR="00564BF9" w:rsidRPr="0086255B" w:rsidRDefault="00564BF9" w:rsidP="00D507D9">
            <w:pPr>
              <w:spacing w:before="120" w:after="120"/>
              <w:jc w:val="both"/>
              <w:rPr>
                <w:rFonts w:cstheme="minorHAnsi"/>
                <w:noProof/>
                <w:lang w:val="it-IT"/>
              </w:rPr>
            </w:pPr>
          </w:p>
        </w:tc>
      </w:tr>
      <w:tr w:rsidR="00564BF9" w:rsidRPr="0086255B" w14:paraId="5156C5CF" w14:textId="77777777" w:rsidTr="00D507D9">
        <w:trPr>
          <w:trHeight w:val="456"/>
        </w:trPr>
        <w:tc>
          <w:tcPr>
            <w:tcW w:w="3719" w:type="pct"/>
          </w:tcPr>
          <w:p w14:paraId="7586D990" w14:textId="77777777" w:rsidR="00564BF9" w:rsidRPr="0086255B" w:rsidRDefault="00564BF9" w:rsidP="00D507D9">
            <w:pPr>
              <w:spacing w:before="120" w:after="120"/>
              <w:jc w:val="both"/>
              <w:rPr>
                <w:rFonts w:cstheme="minorHAnsi"/>
                <w:b/>
                <w:bCs/>
                <w:noProof/>
              </w:rPr>
            </w:pPr>
            <w:r w:rsidRPr="0086255B">
              <w:rPr>
                <w:rFonts w:cstheme="minorHAnsi"/>
                <w:b/>
                <w:noProof/>
              </w:rPr>
              <w:t>Ukupni opravdani troškovi</w:t>
            </w:r>
          </w:p>
        </w:tc>
        <w:tc>
          <w:tcPr>
            <w:tcW w:w="1281" w:type="pct"/>
          </w:tcPr>
          <w:p w14:paraId="515552D0" w14:textId="77777777" w:rsidR="00564BF9" w:rsidRPr="0086255B" w:rsidRDefault="00564BF9" w:rsidP="00D507D9">
            <w:pPr>
              <w:spacing w:before="120" w:after="120"/>
              <w:jc w:val="both"/>
              <w:rPr>
                <w:rFonts w:cstheme="minorHAnsi"/>
                <w:noProof/>
              </w:rPr>
            </w:pPr>
          </w:p>
        </w:tc>
      </w:tr>
    </w:tbl>
    <w:p w14:paraId="08EF84A6"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67C07DBD" w14:textId="77777777" w:rsidR="00564BF9" w:rsidRPr="0086255B" w:rsidRDefault="00564BF9" w:rsidP="009B4F66">
      <w:pPr>
        <w:numPr>
          <w:ilvl w:val="6"/>
          <w:numId w:val="39"/>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Navedite primjenjive intenzitete pomoći i</w:t>
      </w:r>
      <w:bookmarkStart w:id="22" w:name="_Toc158801101"/>
      <w:bookmarkStart w:id="23" w:name="_Toc161051171"/>
      <w:r w:rsidRPr="0086255B">
        <w:rPr>
          <w:rFonts w:cstheme="minorHAnsi"/>
          <w:lang w:val="hr-HR" w:eastAsia="hr-HR" w:bidi="hr-HR"/>
        </w:rPr>
        <w:t xml:space="preserve"> dostavite dodatno obrazloženje ako je primjenjivo bilo kakvo povećanje osnovnog intenziteta pomoći.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0"/>
        <w:gridCol w:w="2613"/>
        <w:gridCol w:w="2613"/>
      </w:tblGrid>
      <w:tr w:rsidR="00564BF9" w:rsidRPr="0086255B" w14:paraId="168B0A03" w14:textId="77777777" w:rsidTr="00D507D9">
        <w:trPr>
          <w:trHeight w:val="300"/>
        </w:trPr>
        <w:tc>
          <w:tcPr>
            <w:tcW w:w="2102" w:type="pct"/>
          </w:tcPr>
          <w:p w14:paraId="5EA4A6A8" w14:textId="77777777" w:rsidR="00564BF9" w:rsidRPr="0086255B" w:rsidRDefault="00564BF9" w:rsidP="00D507D9">
            <w:pPr>
              <w:spacing w:before="120" w:after="120"/>
              <w:jc w:val="both"/>
              <w:rPr>
                <w:rFonts w:cstheme="minorHAnsi"/>
                <w:b/>
                <w:bCs/>
                <w:noProof/>
              </w:rPr>
            </w:pPr>
            <w:r w:rsidRPr="0086255B">
              <w:rPr>
                <w:rFonts w:cstheme="minorHAnsi"/>
                <w:b/>
                <w:noProof/>
              </w:rPr>
              <w:t>Primjenjivi intenzitet pomoći</w:t>
            </w:r>
          </w:p>
        </w:tc>
        <w:tc>
          <w:tcPr>
            <w:tcW w:w="1449" w:type="pct"/>
            <w:vAlign w:val="center"/>
          </w:tcPr>
          <w:p w14:paraId="6D9A638E" w14:textId="77777777" w:rsidR="00564BF9" w:rsidRPr="0086255B" w:rsidRDefault="00564BF9" w:rsidP="00D507D9">
            <w:pPr>
              <w:spacing w:before="120" w:after="120"/>
              <w:jc w:val="both"/>
              <w:rPr>
                <w:rFonts w:cstheme="minorHAnsi"/>
                <w:b/>
                <w:noProof/>
              </w:rPr>
            </w:pPr>
            <w:r w:rsidRPr="0086255B">
              <w:rPr>
                <w:rFonts w:cstheme="minorHAnsi"/>
                <w:b/>
                <w:noProof/>
              </w:rPr>
              <w:t>Malo preduzeće</w:t>
            </w:r>
          </w:p>
          <w:p w14:paraId="56EA2756" w14:textId="77777777" w:rsidR="00564BF9" w:rsidRPr="0086255B" w:rsidRDefault="00564BF9" w:rsidP="00D507D9">
            <w:pPr>
              <w:spacing w:before="120" w:after="120"/>
              <w:jc w:val="both"/>
              <w:rPr>
                <w:rFonts w:cstheme="minorHAnsi"/>
                <w:b/>
                <w:bCs/>
                <w:noProof/>
              </w:rPr>
            </w:pPr>
            <w:r w:rsidRPr="0086255B">
              <w:rPr>
                <w:rFonts w:cstheme="minorHAnsi"/>
                <w:b/>
                <w:noProof/>
              </w:rPr>
              <w:t>%</w:t>
            </w:r>
          </w:p>
        </w:tc>
        <w:tc>
          <w:tcPr>
            <w:tcW w:w="1449" w:type="pct"/>
            <w:vAlign w:val="center"/>
          </w:tcPr>
          <w:p w14:paraId="6FF3E5AE" w14:textId="77777777" w:rsidR="00564BF9" w:rsidRPr="0086255B" w:rsidRDefault="00564BF9" w:rsidP="00D507D9">
            <w:pPr>
              <w:spacing w:before="120" w:after="120"/>
              <w:jc w:val="both"/>
              <w:rPr>
                <w:rFonts w:cstheme="minorHAnsi"/>
                <w:b/>
                <w:noProof/>
              </w:rPr>
            </w:pPr>
            <w:r w:rsidRPr="0086255B">
              <w:rPr>
                <w:rFonts w:cstheme="minorHAnsi"/>
                <w:b/>
                <w:noProof/>
              </w:rPr>
              <w:t>Srednje preduzeće</w:t>
            </w:r>
          </w:p>
          <w:p w14:paraId="7ABF4370" w14:textId="77777777" w:rsidR="00564BF9" w:rsidRPr="0086255B" w:rsidRDefault="00564BF9" w:rsidP="00D507D9">
            <w:pPr>
              <w:spacing w:before="120" w:after="120"/>
              <w:jc w:val="both"/>
              <w:rPr>
                <w:rFonts w:cstheme="minorHAnsi"/>
                <w:b/>
                <w:noProof/>
              </w:rPr>
            </w:pPr>
            <w:r w:rsidRPr="0086255B">
              <w:rPr>
                <w:rFonts w:cstheme="minorHAnsi"/>
                <w:b/>
                <w:noProof/>
              </w:rPr>
              <w:t>%</w:t>
            </w:r>
          </w:p>
        </w:tc>
      </w:tr>
      <w:tr w:rsidR="00564BF9" w:rsidRPr="0086255B" w14:paraId="441A7C09" w14:textId="77777777" w:rsidTr="00D507D9">
        <w:trPr>
          <w:trHeight w:val="300"/>
        </w:trPr>
        <w:tc>
          <w:tcPr>
            <w:tcW w:w="2102" w:type="pct"/>
          </w:tcPr>
          <w:p w14:paraId="6F0BE556" w14:textId="77777777" w:rsidR="00564BF9" w:rsidRPr="0086255B" w:rsidRDefault="00564BF9" w:rsidP="00D507D9">
            <w:pPr>
              <w:spacing w:before="120" w:after="120"/>
              <w:jc w:val="both"/>
              <w:rPr>
                <w:rFonts w:cstheme="minorHAnsi"/>
                <w:bCs/>
                <w:noProof/>
                <w:lang w:val="it-IT"/>
              </w:rPr>
            </w:pPr>
            <w:r w:rsidRPr="0086255B">
              <w:rPr>
                <w:rFonts w:cstheme="minorHAnsi"/>
                <w:noProof/>
                <w:lang w:val="it-IT"/>
              </w:rPr>
              <w:t>Pomoć za inovacije za MSP-ove</w:t>
            </w:r>
          </w:p>
        </w:tc>
        <w:tc>
          <w:tcPr>
            <w:tcW w:w="1449" w:type="pct"/>
          </w:tcPr>
          <w:p w14:paraId="366A02B0" w14:textId="77777777" w:rsidR="00564BF9" w:rsidRPr="0086255B" w:rsidRDefault="00564BF9" w:rsidP="00D507D9">
            <w:pPr>
              <w:spacing w:before="120" w:after="120"/>
              <w:jc w:val="both"/>
              <w:rPr>
                <w:rFonts w:cstheme="minorHAnsi"/>
                <w:bCs/>
                <w:noProof/>
                <w:lang w:val="it-IT"/>
              </w:rPr>
            </w:pPr>
          </w:p>
        </w:tc>
        <w:tc>
          <w:tcPr>
            <w:tcW w:w="1449" w:type="pct"/>
          </w:tcPr>
          <w:p w14:paraId="1BF5E9E3" w14:textId="77777777" w:rsidR="00564BF9" w:rsidRPr="0086255B" w:rsidRDefault="00564BF9" w:rsidP="00D507D9">
            <w:pPr>
              <w:spacing w:before="120" w:after="120"/>
              <w:jc w:val="both"/>
              <w:rPr>
                <w:rFonts w:cstheme="minorHAnsi"/>
                <w:noProof/>
                <w:lang w:val="it-IT"/>
              </w:rPr>
            </w:pPr>
          </w:p>
        </w:tc>
      </w:tr>
    </w:tbl>
    <w:p w14:paraId="4715458D" w14:textId="77777777" w:rsidR="00564BF9" w:rsidRPr="0086255B" w:rsidRDefault="00564BF9" w:rsidP="009B4F66">
      <w:pPr>
        <w:numPr>
          <w:ilvl w:val="6"/>
          <w:numId w:val="39"/>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Navedite informacije o državnoj pomoći koju namjeravate dodijeliti, uključujući:</w:t>
      </w:r>
    </w:p>
    <w:p w14:paraId="161A1BB9" w14:textId="77777777" w:rsidR="00564BF9" w:rsidRPr="0086255B" w:rsidRDefault="00564BF9" w:rsidP="009B4F66">
      <w:pPr>
        <w:numPr>
          <w:ilvl w:val="4"/>
          <w:numId w:val="40"/>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ukupni nominalni iznos državne pomoći</w:t>
      </w:r>
    </w:p>
    <w:p w14:paraId="02A65876"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429C4896" w14:textId="77777777" w:rsidR="00564BF9" w:rsidRPr="0086255B" w:rsidRDefault="00564BF9" w:rsidP="009B4F66">
      <w:pPr>
        <w:numPr>
          <w:ilvl w:val="4"/>
          <w:numId w:val="40"/>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šta je instrument (oblik) pomoći</w:t>
      </w:r>
    </w:p>
    <w:p w14:paraId="0099724C"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19C282E3" w14:textId="77777777" w:rsidR="00564BF9" w:rsidRPr="0086255B" w:rsidRDefault="00564BF9" w:rsidP="009B4F66">
      <w:pPr>
        <w:numPr>
          <w:ilvl w:val="4"/>
          <w:numId w:val="40"/>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da li će pomoć biti isplaćena u jednoj ili više rata</w:t>
      </w:r>
    </w:p>
    <w:p w14:paraId="5623F78F"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3CDD1E06" w14:textId="77777777" w:rsidR="00564BF9" w:rsidRPr="0086255B" w:rsidRDefault="00564BF9" w:rsidP="009B4F66">
      <w:pPr>
        <w:numPr>
          <w:ilvl w:val="4"/>
          <w:numId w:val="40"/>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okvirne datume (navesti barem godinu) isplate i iznose pojedinačnih rata</w:t>
      </w:r>
    </w:p>
    <w:p w14:paraId="09D5B216"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661DAAAA" w14:textId="77777777" w:rsidR="00564BF9" w:rsidRPr="0086255B" w:rsidRDefault="00564BF9" w:rsidP="009B4F66">
      <w:pPr>
        <w:numPr>
          <w:ilvl w:val="4"/>
          <w:numId w:val="40"/>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način na koji ste utvrdili iznos državne pomoći koju namjeravate dodijeliti za inovativnu aktivnost koja se podržava i raspored isplate pojedinačnih rata.</w:t>
      </w:r>
    </w:p>
    <w:p w14:paraId="1B293033"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162AD259" w14:textId="77777777" w:rsidR="00564BF9" w:rsidRPr="0086255B" w:rsidRDefault="00564BF9" w:rsidP="009B4F66">
      <w:pPr>
        <w:keepNext/>
        <w:numPr>
          <w:ilvl w:val="1"/>
          <w:numId w:val="36"/>
        </w:numPr>
        <w:spacing w:before="120" w:after="120" w:line="240" w:lineRule="auto"/>
        <w:ind w:left="360"/>
        <w:jc w:val="both"/>
        <w:rPr>
          <w:rFonts w:cstheme="minorHAnsi"/>
          <w:b/>
          <w:lang w:val="hr-HR" w:eastAsia="hr-HR" w:bidi="hr-HR"/>
        </w:rPr>
      </w:pPr>
      <w:r>
        <w:rPr>
          <w:rFonts w:cstheme="minorHAnsi"/>
          <w:b/>
          <w:lang w:val="hr-HR" w:eastAsia="hr-HR" w:bidi="hr-HR"/>
        </w:rPr>
        <w:t xml:space="preserve"> </w:t>
      </w:r>
      <w:r w:rsidRPr="0086255B">
        <w:rPr>
          <w:rFonts w:cstheme="minorHAnsi"/>
          <w:b/>
          <w:lang w:val="hr-HR" w:eastAsia="hr-HR" w:bidi="hr-HR"/>
        </w:rPr>
        <w:t>Pomoć za inovacije procesa i organizacije poslovanja</w:t>
      </w:r>
      <w:bookmarkEnd w:id="22"/>
      <w:bookmarkEnd w:id="23"/>
    </w:p>
    <w:p w14:paraId="03D44E31" w14:textId="77777777" w:rsidR="00564BF9" w:rsidRPr="0086255B" w:rsidRDefault="00564BF9" w:rsidP="009B4F66">
      <w:pPr>
        <w:keepNext/>
        <w:numPr>
          <w:ilvl w:val="6"/>
          <w:numId w:val="40"/>
        </w:numPr>
        <w:tabs>
          <w:tab w:val="clear" w:pos="3087"/>
        </w:tabs>
        <w:spacing w:before="120" w:after="120" w:line="240" w:lineRule="auto"/>
        <w:ind w:left="360"/>
        <w:jc w:val="both"/>
        <w:rPr>
          <w:rFonts w:cstheme="minorHAnsi"/>
          <w:b/>
          <w:lang w:val="hr-HR" w:eastAsia="hr-HR" w:bidi="hr-HR"/>
        </w:rPr>
      </w:pPr>
      <w:r w:rsidRPr="0086255B">
        <w:rPr>
          <w:rFonts w:cstheme="minorHAnsi"/>
          <w:lang w:val="hr-HR" w:eastAsia="hr-HR" w:bidi="hr-HR"/>
        </w:rPr>
        <w:t>Navedite i opišite koje se aktivnosti podržavaju u okviru prijavljene mjere:</w:t>
      </w:r>
    </w:p>
    <w:p w14:paraId="02C86793" w14:textId="77777777" w:rsidR="00564BF9" w:rsidRPr="0086255B" w:rsidRDefault="00564BF9" w:rsidP="009B4F66">
      <w:pPr>
        <w:numPr>
          <w:ilvl w:val="0"/>
          <w:numId w:val="25"/>
        </w:numPr>
        <w:spacing w:before="120" w:after="120" w:line="240" w:lineRule="auto"/>
        <w:jc w:val="both"/>
        <w:rPr>
          <w:rFonts w:cstheme="minorHAnsi"/>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inovacije procesa;</w:t>
      </w:r>
    </w:p>
    <w:p w14:paraId="5D3A279A" w14:textId="77777777" w:rsidR="00564BF9" w:rsidRPr="0086255B" w:rsidRDefault="00564BF9" w:rsidP="009B4F66">
      <w:pPr>
        <w:numPr>
          <w:ilvl w:val="0"/>
          <w:numId w:val="25"/>
        </w:numPr>
        <w:spacing w:before="120" w:after="120" w:line="240" w:lineRule="auto"/>
        <w:jc w:val="both"/>
        <w:rPr>
          <w:rFonts w:cstheme="minorHAnsi"/>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inovacije organizacije poslovanja.</w:t>
      </w:r>
    </w:p>
    <w:p w14:paraId="1B0E1771" w14:textId="77777777" w:rsidR="00564BF9" w:rsidRPr="0086255B" w:rsidRDefault="00564BF9" w:rsidP="00564BF9">
      <w:pPr>
        <w:spacing w:before="120" w:after="120"/>
        <w:ind w:left="360"/>
        <w:jc w:val="both"/>
        <w:rPr>
          <w:rFonts w:cstheme="minorHAnsi"/>
          <w:bCs/>
          <w:lang w:val="hr-HR" w:eastAsia="hr-HR" w:bidi="hr-HR"/>
        </w:rPr>
      </w:pPr>
      <w:r w:rsidRPr="0086255B">
        <w:rPr>
          <w:rFonts w:cstheme="minorHAnsi"/>
          <w:bCs/>
          <w:lang w:val="hr-HR" w:eastAsia="hr-HR" w:bidi="hr-HR"/>
        </w:rPr>
        <w:t>Opšite aktivnost za koju je dodijeljena pomoć:</w:t>
      </w:r>
    </w:p>
    <w:p w14:paraId="06A60207" w14:textId="77777777" w:rsidR="00564BF9" w:rsidRPr="0086255B" w:rsidRDefault="00564BF9" w:rsidP="00564BF9">
      <w:pPr>
        <w:spacing w:before="120" w:after="120"/>
        <w:jc w:val="both"/>
        <w:rPr>
          <w:rFonts w:cstheme="minorHAnsi"/>
          <w:bCs/>
          <w:lang w:val="hr-HR" w:eastAsia="hr-HR" w:bidi="hr-HR"/>
        </w:rPr>
      </w:pPr>
      <w:r w:rsidRPr="0086255B">
        <w:rPr>
          <w:rFonts w:cstheme="minorHAnsi"/>
          <w:bCs/>
          <w:lang w:val="hr-HR" w:eastAsia="hr-HR" w:bidi="hr-HR"/>
        </w:rPr>
        <w:t>..................................................................................................................................................................</w:t>
      </w:r>
    </w:p>
    <w:p w14:paraId="29A86DF5" w14:textId="77777777" w:rsidR="00564BF9" w:rsidRPr="0086255B" w:rsidRDefault="00564BF9" w:rsidP="009B4F66">
      <w:pPr>
        <w:numPr>
          <w:ilvl w:val="6"/>
          <w:numId w:val="40"/>
        </w:numPr>
        <w:tabs>
          <w:tab w:val="clear" w:pos="3087"/>
        </w:tabs>
        <w:spacing w:before="120" w:after="120" w:line="240" w:lineRule="auto"/>
        <w:ind w:left="360"/>
        <w:jc w:val="both"/>
        <w:rPr>
          <w:rFonts w:cstheme="minorHAnsi"/>
          <w:bCs/>
          <w:lang w:val="hr-HR" w:eastAsia="hr-HR" w:bidi="hr-HR"/>
        </w:rPr>
      </w:pPr>
      <w:r w:rsidRPr="0086255B">
        <w:rPr>
          <w:rFonts w:cstheme="minorHAnsi"/>
          <w:bCs/>
          <w:lang w:val="hr-HR" w:eastAsia="hr-HR" w:bidi="hr-HR"/>
        </w:rPr>
        <w:lastRenderedPageBreak/>
        <w:t>Pružite konkretan opis aktivnosti koje čine inovacije procesa ili inovacije organizacije poslovanja i obrazložite zašto, po vašem mišljenju, te aktivnosti predstavljaju takvu inovaciju (prema definicijama u tački 16 podtačke (z) i (cc) Okvira za istraživanje, razvoj i inovacije).</w:t>
      </w:r>
      <w:r w:rsidRPr="0086255B">
        <w:rPr>
          <w:rFonts w:cstheme="minorHAnsi"/>
          <w:lang w:val="hr-HR"/>
        </w:rPr>
        <w:t xml:space="preserve"> </w:t>
      </w:r>
      <w:r w:rsidRPr="0086255B">
        <w:rPr>
          <w:rFonts w:cstheme="minorHAnsi"/>
          <w:bCs/>
          <w:lang w:val="hr-HR" w:eastAsia="hr-HR" w:bidi="hr-HR"/>
        </w:rPr>
        <w:t>Navedite i trajanje aktivnosti kojima je dodijeljena pomoć (datum početka i datum završetka) i dostavite GANTT-ov dijagram.</w:t>
      </w:r>
    </w:p>
    <w:p w14:paraId="3D8F184F" w14:textId="77777777" w:rsidR="00564BF9" w:rsidRPr="0086255B" w:rsidRDefault="00564BF9" w:rsidP="00564BF9">
      <w:pPr>
        <w:spacing w:before="120" w:after="120"/>
        <w:jc w:val="both"/>
        <w:rPr>
          <w:rFonts w:cstheme="minorHAnsi"/>
          <w:bCs/>
          <w:lang w:val="hr-HR" w:eastAsia="hr-HR" w:bidi="hr-HR"/>
        </w:rPr>
      </w:pPr>
      <w:r w:rsidRPr="0086255B">
        <w:rPr>
          <w:rFonts w:cstheme="minorHAnsi"/>
          <w:bCs/>
          <w:lang w:val="hr-HR" w:eastAsia="hr-HR" w:bidi="hr-HR"/>
        </w:rPr>
        <w:t>..................................................................................................................................................................</w:t>
      </w:r>
    </w:p>
    <w:p w14:paraId="35A47367" w14:textId="77777777" w:rsidR="00564BF9" w:rsidRPr="0086255B" w:rsidRDefault="00564BF9" w:rsidP="009B4F66">
      <w:pPr>
        <w:numPr>
          <w:ilvl w:val="6"/>
          <w:numId w:val="40"/>
        </w:numPr>
        <w:tabs>
          <w:tab w:val="clear" w:pos="3087"/>
        </w:tabs>
        <w:spacing w:before="120" w:after="120" w:line="240" w:lineRule="auto"/>
        <w:ind w:left="360"/>
        <w:jc w:val="both"/>
        <w:rPr>
          <w:rFonts w:cstheme="minorHAnsi"/>
          <w:bCs/>
          <w:lang w:val="hr-HR" w:eastAsia="hr-HR" w:bidi="hr-HR"/>
        </w:rPr>
      </w:pPr>
      <w:r w:rsidRPr="0086255B">
        <w:rPr>
          <w:rFonts w:cstheme="minorHAnsi"/>
          <w:lang w:val="hr-HR" w:eastAsia="hr-HR" w:bidi="hr-HR"/>
        </w:rPr>
        <w:t>Navedite opravdane troškove i, za individualnu pomoć, navedite njihov iznos: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5"/>
        <w:gridCol w:w="2741"/>
      </w:tblGrid>
      <w:tr w:rsidR="00564BF9" w:rsidRPr="0086255B" w14:paraId="540683B2" w14:textId="77777777" w:rsidTr="00D507D9">
        <w:trPr>
          <w:cantSplit/>
          <w:trHeight w:val="300"/>
          <w:tblHeader/>
        </w:trPr>
        <w:tc>
          <w:tcPr>
            <w:tcW w:w="3480" w:type="pct"/>
            <w:shd w:val="clear" w:color="auto" w:fill="auto"/>
          </w:tcPr>
          <w:p w14:paraId="00EC150E" w14:textId="77777777" w:rsidR="00564BF9" w:rsidRPr="0086255B" w:rsidRDefault="00564BF9" w:rsidP="00D507D9">
            <w:pPr>
              <w:spacing w:before="120" w:after="120"/>
              <w:jc w:val="both"/>
              <w:rPr>
                <w:rFonts w:cstheme="minorHAnsi"/>
                <w:b/>
                <w:bCs/>
                <w:noProof/>
              </w:rPr>
            </w:pPr>
            <w:r w:rsidRPr="0086255B">
              <w:rPr>
                <w:rFonts w:cstheme="minorHAnsi"/>
                <w:b/>
                <w:noProof/>
              </w:rPr>
              <w:t>Opravdani troškovi</w:t>
            </w:r>
          </w:p>
        </w:tc>
        <w:tc>
          <w:tcPr>
            <w:tcW w:w="1520" w:type="pct"/>
            <w:shd w:val="clear" w:color="auto" w:fill="auto"/>
          </w:tcPr>
          <w:p w14:paraId="7BF07D5E" w14:textId="77777777" w:rsidR="00564BF9" w:rsidRPr="0086255B" w:rsidRDefault="00564BF9" w:rsidP="00D507D9">
            <w:pPr>
              <w:spacing w:before="120" w:after="120"/>
              <w:jc w:val="both"/>
              <w:rPr>
                <w:rFonts w:cstheme="minorHAnsi"/>
                <w:b/>
                <w:bCs/>
                <w:noProof/>
              </w:rPr>
            </w:pPr>
            <w:r w:rsidRPr="0086255B">
              <w:rPr>
                <w:rFonts w:cstheme="minorHAnsi"/>
                <w:b/>
                <w:noProof/>
              </w:rPr>
              <w:t>Iznos opravdanih troškova</w:t>
            </w:r>
          </w:p>
        </w:tc>
      </w:tr>
      <w:tr w:rsidR="00564BF9" w:rsidRPr="0086255B" w14:paraId="40E6512C" w14:textId="77777777" w:rsidTr="00D507D9">
        <w:trPr>
          <w:cantSplit/>
          <w:trHeight w:val="300"/>
        </w:trPr>
        <w:tc>
          <w:tcPr>
            <w:tcW w:w="3480" w:type="pct"/>
            <w:tcBorders>
              <w:top w:val="single" w:sz="4" w:space="0" w:color="auto"/>
              <w:left w:val="single" w:sz="4" w:space="0" w:color="auto"/>
              <w:bottom w:val="single" w:sz="4" w:space="0" w:color="auto"/>
              <w:right w:val="single" w:sz="4" w:space="0" w:color="auto"/>
            </w:tcBorders>
            <w:shd w:val="clear" w:color="auto" w:fill="auto"/>
          </w:tcPr>
          <w:p w14:paraId="18F7357C" w14:textId="77777777" w:rsidR="00564BF9" w:rsidRPr="0086255B" w:rsidRDefault="00564BF9" w:rsidP="00D507D9">
            <w:pPr>
              <w:spacing w:before="120" w:after="120"/>
              <w:jc w:val="both"/>
              <w:rPr>
                <w:rFonts w:cstheme="minorHAnsi"/>
                <w:noProof/>
              </w:rPr>
            </w:pPr>
            <w:r w:rsidRPr="0086255B">
              <w:rPr>
                <w:rFonts w:cstheme="minorHAnsi"/>
                <w:noProof/>
              </w:rPr>
              <w:t>Troškovi osoblja u mjeri u kojoj su angažovani na projektu</w:t>
            </w:r>
          </w:p>
        </w:tc>
        <w:tc>
          <w:tcPr>
            <w:tcW w:w="1520" w:type="pct"/>
            <w:tcBorders>
              <w:top w:val="single" w:sz="4" w:space="0" w:color="auto"/>
              <w:left w:val="single" w:sz="4" w:space="0" w:color="auto"/>
              <w:bottom w:val="single" w:sz="4" w:space="0" w:color="auto"/>
              <w:right w:val="single" w:sz="4" w:space="0" w:color="auto"/>
            </w:tcBorders>
            <w:shd w:val="clear" w:color="auto" w:fill="auto"/>
          </w:tcPr>
          <w:p w14:paraId="5ECB8626" w14:textId="77777777" w:rsidR="00564BF9" w:rsidRPr="0086255B" w:rsidRDefault="00564BF9" w:rsidP="00D507D9">
            <w:pPr>
              <w:spacing w:before="120" w:after="120"/>
              <w:jc w:val="both"/>
              <w:rPr>
                <w:rFonts w:cstheme="minorHAnsi"/>
                <w:noProof/>
              </w:rPr>
            </w:pPr>
          </w:p>
        </w:tc>
      </w:tr>
      <w:tr w:rsidR="00564BF9" w:rsidRPr="0086255B" w14:paraId="424EA37E" w14:textId="77777777" w:rsidTr="00D507D9">
        <w:trPr>
          <w:cantSplit/>
          <w:trHeight w:val="300"/>
        </w:trPr>
        <w:tc>
          <w:tcPr>
            <w:tcW w:w="3480" w:type="pct"/>
            <w:tcBorders>
              <w:top w:val="single" w:sz="4" w:space="0" w:color="auto"/>
              <w:left w:val="single" w:sz="4" w:space="0" w:color="auto"/>
              <w:bottom w:val="single" w:sz="4" w:space="0" w:color="auto"/>
              <w:right w:val="single" w:sz="4" w:space="0" w:color="auto"/>
            </w:tcBorders>
            <w:shd w:val="clear" w:color="auto" w:fill="auto"/>
          </w:tcPr>
          <w:p w14:paraId="5EC4D801" w14:textId="77777777" w:rsidR="00564BF9" w:rsidRPr="0086255B" w:rsidRDefault="00564BF9" w:rsidP="00D507D9">
            <w:pPr>
              <w:spacing w:before="120" w:after="120"/>
              <w:jc w:val="both"/>
              <w:rPr>
                <w:rFonts w:cstheme="minorHAnsi"/>
                <w:noProof/>
                <w:lang w:val="it-IT"/>
              </w:rPr>
            </w:pPr>
            <w:r w:rsidRPr="0086255B">
              <w:rPr>
                <w:rFonts w:cstheme="minorHAnsi"/>
                <w:noProof/>
                <w:lang w:val="it-IT"/>
              </w:rPr>
              <w:t>Troškovi alata i opreme (amortizovani u mjeri u kojoj se koriste i za period u kojem se koriste za projekat)</w:t>
            </w:r>
          </w:p>
        </w:tc>
        <w:tc>
          <w:tcPr>
            <w:tcW w:w="1520" w:type="pct"/>
            <w:tcBorders>
              <w:top w:val="single" w:sz="4" w:space="0" w:color="auto"/>
              <w:left w:val="single" w:sz="4" w:space="0" w:color="auto"/>
              <w:bottom w:val="single" w:sz="4" w:space="0" w:color="auto"/>
              <w:right w:val="single" w:sz="4" w:space="0" w:color="auto"/>
            </w:tcBorders>
            <w:shd w:val="clear" w:color="auto" w:fill="auto"/>
          </w:tcPr>
          <w:p w14:paraId="409F8218" w14:textId="77777777" w:rsidR="00564BF9" w:rsidRPr="0086255B" w:rsidRDefault="00564BF9" w:rsidP="00D507D9">
            <w:pPr>
              <w:spacing w:before="120" w:after="120"/>
              <w:jc w:val="both"/>
              <w:rPr>
                <w:rFonts w:cstheme="minorHAnsi"/>
                <w:noProof/>
                <w:lang w:val="it-IT"/>
              </w:rPr>
            </w:pPr>
          </w:p>
        </w:tc>
      </w:tr>
      <w:tr w:rsidR="00564BF9" w:rsidRPr="0086255B" w14:paraId="775169DB" w14:textId="77777777" w:rsidTr="00D507D9">
        <w:trPr>
          <w:cantSplit/>
          <w:trHeight w:val="300"/>
        </w:trPr>
        <w:tc>
          <w:tcPr>
            <w:tcW w:w="3480" w:type="pct"/>
            <w:tcBorders>
              <w:top w:val="single" w:sz="4" w:space="0" w:color="auto"/>
              <w:left w:val="single" w:sz="4" w:space="0" w:color="auto"/>
              <w:bottom w:val="single" w:sz="4" w:space="0" w:color="auto"/>
              <w:right w:val="single" w:sz="4" w:space="0" w:color="auto"/>
            </w:tcBorders>
            <w:shd w:val="clear" w:color="auto" w:fill="auto"/>
          </w:tcPr>
          <w:p w14:paraId="5DE2EB45" w14:textId="77777777" w:rsidR="00564BF9" w:rsidRPr="0086255B" w:rsidRDefault="00564BF9" w:rsidP="00D507D9">
            <w:pPr>
              <w:spacing w:before="120" w:after="120"/>
              <w:jc w:val="both"/>
              <w:rPr>
                <w:rFonts w:cstheme="minorHAnsi"/>
                <w:noProof/>
                <w:lang w:val="it-IT"/>
              </w:rPr>
            </w:pPr>
            <w:r w:rsidRPr="0086255B">
              <w:rPr>
                <w:rFonts w:cstheme="minorHAnsi"/>
                <w:noProof/>
                <w:lang w:val="it-IT"/>
              </w:rPr>
              <w:t>Troškovi zgrada i zemljišta (amortizovani u mjeri u kojoj se koriste i za period u kojem se koriste za projekat)</w:t>
            </w:r>
          </w:p>
        </w:tc>
        <w:tc>
          <w:tcPr>
            <w:tcW w:w="1520" w:type="pct"/>
            <w:tcBorders>
              <w:top w:val="single" w:sz="4" w:space="0" w:color="auto"/>
              <w:left w:val="single" w:sz="4" w:space="0" w:color="auto"/>
              <w:bottom w:val="single" w:sz="4" w:space="0" w:color="auto"/>
              <w:right w:val="single" w:sz="4" w:space="0" w:color="auto"/>
            </w:tcBorders>
            <w:shd w:val="clear" w:color="auto" w:fill="auto"/>
          </w:tcPr>
          <w:p w14:paraId="65688F61" w14:textId="77777777" w:rsidR="00564BF9" w:rsidRPr="0086255B" w:rsidRDefault="00564BF9" w:rsidP="00D507D9">
            <w:pPr>
              <w:spacing w:before="120" w:after="120"/>
              <w:jc w:val="both"/>
              <w:rPr>
                <w:rFonts w:cstheme="minorHAnsi"/>
                <w:noProof/>
                <w:lang w:val="it-IT"/>
              </w:rPr>
            </w:pPr>
          </w:p>
        </w:tc>
      </w:tr>
      <w:tr w:rsidR="00564BF9" w:rsidRPr="0086255B" w14:paraId="7F37FF42" w14:textId="77777777" w:rsidTr="00D507D9">
        <w:trPr>
          <w:cantSplit/>
          <w:trHeight w:val="300"/>
        </w:trPr>
        <w:tc>
          <w:tcPr>
            <w:tcW w:w="3480" w:type="pct"/>
            <w:tcBorders>
              <w:top w:val="single" w:sz="4" w:space="0" w:color="auto"/>
              <w:left w:val="single" w:sz="4" w:space="0" w:color="auto"/>
              <w:bottom w:val="single" w:sz="4" w:space="0" w:color="auto"/>
              <w:right w:val="single" w:sz="4" w:space="0" w:color="auto"/>
            </w:tcBorders>
            <w:shd w:val="clear" w:color="auto" w:fill="auto"/>
          </w:tcPr>
          <w:p w14:paraId="0956ECCD" w14:textId="77777777" w:rsidR="00564BF9" w:rsidRPr="0086255B" w:rsidRDefault="00564BF9" w:rsidP="00D507D9">
            <w:pPr>
              <w:spacing w:before="120" w:after="120"/>
              <w:jc w:val="both"/>
              <w:rPr>
                <w:rFonts w:cstheme="minorHAnsi"/>
                <w:noProof/>
                <w:lang w:val="it-IT"/>
              </w:rPr>
            </w:pPr>
            <w:r w:rsidRPr="0086255B">
              <w:rPr>
                <w:rFonts w:cstheme="minorHAnsi"/>
                <w:noProof/>
                <w:lang w:val="it-IT"/>
              </w:rPr>
              <w:t xml:space="preserve">Troškovi ugovora o dodjeli naučnih istraživanja, znanja i patenata kupljenih ili licenciranih od vanjskih izvora po tržišnim principima kao i troškovi konsultantskih i sličnih usluga koje se koriste isključivo za projekt </w:t>
            </w:r>
          </w:p>
        </w:tc>
        <w:tc>
          <w:tcPr>
            <w:tcW w:w="1520" w:type="pct"/>
            <w:tcBorders>
              <w:top w:val="single" w:sz="4" w:space="0" w:color="auto"/>
              <w:left w:val="single" w:sz="4" w:space="0" w:color="auto"/>
              <w:bottom w:val="single" w:sz="4" w:space="0" w:color="auto"/>
              <w:right w:val="single" w:sz="4" w:space="0" w:color="auto"/>
            </w:tcBorders>
            <w:shd w:val="clear" w:color="auto" w:fill="auto"/>
          </w:tcPr>
          <w:p w14:paraId="66C719DC" w14:textId="77777777" w:rsidR="00564BF9" w:rsidRPr="0086255B" w:rsidRDefault="00564BF9" w:rsidP="00D507D9">
            <w:pPr>
              <w:spacing w:before="120" w:after="120"/>
              <w:jc w:val="both"/>
              <w:rPr>
                <w:rFonts w:cstheme="minorHAnsi"/>
                <w:noProof/>
                <w:lang w:val="it-IT"/>
              </w:rPr>
            </w:pPr>
          </w:p>
        </w:tc>
      </w:tr>
      <w:tr w:rsidR="00564BF9" w:rsidRPr="0086255B" w14:paraId="0BC36796" w14:textId="77777777" w:rsidTr="00D507D9">
        <w:trPr>
          <w:cantSplit/>
          <w:trHeight w:val="300"/>
        </w:trPr>
        <w:tc>
          <w:tcPr>
            <w:tcW w:w="3480" w:type="pct"/>
            <w:tcBorders>
              <w:top w:val="single" w:sz="4" w:space="0" w:color="auto"/>
              <w:left w:val="single" w:sz="4" w:space="0" w:color="auto"/>
              <w:bottom w:val="single" w:sz="4" w:space="0" w:color="auto"/>
              <w:right w:val="single" w:sz="4" w:space="0" w:color="auto"/>
            </w:tcBorders>
            <w:shd w:val="clear" w:color="auto" w:fill="auto"/>
          </w:tcPr>
          <w:p w14:paraId="22488E39" w14:textId="77777777" w:rsidR="00564BF9" w:rsidRPr="0086255B" w:rsidRDefault="00564BF9" w:rsidP="00D507D9">
            <w:pPr>
              <w:spacing w:before="120" w:after="120"/>
              <w:jc w:val="both"/>
              <w:rPr>
                <w:rFonts w:cstheme="minorHAnsi"/>
                <w:noProof/>
                <w:lang w:val="it-IT"/>
              </w:rPr>
            </w:pPr>
            <w:r w:rsidRPr="0086255B">
              <w:rPr>
                <w:rFonts w:cstheme="minorHAnsi"/>
                <w:noProof/>
                <w:lang w:val="it-IT"/>
              </w:rPr>
              <w:t>Dodatni režijski troškovi koji su nastali direktno kao rezultat projekta</w:t>
            </w:r>
          </w:p>
        </w:tc>
        <w:tc>
          <w:tcPr>
            <w:tcW w:w="1520" w:type="pct"/>
            <w:tcBorders>
              <w:top w:val="single" w:sz="4" w:space="0" w:color="auto"/>
              <w:left w:val="single" w:sz="4" w:space="0" w:color="auto"/>
              <w:bottom w:val="single" w:sz="4" w:space="0" w:color="auto"/>
              <w:right w:val="single" w:sz="4" w:space="0" w:color="auto"/>
            </w:tcBorders>
            <w:shd w:val="clear" w:color="auto" w:fill="auto"/>
          </w:tcPr>
          <w:p w14:paraId="5484F54D" w14:textId="77777777" w:rsidR="00564BF9" w:rsidRPr="0086255B" w:rsidRDefault="00564BF9" w:rsidP="00D507D9">
            <w:pPr>
              <w:spacing w:before="120" w:after="120"/>
              <w:jc w:val="both"/>
              <w:rPr>
                <w:rFonts w:cstheme="minorHAnsi"/>
                <w:noProof/>
                <w:lang w:val="it-IT"/>
              </w:rPr>
            </w:pPr>
          </w:p>
        </w:tc>
      </w:tr>
      <w:tr w:rsidR="00564BF9" w:rsidRPr="0086255B" w14:paraId="09384B2B" w14:textId="77777777" w:rsidTr="00D507D9">
        <w:trPr>
          <w:cantSplit/>
          <w:trHeight w:val="300"/>
        </w:trPr>
        <w:tc>
          <w:tcPr>
            <w:tcW w:w="3480" w:type="pct"/>
            <w:shd w:val="clear" w:color="auto" w:fill="auto"/>
          </w:tcPr>
          <w:p w14:paraId="6269AC73" w14:textId="77777777" w:rsidR="00564BF9" w:rsidRPr="0086255B" w:rsidRDefault="00564BF9" w:rsidP="00D507D9">
            <w:pPr>
              <w:spacing w:before="120" w:after="120"/>
              <w:jc w:val="both"/>
              <w:rPr>
                <w:rFonts w:cstheme="minorHAnsi"/>
                <w:noProof/>
                <w:lang w:val="it-IT"/>
              </w:rPr>
            </w:pPr>
            <w:r w:rsidRPr="0086255B">
              <w:rPr>
                <w:rFonts w:cstheme="minorHAnsi"/>
                <w:noProof/>
                <w:lang w:val="it-IT"/>
              </w:rPr>
              <w:t>Ostali operativni troškovi, uključujući troškove za materijal, opremu i slično, a koji su nastali direktno kao rezultat projekta.</w:t>
            </w:r>
          </w:p>
        </w:tc>
        <w:tc>
          <w:tcPr>
            <w:tcW w:w="1520" w:type="pct"/>
            <w:shd w:val="clear" w:color="auto" w:fill="auto"/>
          </w:tcPr>
          <w:p w14:paraId="0B099225" w14:textId="77777777" w:rsidR="00564BF9" w:rsidRPr="0086255B" w:rsidRDefault="00564BF9" w:rsidP="00D507D9">
            <w:pPr>
              <w:spacing w:before="120" w:after="120"/>
              <w:jc w:val="both"/>
              <w:rPr>
                <w:rFonts w:cstheme="minorHAnsi"/>
                <w:noProof/>
                <w:lang w:val="it-IT"/>
              </w:rPr>
            </w:pPr>
          </w:p>
        </w:tc>
      </w:tr>
      <w:tr w:rsidR="00564BF9" w:rsidRPr="0086255B" w14:paraId="7DE0A645" w14:textId="77777777" w:rsidTr="00D507D9">
        <w:trPr>
          <w:cantSplit/>
          <w:trHeight w:val="300"/>
        </w:trPr>
        <w:tc>
          <w:tcPr>
            <w:tcW w:w="3480" w:type="pct"/>
            <w:shd w:val="clear" w:color="auto" w:fill="auto"/>
          </w:tcPr>
          <w:p w14:paraId="4FA86D2A" w14:textId="77777777" w:rsidR="00564BF9" w:rsidRPr="0086255B" w:rsidRDefault="00564BF9" w:rsidP="00D507D9">
            <w:pPr>
              <w:spacing w:before="120" w:after="120"/>
              <w:jc w:val="both"/>
              <w:rPr>
                <w:rFonts w:cstheme="minorHAnsi"/>
                <w:b/>
                <w:bCs/>
                <w:noProof/>
              </w:rPr>
            </w:pPr>
            <w:r w:rsidRPr="0086255B">
              <w:rPr>
                <w:rFonts w:cstheme="minorHAnsi"/>
                <w:b/>
                <w:noProof/>
              </w:rPr>
              <w:t>Ukupni opravdani troškovi</w:t>
            </w:r>
          </w:p>
        </w:tc>
        <w:tc>
          <w:tcPr>
            <w:tcW w:w="1520" w:type="pct"/>
            <w:shd w:val="clear" w:color="auto" w:fill="auto"/>
          </w:tcPr>
          <w:p w14:paraId="0B70B51C" w14:textId="77777777" w:rsidR="00564BF9" w:rsidRPr="0086255B" w:rsidRDefault="00564BF9" w:rsidP="00D507D9">
            <w:pPr>
              <w:spacing w:before="120" w:after="120"/>
              <w:jc w:val="both"/>
              <w:rPr>
                <w:rFonts w:cstheme="minorHAnsi"/>
                <w:noProof/>
              </w:rPr>
            </w:pPr>
          </w:p>
        </w:tc>
      </w:tr>
    </w:tbl>
    <w:p w14:paraId="2E57A0A0"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72B9E1D4" w14:textId="77777777" w:rsidR="00564BF9" w:rsidRPr="0086255B" w:rsidRDefault="00564BF9" w:rsidP="009B4F66">
      <w:pPr>
        <w:numPr>
          <w:ilvl w:val="6"/>
          <w:numId w:val="40"/>
        </w:numPr>
        <w:tabs>
          <w:tab w:val="clear" w:pos="3087"/>
        </w:tabs>
        <w:spacing w:before="120" w:after="120" w:line="276" w:lineRule="auto"/>
        <w:ind w:left="360"/>
        <w:jc w:val="both"/>
        <w:rPr>
          <w:rFonts w:cstheme="minorHAnsi"/>
          <w:lang w:val="hr-HR" w:eastAsia="hr-HR" w:bidi="hr-HR"/>
        </w:rPr>
      </w:pPr>
      <w:r w:rsidRPr="0086255B">
        <w:rPr>
          <w:rFonts w:cstheme="minorHAnsi"/>
          <w:lang w:val="hr-HR" w:eastAsia="hr-HR" w:bidi="hr-HR"/>
        </w:rPr>
        <w:t>Navedite primjenjive intenzitete pomoći</w:t>
      </w:r>
      <w:r w:rsidRPr="0086255B">
        <w:rPr>
          <w:rFonts w:cstheme="minorHAnsi"/>
          <w:lang w:val="hr-HR"/>
        </w:rPr>
        <w:t xml:space="preserve"> </w:t>
      </w:r>
      <w:r w:rsidRPr="0086255B">
        <w:rPr>
          <w:rFonts w:cstheme="minorHAnsi"/>
          <w:lang w:val="hr-HR" w:eastAsia="hr-HR" w:bidi="hr-HR"/>
        </w:rPr>
        <w:t>i dostavite dodatno obrazloženje ako je primjenjivo bilo kakvo povećanje osnovnog intenziteta pomoći.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8"/>
        <w:gridCol w:w="1502"/>
        <w:gridCol w:w="1504"/>
        <w:gridCol w:w="1652"/>
      </w:tblGrid>
      <w:tr w:rsidR="00564BF9" w:rsidRPr="0086255B" w14:paraId="2CE35FB1" w14:textId="77777777" w:rsidTr="00D507D9">
        <w:tc>
          <w:tcPr>
            <w:tcW w:w="2417" w:type="pct"/>
          </w:tcPr>
          <w:p w14:paraId="60197BB3" w14:textId="77777777" w:rsidR="00564BF9" w:rsidRPr="0086255B" w:rsidRDefault="00564BF9" w:rsidP="00D507D9">
            <w:pPr>
              <w:spacing w:before="120" w:after="120"/>
              <w:jc w:val="both"/>
              <w:rPr>
                <w:rFonts w:cstheme="minorHAnsi"/>
                <w:b/>
                <w:bCs/>
                <w:noProof/>
              </w:rPr>
            </w:pPr>
            <w:r w:rsidRPr="0086255B">
              <w:rPr>
                <w:rFonts w:cstheme="minorHAnsi"/>
                <w:b/>
                <w:noProof/>
              </w:rPr>
              <w:t>Primjenjivi intenzitet pomoći</w:t>
            </w:r>
          </w:p>
        </w:tc>
        <w:tc>
          <w:tcPr>
            <w:tcW w:w="833" w:type="pct"/>
            <w:vAlign w:val="center"/>
          </w:tcPr>
          <w:p w14:paraId="4CAB5B44" w14:textId="77777777" w:rsidR="00564BF9" w:rsidRPr="0086255B" w:rsidRDefault="00564BF9" w:rsidP="00D507D9">
            <w:pPr>
              <w:spacing w:before="120" w:after="120"/>
              <w:jc w:val="both"/>
              <w:rPr>
                <w:rFonts w:cstheme="minorHAnsi"/>
                <w:b/>
                <w:bCs/>
                <w:noProof/>
              </w:rPr>
            </w:pPr>
            <w:r w:rsidRPr="0086255B">
              <w:rPr>
                <w:rFonts w:cstheme="minorHAnsi"/>
                <w:b/>
                <w:noProof/>
              </w:rPr>
              <w:t xml:space="preserve">Malo preduzeće </w:t>
            </w:r>
          </w:p>
          <w:p w14:paraId="64D9265A" w14:textId="77777777" w:rsidR="00564BF9" w:rsidRPr="0086255B" w:rsidRDefault="00564BF9" w:rsidP="00D507D9">
            <w:pPr>
              <w:spacing w:before="120" w:after="120"/>
              <w:jc w:val="both"/>
              <w:rPr>
                <w:rFonts w:cstheme="minorHAnsi"/>
                <w:b/>
                <w:bCs/>
                <w:noProof/>
              </w:rPr>
            </w:pPr>
            <w:r w:rsidRPr="0086255B">
              <w:rPr>
                <w:rFonts w:cstheme="minorHAnsi"/>
                <w:b/>
                <w:noProof/>
              </w:rPr>
              <w:t>%</w:t>
            </w:r>
          </w:p>
        </w:tc>
        <w:tc>
          <w:tcPr>
            <w:tcW w:w="834" w:type="pct"/>
          </w:tcPr>
          <w:p w14:paraId="79A1450D" w14:textId="77777777" w:rsidR="00564BF9" w:rsidRPr="0086255B" w:rsidRDefault="00564BF9" w:rsidP="00D507D9">
            <w:pPr>
              <w:spacing w:before="120" w:after="120"/>
              <w:jc w:val="both"/>
              <w:rPr>
                <w:rFonts w:cstheme="minorHAnsi"/>
                <w:b/>
                <w:bCs/>
                <w:noProof/>
              </w:rPr>
            </w:pPr>
            <w:r w:rsidRPr="0086255B">
              <w:rPr>
                <w:rFonts w:cstheme="minorHAnsi"/>
                <w:b/>
                <w:noProof/>
              </w:rPr>
              <w:t>Srednje preduzeće</w:t>
            </w:r>
          </w:p>
          <w:p w14:paraId="3AE2F551" w14:textId="77777777" w:rsidR="00564BF9" w:rsidRPr="0086255B" w:rsidRDefault="00564BF9" w:rsidP="00D507D9">
            <w:pPr>
              <w:spacing w:before="120" w:after="120"/>
              <w:jc w:val="both"/>
              <w:rPr>
                <w:rFonts w:cstheme="minorHAnsi"/>
                <w:b/>
                <w:bCs/>
                <w:noProof/>
              </w:rPr>
            </w:pPr>
            <w:r w:rsidRPr="0086255B">
              <w:rPr>
                <w:rFonts w:cstheme="minorHAnsi"/>
                <w:b/>
                <w:noProof/>
              </w:rPr>
              <w:t>%</w:t>
            </w:r>
          </w:p>
        </w:tc>
        <w:tc>
          <w:tcPr>
            <w:tcW w:w="916" w:type="pct"/>
          </w:tcPr>
          <w:p w14:paraId="2FE9E5FD" w14:textId="77777777" w:rsidR="00564BF9" w:rsidRPr="0086255B" w:rsidRDefault="00564BF9" w:rsidP="00D507D9">
            <w:pPr>
              <w:spacing w:before="120" w:after="120"/>
              <w:jc w:val="both"/>
              <w:rPr>
                <w:rFonts w:cstheme="minorHAnsi"/>
                <w:b/>
                <w:bCs/>
                <w:noProof/>
              </w:rPr>
            </w:pPr>
            <w:r w:rsidRPr="0086255B">
              <w:rPr>
                <w:rFonts w:cstheme="minorHAnsi"/>
                <w:b/>
                <w:noProof/>
              </w:rPr>
              <w:t xml:space="preserve">Veliko preduzeće </w:t>
            </w:r>
          </w:p>
          <w:p w14:paraId="3B28F247" w14:textId="77777777" w:rsidR="00564BF9" w:rsidRPr="0086255B" w:rsidRDefault="00564BF9" w:rsidP="00D507D9">
            <w:pPr>
              <w:spacing w:before="120" w:after="120"/>
              <w:jc w:val="both"/>
              <w:rPr>
                <w:rFonts w:cstheme="minorHAnsi"/>
                <w:b/>
                <w:bCs/>
                <w:noProof/>
              </w:rPr>
            </w:pPr>
            <w:r w:rsidRPr="0086255B">
              <w:rPr>
                <w:rFonts w:cstheme="minorHAnsi"/>
                <w:b/>
                <w:noProof/>
              </w:rPr>
              <w:t>%</w:t>
            </w:r>
          </w:p>
        </w:tc>
      </w:tr>
      <w:tr w:rsidR="00564BF9" w:rsidRPr="0086255B" w14:paraId="4ACE36B1" w14:textId="77777777" w:rsidTr="00D507D9">
        <w:tc>
          <w:tcPr>
            <w:tcW w:w="2417" w:type="pct"/>
          </w:tcPr>
          <w:p w14:paraId="29DAD13C" w14:textId="77777777" w:rsidR="00564BF9" w:rsidRPr="0086255B" w:rsidRDefault="00564BF9" w:rsidP="00D507D9">
            <w:pPr>
              <w:spacing w:before="120" w:after="120"/>
              <w:jc w:val="both"/>
              <w:rPr>
                <w:rFonts w:cstheme="minorHAnsi"/>
                <w:noProof/>
                <w:lang w:val="it-IT"/>
              </w:rPr>
            </w:pPr>
            <w:r w:rsidRPr="0086255B">
              <w:rPr>
                <w:rFonts w:cstheme="minorHAnsi"/>
                <w:noProof/>
                <w:lang w:val="it-IT"/>
              </w:rPr>
              <w:t>Pomoć za inovacije procesa i organizacije poslovanja</w:t>
            </w:r>
          </w:p>
          <w:p w14:paraId="4A99ACA9" w14:textId="77777777" w:rsidR="00564BF9" w:rsidRPr="0086255B" w:rsidRDefault="00564BF9" w:rsidP="009B4F66">
            <w:pPr>
              <w:numPr>
                <w:ilvl w:val="0"/>
                <w:numId w:val="25"/>
              </w:numPr>
              <w:spacing w:before="120" w:after="120" w:line="276" w:lineRule="auto"/>
              <w:ind w:left="360"/>
              <w:jc w:val="both"/>
              <w:rPr>
                <w:rFonts w:cstheme="minorHAnsi"/>
                <w:bCs/>
                <w:noProof/>
                <w:lang w:val="it-IT"/>
              </w:rPr>
            </w:pPr>
            <w:r w:rsidRPr="0086255B">
              <w:rPr>
                <w:rFonts w:cstheme="minorHAnsi"/>
                <w:noProof/>
                <w:lang w:val="it-IT"/>
              </w:rPr>
              <w:t>pomoć za velika privredna društva podliježe efikasnoj saradnji sa najmanje jednim MSP-om</w:t>
            </w:r>
          </w:p>
        </w:tc>
        <w:tc>
          <w:tcPr>
            <w:tcW w:w="833" w:type="pct"/>
          </w:tcPr>
          <w:p w14:paraId="04819C46" w14:textId="77777777" w:rsidR="00564BF9" w:rsidRPr="0086255B" w:rsidRDefault="00564BF9" w:rsidP="00D507D9">
            <w:pPr>
              <w:spacing w:before="120" w:after="120"/>
              <w:jc w:val="both"/>
              <w:rPr>
                <w:rFonts w:cstheme="minorHAnsi"/>
                <w:bCs/>
                <w:noProof/>
                <w:lang w:val="it-IT"/>
              </w:rPr>
            </w:pPr>
          </w:p>
        </w:tc>
        <w:tc>
          <w:tcPr>
            <w:tcW w:w="834" w:type="pct"/>
          </w:tcPr>
          <w:p w14:paraId="7B54EAD7" w14:textId="77777777" w:rsidR="00564BF9" w:rsidRPr="0086255B" w:rsidRDefault="00564BF9" w:rsidP="00D507D9">
            <w:pPr>
              <w:spacing w:before="120" w:after="120"/>
              <w:jc w:val="both"/>
              <w:rPr>
                <w:rFonts w:cstheme="minorHAnsi"/>
                <w:bCs/>
                <w:noProof/>
                <w:lang w:val="it-IT"/>
              </w:rPr>
            </w:pPr>
          </w:p>
        </w:tc>
        <w:tc>
          <w:tcPr>
            <w:tcW w:w="916" w:type="pct"/>
          </w:tcPr>
          <w:p w14:paraId="03C229E7" w14:textId="77777777" w:rsidR="00564BF9" w:rsidRPr="0086255B" w:rsidRDefault="00564BF9" w:rsidP="00D507D9">
            <w:pPr>
              <w:spacing w:before="120" w:after="120"/>
              <w:jc w:val="both"/>
              <w:rPr>
                <w:rFonts w:cstheme="minorHAnsi"/>
                <w:bCs/>
                <w:noProof/>
                <w:lang w:val="it-IT"/>
              </w:rPr>
            </w:pPr>
          </w:p>
        </w:tc>
      </w:tr>
    </w:tbl>
    <w:p w14:paraId="641511D8"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175A7ABD" w14:textId="77777777" w:rsidR="00564BF9" w:rsidRPr="0086255B" w:rsidRDefault="00564BF9" w:rsidP="009B4F66">
      <w:pPr>
        <w:numPr>
          <w:ilvl w:val="6"/>
          <w:numId w:val="41"/>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Navedite informacije o državnoj pomoći koju namjeravate dodijeliti, uključujući:</w:t>
      </w:r>
    </w:p>
    <w:p w14:paraId="05237463" w14:textId="77777777" w:rsidR="00564BF9" w:rsidRPr="0086255B" w:rsidRDefault="00564BF9" w:rsidP="009B4F66">
      <w:pPr>
        <w:numPr>
          <w:ilvl w:val="4"/>
          <w:numId w:val="42"/>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ukupni nominalni iznos državne pomoći</w:t>
      </w:r>
    </w:p>
    <w:p w14:paraId="3C34B7A2" w14:textId="77777777" w:rsidR="00564BF9" w:rsidRDefault="00564BF9" w:rsidP="00564BF9">
      <w:pPr>
        <w:spacing w:before="120" w:after="120"/>
        <w:jc w:val="both"/>
        <w:rPr>
          <w:rFonts w:cstheme="minorHAnsi"/>
          <w:lang w:val="hr-HR" w:eastAsia="hr-HR" w:bidi="hr-HR"/>
        </w:rPr>
      </w:pPr>
      <w:r w:rsidRPr="0086255B">
        <w:rPr>
          <w:rFonts w:cstheme="minorHAnsi"/>
          <w:lang w:val="hr-HR" w:eastAsia="hr-HR" w:bidi="hr-HR"/>
        </w:rPr>
        <w:lastRenderedPageBreak/>
        <w:t>..................................................................................................................................................................</w:t>
      </w:r>
    </w:p>
    <w:p w14:paraId="4D758822" w14:textId="77777777" w:rsidR="00564BF9" w:rsidRPr="0086255B" w:rsidRDefault="00564BF9" w:rsidP="00564BF9">
      <w:pPr>
        <w:spacing w:before="120" w:after="120"/>
        <w:jc w:val="both"/>
        <w:rPr>
          <w:rFonts w:cstheme="minorHAnsi"/>
          <w:lang w:val="hr-HR" w:eastAsia="hr-HR" w:bidi="hr-HR"/>
        </w:rPr>
      </w:pPr>
    </w:p>
    <w:p w14:paraId="30F468BA" w14:textId="77777777" w:rsidR="00564BF9" w:rsidRPr="0086255B" w:rsidRDefault="00564BF9" w:rsidP="009B4F66">
      <w:pPr>
        <w:numPr>
          <w:ilvl w:val="4"/>
          <w:numId w:val="42"/>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šta je instrument (oblik) pomoći</w:t>
      </w:r>
    </w:p>
    <w:p w14:paraId="2B628263"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7D30C922" w14:textId="77777777" w:rsidR="00564BF9" w:rsidRPr="0086255B" w:rsidRDefault="00564BF9" w:rsidP="009B4F66">
      <w:pPr>
        <w:numPr>
          <w:ilvl w:val="4"/>
          <w:numId w:val="42"/>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da li će pomoć biti isplaćena u jednoj ili više rata</w:t>
      </w:r>
    </w:p>
    <w:p w14:paraId="53A10DE5"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649EDD6F" w14:textId="77777777" w:rsidR="00564BF9" w:rsidRPr="0086255B" w:rsidRDefault="00564BF9" w:rsidP="009B4F66">
      <w:pPr>
        <w:numPr>
          <w:ilvl w:val="4"/>
          <w:numId w:val="42"/>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okvirne datume (navesti barem godinu) isplate i iznose pojedinačnih rata</w:t>
      </w:r>
    </w:p>
    <w:p w14:paraId="3DA1E3F6"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06B318C8" w14:textId="77777777" w:rsidR="00564BF9" w:rsidRPr="0086255B" w:rsidRDefault="00564BF9" w:rsidP="009B4F66">
      <w:pPr>
        <w:numPr>
          <w:ilvl w:val="4"/>
          <w:numId w:val="42"/>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način na koji ste utvrdili iznos državne pomoći koju namjeravate dodijeliti za aktivnosti koje se podržavaju i raspored isplate pojedinačnih rata.</w:t>
      </w:r>
    </w:p>
    <w:p w14:paraId="1FCA5DEA"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3181A8C2" w14:textId="77777777" w:rsidR="00564BF9" w:rsidRPr="0086255B" w:rsidRDefault="00564BF9" w:rsidP="009B4F66">
      <w:pPr>
        <w:numPr>
          <w:ilvl w:val="0"/>
          <w:numId w:val="43"/>
        </w:numPr>
        <w:tabs>
          <w:tab w:val="clear" w:pos="1047"/>
        </w:tabs>
        <w:spacing w:before="120" w:after="120" w:line="240" w:lineRule="auto"/>
        <w:ind w:left="360" w:hanging="360"/>
        <w:jc w:val="both"/>
        <w:rPr>
          <w:rFonts w:cstheme="minorHAnsi"/>
          <w:lang w:val="hr-HR" w:eastAsia="hr-HR" w:bidi="hr-HR"/>
        </w:rPr>
      </w:pPr>
      <w:r w:rsidRPr="0086255B">
        <w:rPr>
          <w:rFonts w:cstheme="minorHAnsi"/>
          <w:lang w:val="hr-HR" w:eastAsia="hr-HR" w:bidi="hr-HR"/>
        </w:rPr>
        <w:t>Ako je pomoć dodijeljena velikim preduzećima, označite polje ispod kako biste potvrdili da efikasno surađuju sa MSP-ima u okviru potpomognutih aktivnosti i da MSP-a koja sarađuju snose najmanje 30 % ukupnih opravdanih troškova:</w:t>
      </w:r>
    </w:p>
    <w:p w14:paraId="5633F0A5" w14:textId="77777777" w:rsidR="00564BF9" w:rsidRPr="0086255B" w:rsidRDefault="00564BF9" w:rsidP="00564BF9">
      <w:pPr>
        <w:spacing w:before="120" w:after="120"/>
        <w:ind w:left="360"/>
        <w:jc w:val="both"/>
        <w:rPr>
          <w:rFonts w:cstheme="minorHAnsi"/>
          <w:bCs/>
          <w:lang w:val="hr-HR" w:eastAsia="hr-HR" w:bidi="hr-HR"/>
        </w:rPr>
      </w:pPr>
      <w:r w:rsidRPr="0086255B">
        <w:rPr>
          <w:rFonts w:cstheme="minorHAnsi"/>
          <w:lang w:val="hr-HR" w:eastAsia="hr-HR" w:bidi="hr-HR"/>
        </w:rPr>
        <w:tab/>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p w14:paraId="21A3BF70" w14:textId="77777777" w:rsidR="00564BF9" w:rsidRPr="0086255B" w:rsidRDefault="00564BF9" w:rsidP="00564BF9">
      <w:pPr>
        <w:tabs>
          <w:tab w:val="left" w:pos="720"/>
        </w:tabs>
        <w:spacing w:before="120" w:after="120"/>
        <w:ind w:left="720" w:hanging="360"/>
        <w:jc w:val="both"/>
        <w:rPr>
          <w:rFonts w:cstheme="minorHAnsi"/>
          <w:bCs/>
          <w:lang w:val="hr-HR" w:eastAsia="hr-HR" w:bidi="hr-HR"/>
        </w:rPr>
      </w:pPr>
      <w:r w:rsidRPr="0086255B">
        <w:rPr>
          <w:rFonts w:cstheme="minorHAnsi"/>
          <w:lang w:val="hr-HR" w:eastAsia="hr-HR" w:bidi="hr-HR"/>
        </w:rPr>
        <w:t>Za individualnu pomoć navedite odgovarajuće podatke i dokaze:</w:t>
      </w:r>
    </w:p>
    <w:p w14:paraId="21F3E8D5" w14:textId="77777777" w:rsidR="00564BF9" w:rsidRPr="0086255B" w:rsidRDefault="00564BF9" w:rsidP="00564BF9">
      <w:pPr>
        <w:tabs>
          <w:tab w:val="left" w:leader="dot" w:pos="9072"/>
        </w:tabs>
        <w:spacing w:before="120" w:after="120"/>
        <w:jc w:val="both"/>
        <w:rPr>
          <w:rFonts w:cstheme="minorHAnsi"/>
          <w:lang w:val="hr-HR" w:eastAsia="hr-HR" w:bidi="hr-HR"/>
        </w:rPr>
      </w:pPr>
      <w:bookmarkStart w:id="24" w:name="_Toc158801104"/>
      <w:bookmarkStart w:id="25" w:name="_Toc161051174"/>
      <w:r w:rsidRPr="0086255B">
        <w:rPr>
          <w:rFonts w:cstheme="minorHAnsi"/>
          <w:lang w:val="hr-HR" w:eastAsia="hr-HR" w:bidi="hr-HR"/>
        </w:rPr>
        <w:tab/>
      </w:r>
    </w:p>
    <w:p w14:paraId="2537EF40"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6DE222BE" w14:textId="77777777" w:rsidR="00564BF9" w:rsidRPr="0086255B" w:rsidRDefault="00564BF9" w:rsidP="009B4F66">
      <w:pPr>
        <w:numPr>
          <w:ilvl w:val="1"/>
          <w:numId w:val="36"/>
        </w:numPr>
        <w:spacing w:before="120" w:after="120" w:line="240" w:lineRule="auto"/>
        <w:ind w:left="360"/>
        <w:jc w:val="both"/>
        <w:rPr>
          <w:rFonts w:cstheme="minorHAnsi"/>
          <w:b/>
          <w:lang w:val="hr-HR" w:eastAsia="hr-HR" w:bidi="hr-HR"/>
        </w:rPr>
      </w:pPr>
      <w:r w:rsidRPr="0086255B">
        <w:rPr>
          <w:rFonts w:cstheme="minorHAnsi"/>
          <w:b/>
          <w:lang w:val="hr-HR" w:eastAsia="hr-HR" w:bidi="hr-HR"/>
        </w:rPr>
        <w:t>Pomoć za inovacione klastere</w:t>
      </w:r>
      <w:bookmarkEnd w:id="24"/>
      <w:bookmarkEnd w:id="25"/>
    </w:p>
    <w:p w14:paraId="175BD195" w14:textId="77777777" w:rsidR="00564BF9" w:rsidRPr="0086255B" w:rsidRDefault="00564BF9" w:rsidP="009B4F66">
      <w:pPr>
        <w:numPr>
          <w:ilvl w:val="6"/>
          <w:numId w:val="43"/>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Navedite da li je mjera usmjerena na ulaganje u novi inovacioni klaster ili unapređenje postojećeg inovacionog klastera.</w:t>
      </w:r>
    </w:p>
    <w:p w14:paraId="3883ECAA"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381AFDB1" w14:textId="77777777" w:rsidR="00564BF9" w:rsidRPr="0086255B" w:rsidRDefault="00564BF9" w:rsidP="009B4F66">
      <w:pPr>
        <w:numPr>
          <w:ilvl w:val="6"/>
          <w:numId w:val="43"/>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Obezbijedite detaljan opis inovacionog klastera, uključujući njegovu lokaciju, specijalizaciju, funkcije, ciljane korisnike, objekte i ako je primjenjivo, datum početka rada inovacionog klastera, itd.</w:t>
      </w:r>
    </w:p>
    <w:p w14:paraId="7E833129"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0A01E523" w14:textId="77777777" w:rsidR="00564BF9" w:rsidRPr="0086255B" w:rsidRDefault="00564BF9" w:rsidP="009B4F66">
      <w:pPr>
        <w:numPr>
          <w:ilvl w:val="6"/>
          <w:numId w:val="43"/>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Navedite da li je korisnik pomoći vlasnik i/ili operater inovacionog klastera. Ako je operator različit od vlasnika, navedite da li ima poseban pravni status ili je konzorcijum preduzeća bez pravnog statusa (ako je riječ o konzorcijumu, osim imena članova konzorcijuma, navedite i ugovor o konzorcijumu i potvrdite da će svaki član odvojeno obračunavati troškova i prihoda za svaku aktivnost).</w:t>
      </w:r>
    </w:p>
    <w:p w14:paraId="05C03148"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392F4829" w14:textId="77777777" w:rsidR="00564BF9" w:rsidRPr="0086255B" w:rsidRDefault="00564BF9" w:rsidP="00564BF9">
      <w:pPr>
        <w:pStyle w:val="Text1"/>
        <w:spacing w:after="120"/>
        <w:ind w:hanging="482"/>
        <w:rPr>
          <w:rFonts w:asciiTheme="minorHAnsi" w:hAnsiTheme="minorHAnsi" w:cstheme="minorHAnsi"/>
          <w:bCs/>
          <w:noProof/>
          <w:sz w:val="22"/>
          <w:szCs w:val="22"/>
        </w:rPr>
      </w:pPr>
      <w:r w:rsidRPr="0086255B">
        <w:rPr>
          <w:rFonts w:asciiTheme="minorHAnsi" w:hAnsiTheme="minorHAnsi" w:cstheme="minorHAnsi"/>
          <w:noProof/>
          <w:sz w:val="22"/>
          <w:szCs w:val="22"/>
        </w:rPr>
        <w:t>Za individulanu pomoć, navedite pojedinosti:</w:t>
      </w:r>
    </w:p>
    <w:p w14:paraId="65F01ECA"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47DA19AD" w14:textId="77777777" w:rsidR="00564BF9" w:rsidRPr="0086255B" w:rsidRDefault="00564BF9" w:rsidP="009B4F66">
      <w:pPr>
        <w:pStyle w:val="ListParagraph"/>
        <w:numPr>
          <w:ilvl w:val="6"/>
          <w:numId w:val="43"/>
        </w:numPr>
        <w:tabs>
          <w:tab w:val="clear" w:pos="3087"/>
        </w:tabs>
        <w:spacing w:after="120"/>
        <w:ind w:left="360"/>
        <w:contextualSpacing w:val="0"/>
        <w:rPr>
          <w:rFonts w:asciiTheme="minorHAnsi" w:hAnsiTheme="minorHAnsi" w:cstheme="minorHAnsi"/>
          <w:noProof/>
          <w:sz w:val="22"/>
          <w:szCs w:val="22"/>
        </w:rPr>
      </w:pPr>
      <w:r w:rsidRPr="0086255B">
        <w:rPr>
          <w:rFonts w:asciiTheme="minorHAnsi" w:hAnsiTheme="minorHAnsi" w:cstheme="minorHAnsi"/>
          <w:sz w:val="22"/>
          <w:szCs w:val="22"/>
        </w:rPr>
        <w:t>Da li naknade koje se naplaćuju za korišćenje objekata klastera i učešće u njegovim aktivnostima odgovaraju tržišnoj cijeni ili da li odražavaju troškove ovih aktivnosti?</w:t>
      </w:r>
    </w:p>
    <w:p w14:paraId="1517EA13"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 xml:space="preserve">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ne</w:t>
      </w:r>
    </w:p>
    <w:p w14:paraId="517BA7C7" w14:textId="77777777" w:rsidR="00564BF9" w:rsidRPr="0086255B" w:rsidRDefault="00564BF9" w:rsidP="00564BF9">
      <w:pPr>
        <w:tabs>
          <w:tab w:val="left" w:pos="720"/>
        </w:tabs>
        <w:spacing w:before="120" w:after="120"/>
        <w:ind w:left="360" w:hanging="360"/>
        <w:jc w:val="both"/>
        <w:rPr>
          <w:rFonts w:cstheme="minorHAnsi"/>
          <w:bCs/>
          <w:lang w:val="hr-HR" w:eastAsia="hr-HR" w:bidi="hr-HR"/>
        </w:rPr>
      </w:pPr>
      <w:r w:rsidRPr="0086255B">
        <w:rPr>
          <w:rFonts w:cstheme="minorHAnsi"/>
          <w:lang w:val="hr-HR" w:eastAsia="hr-HR" w:bidi="hr-HR"/>
        </w:rPr>
        <w:lastRenderedPageBreak/>
        <w:t>Navedite:</w:t>
      </w:r>
    </w:p>
    <w:p w14:paraId="0FE06512"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2E922CF8" w14:textId="77777777" w:rsidR="00564BF9" w:rsidRPr="0086255B" w:rsidRDefault="00564BF9" w:rsidP="009B4F66">
      <w:pPr>
        <w:numPr>
          <w:ilvl w:val="6"/>
          <w:numId w:val="43"/>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Da li je pristup prostorijama, objektima i aktivnostima klastera otvoren za više korisnika i da li je taj pristup obezbijeđen na transparentnoj i nediskriminatornoj osnovi?</w:t>
      </w:r>
    </w:p>
    <w:p w14:paraId="38D4003C"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 xml:space="preserve">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ne</w:t>
      </w:r>
    </w:p>
    <w:p w14:paraId="3819C4FB" w14:textId="77777777" w:rsidR="00564BF9" w:rsidRPr="0086255B" w:rsidRDefault="00564BF9" w:rsidP="009B4F66">
      <w:pPr>
        <w:numPr>
          <w:ilvl w:val="6"/>
          <w:numId w:val="43"/>
        </w:numPr>
        <w:tabs>
          <w:tab w:val="clear" w:pos="3087"/>
        </w:tabs>
        <w:spacing w:before="120" w:after="120" w:line="240" w:lineRule="auto"/>
        <w:ind w:left="360"/>
        <w:jc w:val="both"/>
        <w:rPr>
          <w:rFonts w:cstheme="minorHAnsi"/>
          <w:bCs/>
          <w:lang w:val="hr-HR" w:eastAsia="hr-HR" w:bidi="hr-HR"/>
        </w:rPr>
      </w:pPr>
      <w:r w:rsidRPr="0086255B">
        <w:rPr>
          <w:rFonts w:cstheme="minorHAnsi"/>
          <w:lang w:val="hr-HR" w:eastAsia="hr-HR" w:bidi="hr-HR"/>
        </w:rPr>
        <w:t>Ako se nekim privrednim društvima odobri povlašćeni pristup, navedite detalje i navedite udio investicionih troškova koji snose ta privredna društva:</w:t>
      </w:r>
    </w:p>
    <w:p w14:paraId="4FA69A17"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45723414"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4944C74B" w14:textId="77777777" w:rsidR="00564BF9" w:rsidRPr="0086255B" w:rsidRDefault="00564BF9" w:rsidP="009B4F66">
      <w:pPr>
        <w:numPr>
          <w:ilvl w:val="0"/>
          <w:numId w:val="43"/>
        </w:numPr>
        <w:tabs>
          <w:tab w:val="clear" w:pos="1047"/>
        </w:tabs>
        <w:spacing w:before="120" w:after="120" w:line="240" w:lineRule="auto"/>
        <w:ind w:left="360" w:hanging="360"/>
        <w:jc w:val="both"/>
        <w:rPr>
          <w:rFonts w:cstheme="minorHAnsi"/>
          <w:lang w:val="hr-HR" w:eastAsia="hr-HR" w:bidi="hr-HR"/>
        </w:rPr>
      </w:pPr>
      <w:r w:rsidRPr="0086255B">
        <w:rPr>
          <w:rFonts w:cstheme="minorHAnsi"/>
          <w:lang w:val="hr-HR" w:eastAsia="hr-HR" w:bidi="hr-HR"/>
        </w:rPr>
        <w:t>Za individualnu pomoć (koja se odnosi na investicionu pomoć i/ili operativnu pomoć) navedite informacije o:</w:t>
      </w:r>
    </w:p>
    <w:p w14:paraId="6E9E74E4" w14:textId="77777777" w:rsidR="00564BF9" w:rsidRPr="0086255B" w:rsidRDefault="00564BF9" w:rsidP="009B4F66">
      <w:pPr>
        <w:numPr>
          <w:ilvl w:val="0"/>
          <w:numId w:val="44"/>
        </w:numPr>
        <w:spacing w:before="120" w:after="120" w:line="240" w:lineRule="auto"/>
        <w:jc w:val="both"/>
        <w:rPr>
          <w:rFonts w:cstheme="minorHAnsi"/>
          <w:lang w:val="hr-HR" w:eastAsia="hr-HR" w:bidi="hr-HR"/>
        </w:rPr>
      </w:pPr>
      <w:r w:rsidRPr="0086255B">
        <w:rPr>
          <w:rFonts w:cstheme="minorHAnsi"/>
          <w:lang w:val="hr-HR" w:eastAsia="hr-HR" w:bidi="hr-HR"/>
        </w:rPr>
        <w:t>planiranoj ili očekivanoj specijalizaciji inovacionog klastera, postojećem regionalnom potencijalu i postojanju klastera sa sličnim namjenama u Uniji</w:t>
      </w:r>
    </w:p>
    <w:p w14:paraId="4FF73734"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5A0DA0C7" w14:textId="77777777" w:rsidR="00564BF9" w:rsidRPr="0086255B" w:rsidRDefault="00564BF9" w:rsidP="009B4F66">
      <w:pPr>
        <w:numPr>
          <w:ilvl w:val="0"/>
          <w:numId w:val="44"/>
        </w:numPr>
        <w:spacing w:before="120" w:after="120" w:line="240" w:lineRule="auto"/>
        <w:jc w:val="both"/>
        <w:rPr>
          <w:rFonts w:cstheme="minorHAnsi"/>
          <w:lang w:val="hr-HR" w:eastAsia="hr-HR" w:bidi="hr-HR"/>
        </w:rPr>
      </w:pPr>
      <w:r w:rsidRPr="0086255B">
        <w:rPr>
          <w:rFonts w:cstheme="minorHAnsi"/>
          <w:lang w:val="hr-HR" w:eastAsia="hr-HR" w:bidi="hr-HR"/>
        </w:rPr>
        <w:t>na koji način inovacioni klaster može imati pozitivan uticaj na tehnološki napredak i digitalnu transformaciju ekonomije Unije</w:t>
      </w:r>
    </w:p>
    <w:p w14:paraId="57DDD8CB"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74D2D02A" w14:textId="77777777" w:rsidR="00564BF9" w:rsidRPr="0086255B" w:rsidRDefault="00564BF9" w:rsidP="009B4F66">
      <w:pPr>
        <w:numPr>
          <w:ilvl w:val="0"/>
          <w:numId w:val="44"/>
        </w:numPr>
        <w:spacing w:before="120" w:after="120" w:line="240" w:lineRule="auto"/>
        <w:jc w:val="both"/>
        <w:rPr>
          <w:rFonts w:cstheme="minorHAnsi"/>
          <w:lang w:val="hr-HR" w:eastAsia="hr-HR" w:bidi="hr-HR"/>
        </w:rPr>
      </w:pPr>
      <w:r w:rsidRPr="0086255B">
        <w:rPr>
          <w:rFonts w:cstheme="minorHAnsi"/>
          <w:lang w:val="hr-HR" w:eastAsia="hr-HR" w:bidi="hr-HR"/>
        </w:rPr>
        <w:t>da li je inovacioni klaster  kojem je dodijeljena pomoć centar za digitalne inovacije</w:t>
      </w:r>
    </w:p>
    <w:p w14:paraId="5688D517"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5A63BAAE" w14:textId="77777777" w:rsidR="00564BF9" w:rsidRPr="0086255B" w:rsidRDefault="00564BF9" w:rsidP="009B4F66">
      <w:pPr>
        <w:numPr>
          <w:ilvl w:val="0"/>
          <w:numId w:val="44"/>
        </w:numPr>
        <w:spacing w:before="120" w:after="120" w:line="240" w:lineRule="auto"/>
        <w:jc w:val="both"/>
        <w:rPr>
          <w:rFonts w:cstheme="minorHAnsi"/>
          <w:lang w:val="hr-HR" w:eastAsia="hr-HR" w:bidi="hr-HR"/>
        </w:rPr>
      </w:pPr>
      <w:r w:rsidRPr="0086255B">
        <w:rPr>
          <w:rFonts w:cstheme="minorHAnsi"/>
          <w:lang w:val="hr-HR" w:eastAsia="hr-HR" w:bidi="hr-HR"/>
        </w:rPr>
        <w:t>da li saradnje podstaknute ili ohrabrene aktivnostima inovacionog klastera mogu, između ostalog, skratiti vrijeme potrebno od stvaranja novog znanja do njegovog prenošenja u inovativne primjene.</w:t>
      </w:r>
    </w:p>
    <w:p w14:paraId="3EFD918F"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20C5E774" w14:textId="77777777" w:rsidR="00564BF9" w:rsidRPr="0086255B" w:rsidRDefault="00564BF9" w:rsidP="009B4F66">
      <w:pPr>
        <w:numPr>
          <w:ilvl w:val="0"/>
          <w:numId w:val="44"/>
        </w:numPr>
        <w:spacing w:before="120" w:after="120" w:line="240" w:lineRule="auto"/>
        <w:jc w:val="both"/>
        <w:rPr>
          <w:rFonts w:cstheme="minorHAnsi"/>
          <w:lang w:val="hr-HR" w:eastAsia="hr-HR" w:bidi="hr-HR"/>
        </w:rPr>
      </w:pPr>
      <w:r w:rsidRPr="0086255B">
        <w:rPr>
          <w:rFonts w:cstheme="minorHAnsi"/>
          <w:lang w:val="hr-HR" w:eastAsia="hr-HR" w:bidi="hr-HR"/>
        </w:rPr>
        <w:t>sve ostale informacije koje smatrate odgovarajućim</w:t>
      </w:r>
    </w:p>
    <w:p w14:paraId="634D1213"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1EBB40F1" w14:textId="77777777" w:rsidR="00564BF9" w:rsidRPr="0086255B" w:rsidRDefault="00564BF9" w:rsidP="009B4F66">
      <w:pPr>
        <w:numPr>
          <w:ilvl w:val="2"/>
          <w:numId w:val="36"/>
        </w:numPr>
        <w:spacing w:before="120" w:after="120" w:line="240" w:lineRule="auto"/>
        <w:ind w:left="360" w:hanging="360"/>
        <w:jc w:val="both"/>
        <w:rPr>
          <w:rFonts w:cstheme="minorHAnsi"/>
          <w:i/>
          <w:lang w:val="hr-HR" w:eastAsia="hr-HR" w:bidi="hr-HR"/>
        </w:rPr>
      </w:pPr>
      <w:r w:rsidRPr="0086255B">
        <w:rPr>
          <w:rFonts w:cstheme="minorHAnsi"/>
          <w:i/>
          <w:lang w:val="hr-HR" w:eastAsia="hr-HR" w:bidi="hr-HR"/>
        </w:rPr>
        <w:t>Investiciona pomoć</w:t>
      </w:r>
    </w:p>
    <w:p w14:paraId="10B70F75" w14:textId="77777777" w:rsidR="00564BF9" w:rsidRPr="0086255B" w:rsidRDefault="00564BF9" w:rsidP="009B4F66">
      <w:pPr>
        <w:numPr>
          <w:ilvl w:val="6"/>
          <w:numId w:val="43"/>
        </w:numPr>
        <w:tabs>
          <w:tab w:val="clear" w:pos="3087"/>
        </w:tabs>
        <w:spacing w:before="120" w:after="120" w:line="240" w:lineRule="auto"/>
        <w:ind w:left="360"/>
        <w:jc w:val="both"/>
        <w:rPr>
          <w:rFonts w:cstheme="minorHAnsi"/>
          <w:i/>
          <w:lang w:val="hr-HR" w:eastAsia="hr-HR" w:bidi="hr-HR"/>
        </w:rPr>
      </w:pPr>
      <w:r w:rsidRPr="0086255B">
        <w:rPr>
          <w:rFonts w:cstheme="minorHAnsi"/>
          <w:lang w:val="hr-HR" w:eastAsia="hr-HR" w:bidi="hr-HR"/>
        </w:rPr>
        <w:t>Navedite opravdane troškove i, za individulanu pomoć, navedite njihov iznos: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500"/>
      </w:tblGrid>
      <w:tr w:rsidR="00564BF9" w:rsidRPr="0086255B" w14:paraId="4690747B" w14:textId="77777777" w:rsidTr="00D507D9">
        <w:tc>
          <w:tcPr>
            <w:tcW w:w="2475" w:type="pct"/>
            <w:shd w:val="clear" w:color="auto" w:fill="auto"/>
          </w:tcPr>
          <w:p w14:paraId="59D8ADEE" w14:textId="77777777" w:rsidR="00564BF9" w:rsidRPr="0086255B" w:rsidRDefault="00564BF9" w:rsidP="00D507D9">
            <w:pPr>
              <w:pStyle w:val="ListParagraph"/>
              <w:spacing w:after="120"/>
              <w:ind w:left="0" w:firstLine="0"/>
              <w:contextualSpacing w:val="0"/>
              <w:rPr>
                <w:rFonts w:asciiTheme="minorHAnsi" w:hAnsiTheme="minorHAnsi" w:cstheme="minorHAnsi"/>
                <w:b/>
                <w:bCs/>
                <w:noProof/>
                <w:sz w:val="22"/>
                <w:szCs w:val="22"/>
              </w:rPr>
            </w:pPr>
            <w:r w:rsidRPr="0086255B">
              <w:rPr>
                <w:rFonts w:asciiTheme="minorHAnsi" w:hAnsiTheme="minorHAnsi" w:cstheme="minorHAnsi"/>
                <w:b/>
                <w:noProof/>
                <w:sz w:val="22"/>
                <w:szCs w:val="22"/>
              </w:rPr>
              <w:t xml:space="preserve">Opravdani troškovi </w:t>
            </w:r>
          </w:p>
        </w:tc>
        <w:tc>
          <w:tcPr>
            <w:tcW w:w="2525" w:type="pct"/>
            <w:shd w:val="clear" w:color="auto" w:fill="auto"/>
          </w:tcPr>
          <w:p w14:paraId="689566AA" w14:textId="77777777" w:rsidR="00564BF9" w:rsidRPr="0086255B" w:rsidRDefault="00564BF9" w:rsidP="00D507D9">
            <w:pPr>
              <w:pStyle w:val="ListParagraph"/>
              <w:spacing w:after="120"/>
              <w:ind w:left="0" w:firstLine="0"/>
              <w:contextualSpacing w:val="0"/>
              <w:rPr>
                <w:rFonts w:asciiTheme="minorHAnsi" w:hAnsiTheme="minorHAnsi" w:cstheme="minorHAnsi"/>
                <w:b/>
                <w:bCs/>
                <w:noProof/>
                <w:sz w:val="22"/>
                <w:szCs w:val="22"/>
              </w:rPr>
            </w:pPr>
            <w:r w:rsidRPr="0086255B">
              <w:rPr>
                <w:rFonts w:asciiTheme="minorHAnsi" w:hAnsiTheme="minorHAnsi" w:cstheme="minorHAnsi"/>
                <w:b/>
                <w:noProof/>
                <w:sz w:val="22"/>
                <w:szCs w:val="22"/>
              </w:rPr>
              <w:t>Iznos opravdanih troškova</w:t>
            </w:r>
          </w:p>
        </w:tc>
      </w:tr>
      <w:tr w:rsidR="00564BF9" w:rsidRPr="0086255B" w14:paraId="5F789EAF" w14:textId="77777777" w:rsidTr="00D507D9">
        <w:tc>
          <w:tcPr>
            <w:tcW w:w="2475" w:type="pct"/>
            <w:shd w:val="clear" w:color="auto" w:fill="auto"/>
          </w:tcPr>
          <w:p w14:paraId="2ED15BAA" w14:textId="77777777" w:rsidR="00564BF9" w:rsidRPr="0086255B" w:rsidRDefault="00564BF9" w:rsidP="00D507D9">
            <w:pPr>
              <w:pStyle w:val="ListParagraph"/>
              <w:spacing w:after="120"/>
              <w:ind w:left="0" w:firstLine="0"/>
              <w:contextualSpacing w:val="0"/>
              <w:rPr>
                <w:rFonts w:asciiTheme="minorHAnsi" w:hAnsiTheme="minorHAnsi" w:cstheme="minorHAnsi"/>
                <w:noProof/>
                <w:sz w:val="22"/>
                <w:szCs w:val="22"/>
              </w:rPr>
            </w:pPr>
            <w:r w:rsidRPr="0086255B">
              <w:rPr>
                <w:rFonts w:asciiTheme="minorHAnsi" w:hAnsiTheme="minorHAnsi" w:cstheme="minorHAnsi"/>
                <w:noProof/>
                <w:sz w:val="22"/>
                <w:szCs w:val="22"/>
              </w:rPr>
              <w:t>Troškovi ulaganja za izgradnju i unapređenje inovacionog klastera, uključujući</w:t>
            </w:r>
          </w:p>
        </w:tc>
        <w:tc>
          <w:tcPr>
            <w:tcW w:w="2525" w:type="pct"/>
            <w:shd w:val="clear" w:color="auto" w:fill="auto"/>
          </w:tcPr>
          <w:p w14:paraId="30B65F73" w14:textId="77777777" w:rsidR="00564BF9" w:rsidRPr="0086255B" w:rsidRDefault="00564BF9" w:rsidP="00D507D9">
            <w:pPr>
              <w:pStyle w:val="ListParagraph"/>
              <w:spacing w:after="120"/>
              <w:ind w:left="0" w:firstLine="0"/>
              <w:contextualSpacing w:val="0"/>
              <w:rPr>
                <w:rFonts w:asciiTheme="minorHAnsi" w:hAnsiTheme="minorHAnsi" w:cstheme="minorHAnsi"/>
                <w:b/>
                <w:noProof/>
                <w:sz w:val="22"/>
                <w:szCs w:val="22"/>
              </w:rPr>
            </w:pPr>
          </w:p>
        </w:tc>
      </w:tr>
      <w:tr w:rsidR="00564BF9" w:rsidRPr="0086255B" w14:paraId="2823071D" w14:textId="77777777" w:rsidTr="00D507D9">
        <w:tc>
          <w:tcPr>
            <w:tcW w:w="2475" w:type="pct"/>
            <w:shd w:val="clear" w:color="auto" w:fill="auto"/>
          </w:tcPr>
          <w:p w14:paraId="316C8C99" w14:textId="77777777" w:rsidR="00564BF9" w:rsidRPr="0086255B" w:rsidRDefault="00564BF9" w:rsidP="00D507D9">
            <w:pPr>
              <w:pStyle w:val="ListParagraph"/>
              <w:spacing w:after="120"/>
              <w:ind w:left="0" w:firstLine="0"/>
              <w:contextualSpacing w:val="0"/>
              <w:rPr>
                <w:rFonts w:asciiTheme="minorHAnsi" w:hAnsiTheme="minorHAnsi" w:cstheme="minorHAnsi"/>
                <w:noProof/>
                <w:sz w:val="22"/>
                <w:szCs w:val="22"/>
              </w:rPr>
            </w:pPr>
            <w:r w:rsidRPr="0086255B">
              <w:rPr>
                <w:rFonts w:asciiTheme="minorHAnsi" w:hAnsiTheme="minorHAnsi" w:cstheme="minorHAnsi"/>
                <w:noProof/>
                <w:sz w:val="22"/>
                <w:szCs w:val="22"/>
              </w:rPr>
              <w:t>[unijeti red za svaku stavku troškova za koju smatrate da je obuhvaćena kategorijom ukupnih troškova ulaganja u materijalnu i nematerijalnu imovinu]</w:t>
            </w:r>
          </w:p>
        </w:tc>
        <w:tc>
          <w:tcPr>
            <w:tcW w:w="2525" w:type="pct"/>
            <w:shd w:val="clear" w:color="auto" w:fill="auto"/>
          </w:tcPr>
          <w:p w14:paraId="2C5A8813" w14:textId="77777777" w:rsidR="00564BF9" w:rsidRPr="0086255B" w:rsidRDefault="00564BF9" w:rsidP="00D507D9">
            <w:pPr>
              <w:pStyle w:val="ListParagraph"/>
              <w:spacing w:after="120"/>
              <w:ind w:left="0" w:firstLine="0"/>
              <w:contextualSpacing w:val="0"/>
              <w:rPr>
                <w:rFonts w:asciiTheme="minorHAnsi" w:hAnsiTheme="minorHAnsi" w:cstheme="minorHAnsi"/>
                <w:noProof/>
                <w:sz w:val="22"/>
                <w:szCs w:val="22"/>
              </w:rPr>
            </w:pPr>
          </w:p>
        </w:tc>
      </w:tr>
      <w:tr w:rsidR="00564BF9" w:rsidRPr="0086255B" w14:paraId="1E411C30" w14:textId="77777777" w:rsidTr="00D507D9">
        <w:tc>
          <w:tcPr>
            <w:tcW w:w="2475" w:type="pct"/>
            <w:shd w:val="clear" w:color="auto" w:fill="auto"/>
          </w:tcPr>
          <w:p w14:paraId="62D49E94" w14:textId="77777777" w:rsidR="00564BF9" w:rsidRPr="0086255B" w:rsidRDefault="00564BF9" w:rsidP="00D507D9">
            <w:pPr>
              <w:pStyle w:val="ListParagraph"/>
              <w:spacing w:after="120"/>
              <w:ind w:left="0" w:firstLine="0"/>
              <w:contextualSpacing w:val="0"/>
              <w:rPr>
                <w:rFonts w:asciiTheme="minorHAnsi" w:hAnsiTheme="minorHAnsi" w:cstheme="minorHAnsi"/>
                <w:b/>
                <w:noProof/>
                <w:sz w:val="22"/>
                <w:szCs w:val="22"/>
              </w:rPr>
            </w:pPr>
            <w:r w:rsidRPr="0086255B">
              <w:rPr>
                <w:rFonts w:asciiTheme="minorHAnsi" w:hAnsiTheme="minorHAnsi" w:cstheme="minorHAnsi"/>
                <w:b/>
                <w:noProof/>
                <w:sz w:val="22"/>
                <w:szCs w:val="22"/>
              </w:rPr>
              <w:t>Ukupni opravdani troškovi</w:t>
            </w:r>
          </w:p>
        </w:tc>
        <w:tc>
          <w:tcPr>
            <w:tcW w:w="2525" w:type="pct"/>
            <w:shd w:val="clear" w:color="auto" w:fill="auto"/>
          </w:tcPr>
          <w:p w14:paraId="11D472B4" w14:textId="77777777" w:rsidR="00564BF9" w:rsidRPr="0086255B" w:rsidRDefault="00564BF9" w:rsidP="00D507D9">
            <w:pPr>
              <w:pStyle w:val="ListParagraph"/>
              <w:spacing w:after="120"/>
              <w:ind w:left="0" w:firstLine="0"/>
              <w:contextualSpacing w:val="0"/>
              <w:rPr>
                <w:rFonts w:asciiTheme="minorHAnsi" w:hAnsiTheme="minorHAnsi" w:cstheme="minorHAnsi"/>
                <w:noProof/>
                <w:sz w:val="22"/>
                <w:szCs w:val="22"/>
              </w:rPr>
            </w:pPr>
          </w:p>
        </w:tc>
      </w:tr>
    </w:tbl>
    <w:p w14:paraId="42E32B23" w14:textId="77777777" w:rsidR="00564BF9" w:rsidRPr="0086255B" w:rsidRDefault="00564BF9" w:rsidP="009B4F66">
      <w:pPr>
        <w:numPr>
          <w:ilvl w:val="6"/>
          <w:numId w:val="43"/>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lastRenderedPageBreak/>
        <w:t>Navedite primjenjive intenzitete pomoći, uključujući sva povećanja („bonuse”) za klastere koji se nalaze u potpomognutim regionima koje ispunjuju uslove iz člana 107 stav 3 tačke (a) ili (c) UFEU-e: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8"/>
        <w:gridCol w:w="1502"/>
        <w:gridCol w:w="1504"/>
        <w:gridCol w:w="1652"/>
      </w:tblGrid>
      <w:tr w:rsidR="00564BF9" w:rsidRPr="0086255B" w14:paraId="2C0DC383" w14:textId="77777777" w:rsidTr="00D507D9">
        <w:trPr>
          <w:trHeight w:val="300"/>
        </w:trPr>
        <w:tc>
          <w:tcPr>
            <w:tcW w:w="2417" w:type="pct"/>
          </w:tcPr>
          <w:p w14:paraId="1FFAC56B" w14:textId="77777777" w:rsidR="00564BF9" w:rsidRPr="0086255B" w:rsidRDefault="00564BF9" w:rsidP="00D507D9">
            <w:pPr>
              <w:spacing w:before="120" w:after="120"/>
              <w:jc w:val="both"/>
              <w:rPr>
                <w:rFonts w:cstheme="minorHAnsi"/>
                <w:b/>
                <w:bCs/>
                <w:noProof/>
                <w:lang w:val="it-IT"/>
              </w:rPr>
            </w:pPr>
            <w:r w:rsidRPr="0086255B">
              <w:rPr>
                <w:rFonts w:cstheme="minorHAnsi"/>
                <w:b/>
                <w:noProof/>
                <w:lang w:val="it-IT"/>
              </w:rPr>
              <w:t>Pomoć za ulaganje u inovacione klastere</w:t>
            </w:r>
          </w:p>
        </w:tc>
        <w:tc>
          <w:tcPr>
            <w:tcW w:w="833" w:type="pct"/>
            <w:vAlign w:val="center"/>
          </w:tcPr>
          <w:p w14:paraId="72745C54" w14:textId="77777777" w:rsidR="00564BF9" w:rsidRPr="0086255B" w:rsidRDefault="00564BF9" w:rsidP="00D507D9">
            <w:pPr>
              <w:spacing w:before="120" w:after="120"/>
              <w:jc w:val="both"/>
              <w:rPr>
                <w:rFonts w:cstheme="minorHAnsi"/>
                <w:b/>
                <w:noProof/>
              </w:rPr>
            </w:pPr>
            <w:r w:rsidRPr="0086255B">
              <w:rPr>
                <w:rFonts w:cstheme="minorHAnsi"/>
                <w:b/>
                <w:noProof/>
              </w:rPr>
              <w:t>Malo preduzeće</w:t>
            </w:r>
          </w:p>
          <w:p w14:paraId="75070723" w14:textId="77777777" w:rsidR="00564BF9" w:rsidRPr="0086255B" w:rsidRDefault="00564BF9" w:rsidP="00D507D9">
            <w:pPr>
              <w:spacing w:before="120" w:after="120"/>
              <w:jc w:val="both"/>
              <w:rPr>
                <w:rFonts w:cstheme="minorHAnsi"/>
                <w:b/>
                <w:noProof/>
              </w:rPr>
            </w:pPr>
            <w:r w:rsidRPr="0086255B">
              <w:rPr>
                <w:rFonts w:cstheme="minorHAnsi"/>
                <w:b/>
                <w:noProof/>
              </w:rPr>
              <w:t>%</w:t>
            </w:r>
          </w:p>
        </w:tc>
        <w:tc>
          <w:tcPr>
            <w:tcW w:w="834" w:type="pct"/>
          </w:tcPr>
          <w:p w14:paraId="29A9B709" w14:textId="77777777" w:rsidR="00564BF9" w:rsidRPr="0086255B" w:rsidRDefault="00564BF9" w:rsidP="00D507D9">
            <w:pPr>
              <w:spacing w:before="120" w:after="120"/>
              <w:jc w:val="both"/>
              <w:rPr>
                <w:rFonts w:cstheme="minorHAnsi"/>
                <w:b/>
                <w:noProof/>
              </w:rPr>
            </w:pPr>
            <w:r w:rsidRPr="0086255B">
              <w:rPr>
                <w:rFonts w:cstheme="minorHAnsi"/>
                <w:b/>
                <w:noProof/>
              </w:rPr>
              <w:t>Srednje preduzeće</w:t>
            </w:r>
          </w:p>
          <w:p w14:paraId="6EDFAEB5" w14:textId="77777777" w:rsidR="00564BF9" w:rsidRPr="0086255B" w:rsidRDefault="00564BF9" w:rsidP="00D507D9">
            <w:pPr>
              <w:spacing w:before="120" w:after="120"/>
              <w:jc w:val="both"/>
              <w:rPr>
                <w:rFonts w:cstheme="minorHAnsi"/>
                <w:b/>
                <w:noProof/>
              </w:rPr>
            </w:pPr>
            <w:r w:rsidRPr="0086255B">
              <w:rPr>
                <w:rFonts w:cstheme="minorHAnsi"/>
                <w:b/>
                <w:noProof/>
              </w:rPr>
              <w:t>%</w:t>
            </w:r>
          </w:p>
        </w:tc>
        <w:tc>
          <w:tcPr>
            <w:tcW w:w="917" w:type="pct"/>
          </w:tcPr>
          <w:p w14:paraId="163E38D0" w14:textId="77777777" w:rsidR="00564BF9" w:rsidRPr="0086255B" w:rsidRDefault="00564BF9" w:rsidP="00D507D9">
            <w:pPr>
              <w:spacing w:before="120" w:after="120"/>
              <w:jc w:val="both"/>
              <w:rPr>
                <w:rFonts w:cstheme="minorHAnsi"/>
                <w:b/>
                <w:noProof/>
              </w:rPr>
            </w:pPr>
            <w:r w:rsidRPr="0086255B">
              <w:rPr>
                <w:rFonts w:cstheme="minorHAnsi"/>
                <w:b/>
                <w:noProof/>
              </w:rPr>
              <w:t>Veliko preduzeće</w:t>
            </w:r>
          </w:p>
          <w:p w14:paraId="6C163C22" w14:textId="77777777" w:rsidR="00564BF9" w:rsidRPr="0086255B" w:rsidRDefault="00564BF9" w:rsidP="00D507D9">
            <w:pPr>
              <w:spacing w:before="120" w:after="120"/>
              <w:jc w:val="both"/>
              <w:rPr>
                <w:rFonts w:cstheme="minorHAnsi"/>
                <w:b/>
                <w:noProof/>
              </w:rPr>
            </w:pPr>
            <w:r w:rsidRPr="0086255B">
              <w:rPr>
                <w:rFonts w:cstheme="minorHAnsi"/>
                <w:b/>
                <w:noProof/>
              </w:rPr>
              <w:t>%</w:t>
            </w:r>
          </w:p>
        </w:tc>
      </w:tr>
      <w:tr w:rsidR="00564BF9" w:rsidRPr="0086255B" w14:paraId="15AD5878" w14:textId="77777777" w:rsidTr="00D507D9">
        <w:trPr>
          <w:trHeight w:val="300"/>
        </w:trPr>
        <w:tc>
          <w:tcPr>
            <w:tcW w:w="2417" w:type="pct"/>
          </w:tcPr>
          <w:p w14:paraId="27124671" w14:textId="77777777" w:rsidR="00564BF9" w:rsidRPr="0086255B" w:rsidRDefault="00564BF9" w:rsidP="00D507D9">
            <w:pPr>
              <w:spacing w:before="120" w:after="120"/>
              <w:jc w:val="both"/>
              <w:rPr>
                <w:rFonts w:cstheme="minorHAnsi"/>
                <w:bCs/>
                <w:noProof/>
                <w:lang w:val="it-IT"/>
              </w:rPr>
            </w:pPr>
            <w:r w:rsidRPr="0086255B">
              <w:rPr>
                <w:rFonts w:cstheme="minorHAnsi"/>
                <w:noProof/>
                <w:lang w:val="it-IT"/>
              </w:rPr>
              <w:t>Osnovni intenzitet pomoći za investicionu pomoć</w:t>
            </w:r>
          </w:p>
        </w:tc>
        <w:tc>
          <w:tcPr>
            <w:tcW w:w="833" w:type="pct"/>
          </w:tcPr>
          <w:p w14:paraId="03252C54" w14:textId="77777777" w:rsidR="00564BF9" w:rsidRPr="0086255B" w:rsidRDefault="00564BF9" w:rsidP="00D507D9">
            <w:pPr>
              <w:spacing w:before="120" w:after="120"/>
              <w:jc w:val="both"/>
              <w:rPr>
                <w:rFonts w:cstheme="minorHAnsi"/>
                <w:bCs/>
                <w:noProof/>
                <w:lang w:val="it-IT"/>
              </w:rPr>
            </w:pPr>
          </w:p>
        </w:tc>
        <w:tc>
          <w:tcPr>
            <w:tcW w:w="834" w:type="pct"/>
          </w:tcPr>
          <w:p w14:paraId="44224CBC" w14:textId="77777777" w:rsidR="00564BF9" w:rsidRPr="0086255B" w:rsidRDefault="00564BF9" w:rsidP="00D507D9">
            <w:pPr>
              <w:spacing w:before="120" w:after="120"/>
              <w:jc w:val="both"/>
              <w:rPr>
                <w:rFonts w:cstheme="minorHAnsi"/>
                <w:bCs/>
                <w:noProof/>
                <w:lang w:val="it-IT"/>
              </w:rPr>
            </w:pPr>
          </w:p>
        </w:tc>
        <w:tc>
          <w:tcPr>
            <w:tcW w:w="917" w:type="pct"/>
          </w:tcPr>
          <w:p w14:paraId="72E6A74E" w14:textId="77777777" w:rsidR="00564BF9" w:rsidRPr="0086255B" w:rsidRDefault="00564BF9" w:rsidP="00D507D9">
            <w:pPr>
              <w:spacing w:before="120" w:after="120"/>
              <w:jc w:val="both"/>
              <w:rPr>
                <w:rFonts w:cstheme="minorHAnsi"/>
                <w:bCs/>
                <w:noProof/>
                <w:lang w:val="it-IT"/>
              </w:rPr>
            </w:pPr>
          </w:p>
        </w:tc>
      </w:tr>
      <w:tr w:rsidR="00564BF9" w:rsidRPr="0086255B" w14:paraId="519ED718" w14:textId="77777777" w:rsidTr="00D507D9">
        <w:trPr>
          <w:trHeight w:val="1342"/>
        </w:trPr>
        <w:tc>
          <w:tcPr>
            <w:tcW w:w="2417" w:type="pct"/>
          </w:tcPr>
          <w:p w14:paraId="3627B442" w14:textId="77777777" w:rsidR="00564BF9" w:rsidRPr="0086255B" w:rsidRDefault="00564BF9" w:rsidP="00D507D9">
            <w:pPr>
              <w:spacing w:before="120" w:after="120"/>
              <w:jc w:val="both"/>
              <w:rPr>
                <w:rFonts w:cstheme="minorHAnsi"/>
                <w:noProof/>
              </w:rPr>
            </w:pPr>
            <w:r w:rsidRPr="0086255B">
              <w:rPr>
                <w:rFonts w:cstheme="minorHAnsi"/>
                <w:noProof/>
              </w:rPr>
              <w:t>Povećanje osnovnog intenziteta pomoći:</w:t>
            </w:r>
          </w:p>
          <w:p w14:paraId="2C3B1873" w14:textId="77777777" w:rsidR="00564BF9" w:rsidRPr="0086255B" w:rsidRDefault="00564BF9" w:rsidP="009B4F66">
            <w:pPr>
              <w:pStyle w:val="ListParagraph"/>
              <w:numPr>
                <w:ilvl w:val="0"/>
                <w:numId w:val="21"/>
              </w:numPr>
              <w:spacing w:after="120"/>
              <w:ind w:left="0" w:firstLine="0"/>
              <w:contextualSpacing w:val="0"/>
              <w:rPr>
                <w:rFonts w:asciiTheme="minorHAnsi" w:hAnsiTheme="minorHAnsi" w:cstheme="minorHAnsi"/>
                <w:bCs/>
                <w:noProof/>
                <w:sz w:val="22"/>
                <w:szCs w:val="22"/>
              </w:rPr>
            </w:pPr>
            <w:r w:rsidRPr="0086255B">
              <w:rPr>
                <w:rFonts w:asciiTheme="minorHAnsi" w:hAnsiTheme="minorHAnsi" w:cstheme="minorHAnsi"/>
                <w:noProof/>
                <w:sz w:val="22"/>
                <w:szCs w:val="22"/>
              </w:rPr>
              <w:t>u regionima kojima se pruža pomoć i koje ispunjavaju uslobe iz člana 107 stav 3 tačke (c) Ugovora ili</w:t>
            </w:r>
          </w:p>
          <w:p w14:paraId="7225D0C3" w14:textId="77777777" w:rsidR="00564BF9" w:rsidRPr="0086255B" w:rsidRDefault="00564BF9" w:rsidP="009B4F66">
            <w:pPr>
              <w:pStyle w:val="ListParagraph"/>
              <w:numPr>
                <w:ilvl w:val="0"/>
                <w:numId w:val="21"/>
              </w:numPr>
              <w:spacing w:after="120"/>
              <w:ind w:left="0" w:firstLine="0"/>
              <w:contextualSpacing w:val="0"/>
              <w:rPr>
                <w:rFonts w:asciiTheme="minorHAnsi" w:hAnsiTheme="minorHAnsi" w:cstheme="minorHAnsi"/>
                <w:bCs/>
                <w:noProof/>
                <w:sz w:val="22"/>
                <w:szCs w:val="22"/>
              </w:rPr>
            </w:pPr>
            <w:r w:rsidRPr="0086255B">
              <w:rPr>
                <w:rFonts w:asciiTheme="minorHAnsi" w:hAnsiTheme="minorHAnsi" w:cstheme="minorHAnsi"/>
                <w:noProof/>
                <w:sz w:val="22"/>
                <w:szCs w:val="22"/>
              </w:rPr>
              <w:t>u regionima kojima se pruža pomoć i koje ispunjavaju uslove iz člana 107 stav 3 tačke (a) Ugovora</w:t>
            </w:r>
          </w:p>
        </w:tc>
        <w:tc>
          <w:tcPr>
            <w:tcW w:w="833" w:type="pct"/>
          </w:tcPr>
          <w:p w14:paraId="2FC6B2A4" w14:textId="77777777" w:rsidR="00564BF9" w:rsidRPr="0086255B" w:rsidRDefault="00564BF9" w:rsidP="00D507D9">
            <w:pPr>
              <w:spacing w:before="120" w:after="120"/>
              <w:jc w:val="both"/>
              <w:rPr>
                <w:rFonts w:cstheme="minorHAnsi"/>
                <w:bCs/>
                <w:noProof/>
                <w:lang w:val="it-IT"/>
              </w:rPr>
            </w:pPr>
          </w:p>
        </w:tc>
        <w:tc>
          <w:tcPr>
            <w:tcW w:w="834" w:type="pct"/>
          </w:tcPr>
          <w:p w14:paraId="74C00355" w14:textId="77777777" w:rsidR="00564BF9" w:rsidRPr="0086255B" w:rsidRDefault="00564BF9" w:rsidP="00D507D9">
            <w:pPr>
              <w:spacing w:before="120" w:after="120"/>
              <w:jc w:val="both"/>
              <w:rPr>
                <w:rFonts w:cstheme="minorHAnsi"/>
                <w:bCs/>
                <w:noProof/>
                <w:lang w:val="it-IT"/>
              </w:rPr>
            </w:pPr>
          </w:p>
          <w:p w14:paraId="054CD835" w14:textId="77777777" w:rsidR="00564BF9" w:rsidRPr="0086255B" w:rsidRDefault="00564BF9" w:rsidP="00D507D9">
            <w:pPr>
              <w:spacing w:before="120" w:after="120"/>
              <w:jc w:val="both"/>
              <w:rPr>
                <w:rFonts w:cstheme="minorHAnsi"/>
                <w:bCs/>
                <w:noProof/>
                <w:lang w:val="it-IT"/>
              </w:rPr>
            </w:pPr>
          </w:p>
          <w:p w14:paraId="700F1456" w14:textId="77777777" w:rsidR="00564BF9" w:rsidRPr="0086255B" w:rsidRDefault="00564BF9" w:rsidP="00D507D9">
            <w:pPr>
              <w:spacing w:before="120" w:after="120"/>
              <w:jc w:val="both"/>
              <w:rPr>
                <w:rFonts w:cstheme="minorHAnsi"/>
                <w:noProof/>
                <w:lang w:val="it-IT"/>
              </w:rPr>
            </w:pPr>
          </w:p>
        </w:tc>
        <w:tc>
          <w:tcPr>
            <w:tcW w:w="917" w:type="pct"/>
          </w:tcPr>
          <w:p w14:paraId="0D8C1218" w14:textId="77777777" w:rsidR="00564BF9" w:rsidRPr="0086255B" w:rsidRDefault="00564BF9" w:rsidP="00D507D9">
            <w:pPr>
              <w:spacing w:before="120" w:after="120"/>
              <w:jc w:val="both"/>
              <w:rPr>
                <w:rFonts w:cstheme="minorHAnsi"/>
                <w:bCs/>
                <w:noProof/>
                <w:lang w:val="it-IT"/>
              </w:rPr>
            </w:pPr>
          </w:p>
        </w:tc>
      </w:tr>
      <w:tr w:rsidR="00564BF9" w:rsidRPr="0086255B" w14:paraId="3F7C1C2C" w14:textId="77777777" w:rsidTr="00D507D9">
        <w:trPr>
          <w:trHeight w:val="747"/>
        </w:trPr>
        <w:tc>
          <w:tcPr>
            <w:tcW w:w="2417" w:type="pct"/>
          </w:tcPr>
          <w:p w14:paraId="55AE8C48" w14:textId="77777777" w:rsidR="00564BF9" w:rsidRPr="0086255B" w:rsidRDefault="00564BF9" w:rsidP="00D507D9">
            <w:pPr>
              <w:spacing w:before="120" w:after="120"/>
              <w:jc w:val="both"/>
              <w:rPr>
                <w:rFonts w:cstheme="minorHAnsi"/>
                <w:noProof/>
              </w:rPr>
            </w:pPr>
            <w:r w:rsidRPr="0086255B">
              <w:rPr>
                <w:rFonts w:cstheme="minorHAnsi"/>
                <w:noProof/>
              </w:rPr>
              <w:t>Primjenjivi intenzitet pomoći:</w:t>
            </w:r>
          </w:p>
        </w:tc>
        <w:tc>
          <w:tcPr>
            <w:tcW w:w="833" w:type="pct"/>
          </w:tcPr>
          <w:p w14:paraId="24489AD2" w14:textId="77777777" w:rsidR="00564BF9" w:rsidRPr="0086255B" w:rsidRDefault="00564BF9" w:rsidP="00D507D9">
            <w:pPr>
              <w:spacing w:before="120" w:after="120"/>
              <w:jc w:val="both"/>
              <w:rPr>
                <w:rFonts w:cstheme="minorHAnsi"/>
                <w:bCs/>
                <w:noProof/>
              </w:rPr>
            </w:pPr>
          </w:p>
        </w:tc>
        <w:tc>
          <w:tcPr>
            <w:tcW w:w="834" w:type="pct"/>
          </w:tcPr>
          <w:p w14:paraId="10683D03" w14:textId="77777777" w:rsidR="00564BF9" w:rsidRPr="0086255B" w:rsidRDefault="00564BF9" w:rsidP="00D507D9">
            <w:pPr>
              <w:spacing w:before="120" w:after="120"/>
              <w:jc w:val="both"/>
              <w:rPr>
                <w:rFonts w:cstheme="minorHAnsi"/>
                <w:bCs/>
                <w:noProof/>
              </w:rPr>
            </w:pPr>
          </w:p>
        </w:tc>
        <w:tc>
          <w:tcPr>
            <w:tcW w:w="917" w:type="pct"/>
          </w:tcPr>
          <w:p w14:paraId="09F963F3" w14:textId="77777777" w:rsidR="00564BF9" w:rsidRPr="0086255B" w:rsidRDefault="00564BF9" w:rsidP="00D507D9">
            <w:pPr>
              <w:spacing w:before="120" w:after="120"/>
              <w:jc w:val="both"/>
              <w:rPr>
                <w:rFonts w:cstheme="minorHAnsi"/>
                <w:bCs/>
                <w:noProof/>
              </w:rPr>
            </w:pPr>
          </w:p>
        </w:tc>
      </w:tr>
    </w:tbl>
    <w:p w14:paraId="175194FC" w14:textId="77777777" w:rsidR="00564BF9" w:rsidRPr="0086255B" w:rsidRDefault="00564BF9" w:rsidP="00564BF9">
      <w:pPr>
        <w:spacing w:before="120" w:after="120"/>
        <w:ind w:left="360"/>
        <w:jc w:val="both"/>
        <w:rPr>
          <w:rFonts w:cstheme="minorHAnsi"/>
          <w:lang w:val="hr-HR" w:eastAsia="hr-HR" w:bidi="hr-HR"/>
        </w:rPr>
      </w:pPr>
    </w:p>
    <w:p w14:paraId="2FCD4896" w14:textId="77777777" w:rsidR="00564BF9" w:rsidRPr="0086255B" w:rsidRDefault="00564BF9" w:rsidP="009B4F66">
      <w:pPr>
        <w:numPr>
          <w:ilvl w:val="6"/>
          <w:numId w:val="45"/>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Navedite informacije o državnoj pomoći koju namjeravate dodijeliti, uključujući:</w:t>
      </w:r>
    </w:p>
    <w:p w14:paraId="71666F71" w14:textId="77777777" w:rsidR="00564BF9" w:rsidRPr="0086255B" w:rsidRDefault="00564BF9" w:rsidP="009B4F66">
      <w:pPr>
        <w:numPr>
          <w:ilvl w:val="4"/>
          <w:numId w:val="46"/>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ukupni nominalni iznos državne pomoći</w:t>
      </w:r>
    </w:p>
    <w:p w14:paraId="01CE30CD"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5E32C791" w14:textId="77777777" w:rsidR="00564BF9" w:rsidRPr="0086255B" w:rsidRDefault="00564BF9" w:rsidP="009B4F66">
      <w:pPr>
        <w:numPr>
          <w:ilvl w:val="4"/>
          <w:numId w:val="46"/>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šta je instrument (oblik) pomoći</w:t>
      </w:r>
    </w:p>
    <w:p w14:paraId="5D1EEE20"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06A23A6A" w14:textId="77777777" w:rsidR="00564BF9" w:rsidRPr="0086255B" w:rsidRDefault="00564BF9" w:rsidP="009B4F66">
      <w:pPr>
        <w:numPr>
          <w:ilvl w:val="4"/>
          <w:numId w:val="46"/>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da li će pomoć biti isplaćena u jednoj ili više rata</w:t>
      </w:r>
    </w:p>
    <w:p w14:paraId="18A7A07E"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71C4CD26" w14:textId="77777777" w:rsidR="00564BF9" w:rsidRPr="0086255B" w:rsidRDefault="00564BF9" w:rsidP="009B4F66">
      <w:pPr>
        <w:numPr>
          <w:ilvl w:val="4"/>
          <w:numId w:val="46"/>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okvirne datume (navesti barem godinu) isplate i iznose pojedinačnih rata</w:t>
      </w:r>
    </w:p>
    <w:p w14:paraId="25FF20AB"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47950F52" w14:textId="77777777" w:rsidR="00564BF9" w:rsidRPr="0086255B" w:rsidRDefault="00564BF9" w:rsidP="009B4F66">
      <w:pPr>
        <w:numPr>
          <w:ilvl w:val="4"/>
          <w:numId w:val="46"/>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način na koji ste utvrdili iznos državne pomoći koju namjeravate dodijeliti za aktivnosti koje se podržavaju i raspored isplate pojedinačnih rata.</w:t>
      </w:r>
    </w:p>
    <w:p w14:paraId="3C799667"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1F8BD08D" w14:textId="77777777" w:rsidR="00564BF9" w:rsidRPr="0086255B" w:rsidRDefault="00564BF9" w:rsidP="009B4F66">
      <w:pPr>
        <w:numPr>
          <w:ilvl w:val="2"/>
          <w:numId w:val="36"/>
        </w:numPr>
        <w:spacing w:before="120" w:after="120" w:line="240" w:lineRule="auto"/>
        <w:ind w:left="720"/>
        <w:jc w:val="both"/>
        <w:rPr>
          <w:rFonts w:cstheme="minorHAnsi"/>
          <w:i/>
          <w:lang w:val="hr-HR" w:eastAsia="hr-HR" w:bidi="hr-HR"/>
        </w:rPr>
      </w:pPr>
      <w:r w:rsidRPr="0086255B">
        <w:rPr>
          <w:rFonts w:cstheme="minorHAnsi"/>
          <w:i/>
          <w:lang w:val="hr-HR" w:eastAsia="hr-HR" w:bidi="hr-HR"/>
        </w:rPr>
        <w:t>Operativna pomoć</w:t>
      </w:r>
    </w:p>
    <w:p w14:paraId="51CC709C" w14:textId="77777777" w:rsidR="00564BF9" w:rsidRPr="0086255B" w:rsidRDefault="00564BF9" w:rsidP="009B4F66">
      <w:pPr>
        <w:numPr>
          <w:ilvl w:val="6"/>
          <w:numId w:val="46"/>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Navedite koje se aktivnosti podržavaju u okviru prijavljene mjere i pružite dodatne informacije o sadržaju i rokovima za sprovođenje tih aktivnosti:</w:t>
      </w:r>
    </w:p>
    <w:p w14:paraId="2B090423" w14:textId="77777777" w:rsidR="00564BF9" w:rsidRPr="0086255B" w:rsidRDefault="00564BF9" w:rsidP="009B4F66">
      <w:pPr>
        <w:numPr>
          <w:ilvl w:val="0"/>
          <w:numId w:val="25"/>
        </w:numPr>
        <w:spacing w:before="120" w:after="120" w:line="240" w:lineRule="auto"/>
        <w:contextualSpacing/>
        <w:jc w:val="both"/>
        <w:rPr>
          <w:rFonts w:cstheme="minorHAnsi"/>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promocija klastera;</w:t>
      </w:r>
    </w:p>
    <w:p w14:paraId="13F08909" w14:textId="77777777" w:rsidR="00564BF9" w:rsidRPr="0086255B" w:rsidRDefault="00564BF9" w:rsidP="009B4F66">
      <w:pPr>
        <w:numPr>
          <w:ilvl w:val="0"/>
          <w:numId w:val="25"/>
        </w:numPr>
        <w:spacing w:before="120" w:after="120" w:line="240" w:lineRule="auto"/>
        <w:contextualSpacing/>
        <w:jc w:val="both"/>
        <w:rPr>
          <w:rFonts w:cstheme="minorHAnsi"/>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marketing klastera;</w:t>
      </w:r>
    </w:p>
    <w:p w14:paraId="0DC5DB57" w14:textId="77777777" w:rsidR="00564BF9" w:rsidRPr="0086255B" w:rsidRDefault="00564BF9" w:rsidP="009B4F66">
      <w:pPr>
        <w:numPr>
          <w:ilvl w:val="0"/>
          <w:numId w:val="25"/>
        </w:numPr>
        <w:spacing w:before="120" w:after="120" w:line="240" w:lineRule="auto"/>
        <w:contextualSpacing/>
        <w:jc w:val="both"/>
        <w:rPr>
          <w:rFonts w:cstheme="minorHAnsi"/>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upravljanje objektima klastera;</w:t>
      </w:r>
    </w:p>
    <w:p w14:paraId="7A7C4D80" w14:textId="77777777" w:rsidR="00564BF9" w:rsidRPr="0086255B" w:rsidRDefault="00564BF9" w:rsidP="009B4F66">
      <w:pPr>
        <w:numPr>
          <w:ilvl w:val="0"/>
          <w:numId w:val="25"/>
        </w:numPr>
        <w:spacing w:before="120" w:after="120" w:line="240" w:lineRule="auto"/>
        <w:jc w:val="both"/>
        <w:rPr>
          <w:rFonts w:cstheme="minorHAnsi"/>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organizacija programa obuke, radionica i konferencija.</w:t>
      </w:r>
    </w:p>
    <w:p w14:paraId="0DB630D9" w14:textId="77777777" w:rsidR="00564BF9" w:rsidRPr="0086255B" w:rsidRDefault="00564BF9" w:rsidP="00564BF9">
      <w:pPr>
        <w:spacing w:beforeLines="160" w:before="384" w:after="120"/>
        <w:jc w:val="both"/>
        <w:rPr>
          <w:rFonts w:cstheme="minorHAnsi"/>
          <w:bCs/>
          <w:lang w:val="hr-HR" w:eastAsia="hr-HR" w:bidi="hr-HR"/>
        </w:rPr>
      </w:pPr>
      <w:r w:rsidRPr="0086255B">
        <w:rPr>
          <w:rFonts w:cstheme="minorHAnsi"/>
          <w:bCs/>
          <w:lang w:val="hr-HR" w:eastAsia="hr-HR" w:bidi="hr-HR"/>
        </w:rPr>
        <w:lastRenderedPageBreak/>
        <w:t>.................................................................................................................................................................</w:t>
      </w:r>
    </w:p>
    <w:p w14:paraId="217CA65D" w14:textId="77777777" w:rsidR="00564BF9" w:rsidRPr="0086255B" w:rsidRDefault="00564BF9" w:rsidP="009B4F66">
      <w:pPr>
        <w:numPr>
          <w:ilvl w:val="6"/>
          <w:numId w:val="46"/>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Navedite opravdane troškove i, za individualnu pomoć, navedite njihov iznos i dodatne detalje o osnovnim pretpostavkama na kojima se zasniva njihov obračun. Potkrijepite svoje obračune odgovarajućim dokazima koje treba priložiti uz obrazac za prijavu.</w:t>
      </w:r>
    </w:p>
    <w:p w14:paraId="4606F3BC"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4"/>
        <w:gridCol w:w="2312"/>
      </w:tblGrid>
      <w:tr w:rsidR="00564BF9" w:rsidRPr="0086255B" w14:paraId="0BDBA09B" w14:textId="77777777" w:rsidTr="00D507D9">
        <w:trPr>
          <w:trHeight w:val="300"/>
          <w:tblHeader/>
        </w:trPr>
        <w:tc>
          <w:tcPr>
            <w:tcW w:w="3718" w:type="pct"/>
          </w:tcPr>
          <w:p w14:paraId="13C144BF" w14:textId="77777777" w:rsidR="00564BF9" w:rsidRPr="0086255B" w:rsidRDefault="00564BF9" w:rsidP="00D507D9">
            <w:pPr>
              <w:spacing w:before="120" w:after="120"/>
              <w:jc w:val="both"/>
              <w:rPr>
                <w:rFonts w:cstheme="minorHAnsi"/>
                <w:b/>
                <w:bCs/>
                <w:noProof/>
                <w:lang w:val="it-IT"/>
              </w:rPr>
            </w:pPr>
            <w:r w:rsidRPr="0086255B">
              <w:rPr>
                <w:rFonts w:cstheme="minorHAnsi"/>
                <w:b/>
                <w:noProof/>
                <w:lang w:val="it-IT"/>
              </w:rPr>
              <w:t>Operativna pomoć za inovacione klastere</w:t>
            </w:r>
          </w:p>
        </w:tc>
        <w:tc>
          <w:tcPr>
            <w:tcW w:w="1282" w:type="pct"/>
            <w:vAlign w:val="center"/>
          </w:tcPr>
          <w:p w14:paraId="787717DE" w14:textId="77777777" w:rsidR="00564BF9" w:rsidRPr="0086255B" w:rsidRDefault="00564BF9" w:rsidP="00D507D9">
            <w:pPr>
              <w:spacing w:before="120" w:after="120"/>
              <w:jc w:val="both"/>
              <w:rPr>
                <w:rFonts w:cstheme="minorHAnsi"/>
                <w:b/>
                <w:bCs/>
                <w:noProof/>
              </w:rPr>
            </w:pPr>
            <w:r w:rsidRPr="0086255B">
              <w:rPr>
                <w:rFonts w:cstheme="minorHAnsi"/>
                <w:b/>
                <w:noProof/>
              </w:rPr>
              <w:t>Iznos opravdanih troškova</w:t>
            </w:r>
          </w:p>
        </w:tc>
      </w:tr>
      <w:tr w:rsidR="00564BF9" w:rsidRPr="0086255B" w14:paraId="2E4936C7" w14:textId="77777777" w:rsidTr="00D507D9">
        <w:trPr>
          <w:trHeight w:val="300"/>
        </w:trPr>
        <w:tc>
          <w:tcPr>
            <w:tcW w:w="3718" w:type="pct"/>
          </w:tcPr>
          <w:p w14:paraId="03ACFEA7" w14:textId="77777777" w:rsidR="00564BF9" w:rsidRPr="0086255B" w:rsidRDefault="00564BF9" w:rsidP="00D507D9">
            <w:pPr>
              <w:spacing w:before="120" w:after="120"/>
              <w:jc w:val="both"/>
              <w:rPr>
                <w:rFonts w:cstheme="minorHAnsi"/>
                <w:noProof/>
              </w:rPr>
            </w:pPr>
            <w:r w:rsidRPr="0086255B">
              <w:rPr>
                <w:rFonts w:cstheme="minorHAnsi"/>
                <w:noProof/>
              </w:rPr>
              <w:t>Troškovi osoblja i administrativni troškovi (uključujući fiksne troškove) povezani sa promocijom klastera</w:t>
            </w:r>
          </w:p>
        </w:tc>
        <w:tc>
          <w:tcPr>
            <w:tcW w:w="1282" w:type="pct"/>
          </w:tcPr>
          <w:p w14:paraId="1EB203D1" w14:textId="77777777" w:rsidR="00564BF9" w:rsidRPr="0086255B" w:rsidRDefault="00564BF9" w:rsidP="00D507D9">
            <w:pPr>
              <w:spacing w:before="120" w:after="120"/>
              <w:jc w:val="both"/>
              <w:rPr>
                <w:rFonts w:cstheme="minorHAnsi"/>
                <w:noProof/>
              </w:rPr>
            </w:pPr>
          </w:p>
        </w:tc>
      </w:tr>
      <w:tr w:rsidR="00564BF9" w:rsidRPr="0086255B" w14:paraId="219E88FD" w14:textId="77777777" w:rsidTr="00D507D9">
        <w:trPr>
          <w:trHeight w:val="300"/>
        </w:trPr>
        <w:tc>
          <w:tcPr>
            <w:tcW w:w="3718" w:type="pct"/>
          </w:tcPr>
          <w:p w14:paraId="49C73F91" w14:textId="77777777" w:rsidR="00564BF9" w:rsidRPr="0086255B" w:rsidRDefault="00564BF9" w:rsidP="00D507D9">
            <w:pPr>
              <w:spacing w:before="120" w:after="120"/>
              <w:jc w:val="both"/>
              <w:rPr>
                <w:rFonts w:cstheme="minorHAnsi"/>
                <w:noProof/>
              </w:rPr>
            </w:pPr>
            <w:r w:rsidRPr="0086255B">
              <w:rPr>
                <w:rFonts w:cstheme="minorHAnsi"/>
                <w:noProof/>
              </w:rPr>
              <w:t>Troškovi osoblja i administrativni troškovi (uključujući fiksne troškove) povezani sa marketingom klastera</w:t>
            </w:r>
          </w:p>
        </w:tc>
        <w:tc>
          <w:tcPr>
            <w:tcW w:w="1282" w:type="pct"/>
          </w:tcPr>
          <w:p w14:paraId="7BDE7E41" w14:textId="77777777" w:rsidR="00564BF9" w:rsidRPr="0086255B" w:rsidRDefault="00564BF9" w:rsidP="00D507D9">
            <w:pPr>
              <w:spacing w:before="120" w:after="120"/>
              <w:jc w:val="both"/>
              <w:rPr>
                <w:rFonts w:cstheme="minorHAnsi"/>
                <w:noProof/>
              </w:rPr>
            </w:pPr>
          </w:p>
        </w:tc>
      </w:tr>
      <w:tr w:rsidR="00564BF9" w:rsidRPr="0086255B" w14:paraId="2A15B4AD" w14:textId="77777777" w:rsidTr="00D507D9">
        <w:trPr>
          <w:trHeight w:val="300"/>
        </w:trPr>
        <w:tc>
          <w:tcPr>
            <w:tcW w:w="3718" w:type="pct"/>
          </w:tcPr>
          <w:p w14:paraId="59FA11AC" w14:textId="77777777" w:rsidR="00564BF9" w:rsidRPr="0086255B" w:rsidRDefault="00564BF9" w:rsidP="00D507D9">
            <w:pPr>
              <w:spacing w:before="120" w:after="120"/>
              <w:jc w:val="both"/>
              <w:rPr>
                <w:rFonts w:cstheme="minorHAnsi"/>
                <w:noProof/>
              </w:rPr>
            </w:pPr>
            <w:r w:rsidRPr="0086255B">
              <w:rPr>
                <w:rFonts w:cstheme="minorHAnsi"/>
                <w:noProof/>
              </w:rPr>
              <w:t>Troškovi osoblja i administrativni troškovi (uključujući fiksne troškove) povezani sa upravljanjem objektima klastera</w:t>
            </w:r>
          </w:p>
        </w:tc>
        <w:tc>
          <w:tcPr>
            <w:tcW w:w="1282" w:type="pct"/>
          </w:tcPr>
          <w:p w14:paraId="6984E36D" w14:textId="77777777" w:rsidR="00564BF9" w:rsidRPr="0086255B" w:rsidRDefault="00564BF9" w:rsidP="00D507D9">
            <w:pPr>
              <w:spacing w:before="120" w:after="120"/>
              <w:jc w:val="both"/>
              <w:rPr>
                <w:rFonts w:cstheme="minorHAnsi"/>
                <w:noProof/>
              </w:rPr>
            </w:pPr>
          </w:p>
        </w:tc>
      </w:tr>
      <w:tr w:rsidR="00564BF9" w:rsidRPr="0086255B" w14:paraId="7394824F" w14:textId="77777777" w:rsidTr="00D507D9">
        <w:trPr>
          <w:trHeight w:val="300"/>
        </w:trPr>
        <w:tc>
          <w:tcPr>
            <w:tcW w:w="3718" w:type="pct"/>
          </w:tcPr>
          <w:p w14:paraId="1DC10FCA" w14:textId="77777777" w:rsidR="00564BF9" w:rsidRPr="0086255B" w:rsidRDefault="00564BF9" w:rsidP="00D507D9">
            <w:pPr>
              <w:spacing w:before="120" w:after="120"/>
              <w:jc w:val="both"/>
              <w:rPr>
                <w:rFonts w:cstheme="minorHAnsi"/>
                <w:noProof/>
              </w:rPr>
            </w:pPr>
            <w:r w:rsidRPr="0086255B">
              <w:rPr>
                <w:rFonts w:cstheme="minorHAnsi"/>
                <w:noProof/>
              </w:rPr>
              <w:t>Troškovi osoblja i administrativni troškovi (uključujući fiksne troškove) povezani sa organizacijom programa obuke, radionica i konferencija</w:t>
            </w:r>
          </w:p>
        </w:tc>
        <w:tc>
          <w:tcPr>
            <w:tcW w:w="1282" w:type="pct"/>
          </w:tcPr>
          <w:p w14:paraId="1287820A" w14:textId="77777777" w:rsidR="00564BF9" w:rsidRPr="0086255B" w:rsidRDefault="00564BF9" w:rsidP="00D507D9">
            <w:pPr>
              <w:spacing w:before="120" w:after="120"/>
              <w:jc w:val="both"/>
              <w:rPr>
                <w:rFonts w:cstheme="minorHAnsi"/>
                <w:noProof/>
              </w:rPr>
            </w:pPr>
          </w:p>
        </w:tc>
      </w:tr>
      <w:tr w:rsidR="00564BF9" w:rsidRPr="0086255B" w14:paraId="70C4C666" w14:textId="77777777" w:rsidTr="00D507D9">
        <w:trPr>
          <w:trHeight w:val="300"/>
        </w:trPr>
        <w:tc>
          <w:tcPr>
            <w:tcW w:w="3718" w:type="pct"/>
          </w:tcPr>
          <w:p w14:paraId="2358183F" w14:textId="77777777" w:rsidR="00564BF9" w:rsidRPr="0086255B" w:rsidRDefault="00564BF9" w:rsidP="00D507D9">
            <w:pPr>
              <w:spacing w:before="120" w:after="120"/>
              <w:jc w:val="both"/>
              <w:rPr>
                <w:rFonts w:cstheme="minorHAnsi"/>
                <w:b/>
                <w:bCs/>
                <w:noProof/>
              </w:rPr>
            </w:pPr>
            <w:r w:rsidRPr="0086255B">
              <w:rPr>
                <w:rFonts w:cstheme="minorHAnsi"/>
                <w:b/>
                <w:noProof/>
              </w:rPr>
              <w:t>Ukupni opravdani troškovi</w:t>
            </w:r>
          </w:p>
        </w:tc>
        <w:tc>
          <w:tcPr>
            <w:tcW w:w="1282" w:type="pct"/>
          </w:tcPr>
          <w:p w14:paraId="05A6F2FF" w14:textId="77777777" w:rsidR="00564BF9" w:rsidRPr="0086255B" w:rsidRDefault="00564BF9" w:rsidP="00D507D9">
            <w:pPr>
              <w:spacing w:before="120" w:after="120"/>
              <w:jc w:val="both"/>
              <w:rPr>
                <w:rFonts w:cstheme="minorHAnsi"/>
                <w:noProof/>
              </w:rPr>
            </w:pPr>
          </w:p>
        </w:tc>
      </w:tr>
    </w:tbl>
    <w:p w14:paraId="47FC25E0"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2F45CEBA" w14:textId="77777777" w:rsidR="00564BF9" w:rsidRPr="0086255B" w:rsidRDefault="00564BF9" w:rsidP="009B4F66">
      <w:pPr>
        <w:numPr>
          <w:ilvl w:val="6"/>
          <w:numId w:val="46"/>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Navedite primjenjivi intenzitet pomoći: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41"/>
        <w:gridCol w:w="775"/>
      </w:tblGrid>
      <w:tr w:rsidR="00564BF9" w:rsidRPr="0086255B" w14:paraId="1A421C2E" w14:textId="77777777" w:rsidTr="00D507D9">
        <w:trPr>
          <w:trHeight w:val="300"/>
        </w:trPr>
        <w:tc>
          <w:tcPr>
            <w:tcW w:w="4570" w:type="pct"/>
            <w:tcBorders>
              <w:top w:val="single" w:sz="4" w:space="0" w:color="auto"/>
              <w:left w:val="single" w:sz="4" w:space="0" w:color="auto"/>
              <w:bottom w:val="single" w:sz="4" w:space="0" w:color="auto"/>
              <w:right w:val="single" w:sz="4" w:space="0" w:color="auto"/>
            </w:tcBorders>
          </w:tcPr>
          <w:p w14:paraId="241892EF" w14:textId="77777777" w:rsidR="00564BF9" w:rsidRPr="0086255B" w:rsidRDefault="00564BF9" w:rsidP="00D507D9">
            <w:pPr>
              <w:spacing w:before="120" w:after="120"/>
              <w:jc w:val="both"/>
              <w:rPr>
                <w:rFonts w:cstheme="minorHAnsi"/>
                <w:b/>
                <w:bCs/>
                <w:noProof/>
                <w:lang w:val="it-IT"/>
              </w:rPr>
            </w:pPr>
            <w:r w:rsidRPr="0086255B">
              <w:rPr>
                <w:rFonts w:cstheme="minorHAnsi"/>
                <w:b/>
                <w:noProof/>
                <w:lang w:val="it-IT"/>
              </w:rPr>
              <w:t xml:space="preserve">Intenzitet pomoći za operativnu pomoć inovacionom klasteru  </w:t>
            </w:r>
          </w:p>
        </w:tc>
        <w:tc>
          <w:tcPr>
            <w:tcW w:w="430" w:type="pct"/>
            <w:tcBorders>
              <w:top w:val="single" w:sz="4" w:space="0" w:color="auto"/>
              <w:left w:val="single" w:sz="4" w:space="0" w:color="auto"/>
              <w:bottom w:val="single" w:sz="4" w:space="0" w:color="auto"/>
              <w:right w:val="single" w:sz="4" w:space="0" w:color="auto"/>
            </w:tcBorders>
          </w:tcPr>
          <w:p w14:paraId="5DC99ABD" w14:textId="77777777" w:rsidR="00564BF9" w:rsidRPr="0086255B" w:rsidRDefault="00564BF9" w:rsidP="00D507D9">
            <w:pPr>
              <w:spacing w:before="120" w:after="120"/>
              <w:jc w:val="both"/>
              <w:rPr>
                <w:rFonts w:cstheme="minorHAnsi"/>
                <w:bCs/>
                <w:noProof/>
              </w:rPr>
            </w:pPr>
            <w:r w:rsidRPr="0086255B">
              <w:rPr>
                <w:rFonts w:cstheme="minorHAnsi"/>
                <w:noProof/>
              </w:rPr>
              <w:t>%</w:t>
            </w:r>
          </w:p>
        </w:tc>
      </w:tr>
      <w:tr w:rsidR="00564BF9" w:rsidRPr="0086255B" w14:paraId="3E8E1DF7" w14:textId="77777777" w:rsidTr="00D507D9">
        <w:trPr>
          <w:trHeight w:val="300"/>
        </w:trPr>
        <w:tc>
          <w:tcPr>
            <w:tcW w:w="4570" w:type="pct"/>
          </w:tcPr>
          <w:p w14:paraId="753FCA2E" w14:textId="77777777" w:rsidR="00564BF9" w:rsidRPr="0086255B" w:rsidRDefault="00564BF9" w:rsidP="00D507D9">
            <w:pPr>
              <w:spacing w:before="120" w:after="120"/>
              <w:jc w:val="both"/>
              <w:rPr>
                <w:rFonts w:cstheme="minorHAnsi"/>
                <w:noProof/>
              </w:rPr>
            </w:pPr>
          </w:p>
        </w:tc>
        <w:tc>
          <w:tcPr>
            <w:tcW w:w="430" w:type="pct"/>
          </w:tcPr>
          <w:p w14:paraId="2B3C2CC4" w14:textId="77777777" w:rsidR="00564BF9" w:rsidRPr="0086255B" w:rsidRDefault="00564BF9" w:rsidP="00D507D9">
            <w:pPr>
              <w:spacing w:before="120" w:after="120"/>
              <w:jc w:val="both"/>
              <w:rPr>
                <w:rFonts w:cstheme="minorHAnsi"/>
                <w:bCs/>
                <w:noProof/>
              </w:rPr>
            </w:pPr>
          </w:p>
        </w:tc>
      </w:tr>
    </w:tbl>
    <w:p w14:paraId="6D20607F" w14:textId="77777777" w:rsidR="00564BF9" w:rsidRPr="0086255B" w:rsidRDefault="00564BF9" w:rsidP="009B4F66">
      <w:pPr>
        <w:numPr>
          <w:ilvl w:val="6"/>
          <w:numId w:val="45"/>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Navedite informacije o državnoj pomoći koju namjeravate dodijeliti, uključujući:</w:t>
      </w:r>
    </w:p>
    <w:p w14:paraId="0E22EB31" w14:textId="77777777" w:rsidR="00564BF9" w:rsidRPr="0086255B" w:rsidRDefault="00564BF9" w:rsidP="009B4F66">
      <w:pPr>
        <w:numPr>
          <w:ilvl w:val="4"/>
          <w:numId w:val="47"/>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ukupni nominalni iznos državne pomoći</w:t>
      </w:r>
    </w:p>
    <w:p w14:paraId="6CA55E6F"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1F24CBE7" w14:textId="77777777" w:rsidR="00564BF9" w:rsidRPr="0086255B" w:rsidRDefault="00564BF9" w:rsidP="009B4F66">
      <w:pPr>
        <w:numPr>
          <w:ilvl w:val="4"/>
          <w:numId w:val="47"/>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šta je instrument (oblik) pomoći</w:t>
      </w:r>
    </w:p>
    <w:p w14:paraId="61AF0EE5"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13DB46F4" w14:textId="77777777" w:rsidR="00564BF9" w:rsidRPr="0086255B" w:rsidRDefault="00564BF9" w:rsidP="009B4F66">
      <w:pPr>
        <w:numPr>
          <w:ilvl w:val="4"/>
          <w:numId w:val="47"/>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da li će pomoć biti isplaćena u jednoj ili više rata</w:t>
      </w:r>
    </w:p>
    <w:p w14:paraId="5E3DB75C"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00B03186" w14:textId="77777777" w:rsidR="00564BF9" w:rsidRPr="0086255B" w:rsidRDefault="00564BF9" w:rsidP="009B4F66">
      <w:pPr>
        <w:numPr>
          <w:ilvl w:val="4"/>
          <w:numId w:val="47"/>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okvirne datume (navesti barem godinu) isplate i iznose pojedinačnih rata</w:t>
      </w:r>
    </w:p>
    <w:p w14:paraId="026880C7"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7E211461" w14:textId="77777777" w:rsidR="00564BF9" w:rsidRPr="0086255B" w:rsidRDefault="00564BF9" w:rsidP="009B4F66">
      <w:pPr>
        <w:numPr>
          <w:ilvl w:val="4"/>
          <w:numId w:val="47"/>
        </w:numPr>
        <w:tabs>
          <w:tab w:val="clear" w:pos="2367"/>
        </w:tabs>
        <w:spacing w:before="120" w:after="120" w:line="240" w:lineRule="auto"/>
        <w:ind w:left="720"/>
        <w:jc w:val="both"/>
        <w:rPr>
          <w:rFonts w:cstheme="minorHAnsi"/>
          <w:lang w:val="hr-HR" w:eastAsia="hr-HR" w:bidi="hr-HR"/>
        </w:rPr>
      </w:pPr>
      <w:r w:rsidRPr="0086255B">
        <w:rPr>
          <w:rFonts w:cstheme="minorHAnsi"/>
          <w:lang w:val="hr-HR" w:eastAsia="hr-HR" w:bidi="hr-HR"/>
        </w:rPr>
        <w:t>način na koji ste utvrdili iznos državne pomoći koju namjeravate dodijeliti za aktivnosti koje se podržavaju i raspored isplate pojedinačnih rata.</w:t>
      </w:r>
    </w:p>
    <w:p w14:paraId="5617BA85"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564BF9" w:rsidRPr="0086255B" w14:paraId="359BCDD8" w14:textId="77777777" w:rsidTr="00D507D9">
        <w:tc>
          <w:tcPr>
            <w:tcW w:w="5000" w:type="pct"/>
            <w:tcBorders>
              <w:top w:val="single" w:sz="4" w:space="0" w:color="auto"/>
              <w:left w:val="single" w:sz="4" w:space="0" w:color="auto"/>
              <w:bottom w:val="single" w:sz="4" w:space="0" w:color="auto"/>
              <w:right w:val="single" w:sz="4" w:space="0" w:color="auto"/>
            </w:tcBorders>
            <w:shd w:val="pct15" w:color="auto" w:fill="FFFFFF"/>
          </w:tcPr>
          <w:p w14:paraId="675B5369" w14:textId="77777777" w:rsidR="00564BF9" w:rsidRPr="0086255B" w:rsidRDefault="00564BF9" w:rsidP="009B4F66">
            <w:pPr>
              <w:keepNext/>
              <w:numPr>
                <w:ilvl w:val="6"/>
                <w:numId w:val="48"/>
              </w:numPr>
              <w:tabs>
                <w:tab w:val="clear" w:pos="3087"/>
              </w:tabs>
              <w:spacing w:before="120" w:after="120" w:line="240" w:lineRule="auto"/>
              <w:ind w:left="360"/>
              <w:jc w:val="both"/>
              <w:outlineLvl w:val="3"/>
              <w:rPr>
                <w:rFonts w:eastAsia="Times New Roman" w:cstheme="minorHAnsi"/>
                <w:b/>
                <w:bCs/>
                <w:iCs/>
                <w:lang w:val="hr-HR" w:eastAsia="hr-HR" w:bidi="hr-HR"/>
              </w:rPr>
            </w:pPr>
            <w:bookmarkStart w:id="26" w:name="_Toc161051175"/>
            <w:r w:rsidRPr="0086255B">
              <w:rPr>
                <w:rFonts w:eastAsia="Times New Roman" w:cstheme="minorHAnsi"/>
                <w:b/>
                <w:bCs/>
                <w:iCs/>
                <w:lang w:val="hr-HR" w:eastAsia="hr-HR" w:bidi="hr-HR"/>
              </w:rPr>
              <w:lastRenderedPageBreak/>
              <w:t xml:space="preserve">Pocjena </w:t>
            </w:r>
            <w:bookmarkStart w:id="27" w:name="_Toc157918983"/>
            <w:bookmarkStart w:id="28" w:name="_Toc157919949"/>
            <w:bookmarkStart w:id="29" w:name="_Toc159408913"/>
            <w:bookmarkStart w:id="30" w:name="_Toc159644612"/>
            <w:bookmarkStart w:id="31" w:name="_Toc159906705"/>
            <w:bookmarkStart w:id="32" w:name="_Toc161051176"/>
            <w:bookmarkEnd w:id="26"/>
            <w:r w:rsidRPr="0086255B">
              <w:rPr>
                <w:rFonts w:eastAsia="Times New Roman" w:cstheme="minorHAnsi"/>
                <w:b/>
                <w:bCs/>
                <w:iCs/>
                <w:lang w:val="hr-HR" w:eastAsia="hr-HR" w:bidi="hr-HR"/>
              </w:rPr>
              <w:t>usklađenosti prijavljene mjere po</w:t>
            </w:r>
            <w:bookmarkEnd w:id="27"/>
            <w:bookmarkEnd w:id="28"/>
            <w:bookmarkEnd w:id="29"/>
            <w:bookmarkEnd w:id="30"/>
            <w:bookmarkEnd w:id="31"/>
            <w:bookmarkEnd w:id="32"/>
            <w:r w:rsidRPr="0086255B">
              <w:rPr>
                <w:rFonts w:eastAsia="Times New Roman" w:cstheme="minorHAnsi"/>
                <w:b/>
                <w:bCs/>
                <w:iCs/>
                <w:lang w:val="hr-HR" w:eastAsia="hr-HR" w:bidi="hr-HR"/>
              </w:rPr>
              <w:t>moći</w:t>
            </w:r>
          </w:p>
        </w:tc>
      </w:tr>
    </w:tbl>
    <w:p w14:paraId="3534A41F" w14:textId="77777777" w:rsidR="00564BF9" w:rsidRPr="0086255B" w:rsidRDefault="00564BF9" w:rsidP="009B4F66">
      <w:pPr>
        <w:pStyle w:val="Heading4"/>
        <w:numPr>
          <w:ilvl w:val="1"/>
          <w:numId w:val="49"/>
        </w:numPr>
        <w:spacing w:before="120" w:after="120"/>
        <w:ind w:left="360" w:hanging="360"/>
        <w:rPr>
          <w:rFonts w:asciiTheme="minorHAnsi" w:hAnsiTheme="minorHAnsi" w:cstheme="minorHAnsi"/>
          <w:i w:val="0"/>
          <w:color w:val="auto"/>
          <w:sz w:val="22"/>
          <w:szCs w:val="22"/>
        </w:rPr>
      </w:pPr>
      <w:bookmarkStart w:id="33" w:name="_Toc161051177"/>
      <w:r w:rsidRPr="0086255B">
        <w:rPr>
          <w:rFonts w:asciiTheme="minorHAnsi" w:hAnsiTheme="minorHAnsi" w:cstheme="minorHAnsi"/>
          <w:i w:val="0"/>
          <w:color w:val="auto"/>
          <w:sz w:val="22"/>
          <w:szCs w:val="22"/>
        </w:rPr>
        <w:t>Prvi uslov: Pomoć za istraživanje, razvoj i inovacije olakšava razvoj privredne aktivnosti</w:t>
      </w:r>
    </w:p>
    <w:p w14:paraId="3F890C22" w14:textId="77777777" w:rsidR="00564BF9" w:rsidRPr="0086255B" w:rsidRDefault="00564BF9" w:rsidP="009B4F66">
      <w:pPr>
        <w:numPr>
          <w:ilvl w:val="2"/>
          <w:numId w:val="49"/>
        </w:numPr>
        <w:spacing w:before="120" w:after="120" w:line="276" w:lineRule="auto"/>
        <w:ind w:left="360" w:hanging="360"/>
        <w:jc w:val="both"/>
        <w:rPr>
          <w:rFonts w:cstheme="minorHAnsi"/>
          <w:i/>
          <w:lang w:val="hr-HR" w:eastAsia="hr-HR" w:bidi="hr-HR"/>
        </w:rPr>
      </w:pPr>
      <w:r w:rsidRPr="0086255B">
        <w:rPr>
          <w:rFonts w:cstheme="minorHAnsi"/>
          <w:i/>
          <w:lang w:val="hr-HR" w:eastAsia="hr-HR" w:bidi="hr-HR"/>
        </w:rPr>
        <w:t>Utvrđivanje privredne aktivnosti za koju je dodijeljena pomoć</w:t>
      </w:r>
    </w:p>
    <w:p w14:paraId="07A34A26" w14:textId="77777777" w:rsidR="00564BF9" w:rsidRPr="0086255B" w:rsidRDefault="00564BF9" w:rsidP="009B4F66">
      <w:pPr>
        <w:numPr>
          <w:ilvl w:val="6"/>
          <w:numId w:val="47"/>
        </w:numPr>
        <w:tabs>
          <w:tab w:val="clear" w:pos="3087"/>
        </w:tabs>
        <w:spacing w:before="120" w:after="120" w:line="240" w:lineRule="auto"/>
        <w:ind w:left="360"/>
        <w:jc w:val="both"/>
        <w:rPr>
          <w:rFonts w:cstheme="minorHAnsi"/>
          <w:bCs/>
          <w:lang w:val="hr-HR" w:eastAsia="hr-HR" w:bidi="hr-HR"/>
        </w:rPr>
      </w:pPr>
      <w:r w:rsidRPr="0086255B">
        <w:rPr>
          <w:rFonts w:cstheme="minorHAnsi"/>
          <w:lang w:val="hr-HR" w:eastAsia="hr-HR" w:bidi="hr-HR"/>
        </w:rPr>
        <w:t>Za individualnu pomoć, navedite sveobuhvatni opis potpomognutog projekta ili aktivnosti (ili se pozovite na prethodna poglavlja ako je detaljan opis tamo već dostavljen):</w:t>
      </w:r>
    </w:p>
    <w:p w14:paraId="1E604675"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6E7BC840" w14:textId="77777777" w:rsidR="00564BF9" w:rsidRPr="0086255B" w:rsidRDefault="00564BF9" w:rsidP="009B4F66">
      <w:pPr>
        <w:numPr>
          <w:ilvl w:val="6"/>
          <w:numId w:val="47"/>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Navedite i opišite privrednu aktivnost koja će biti podržana u okviru prijavljene mjere.</w:t>
      </w:r>
    </w:p>
    <w:p w14:paraId="1DBE1F9C"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21CF6DEE" w14:textId="77777777" w:rsidR="00564BF9" w:rsidRPr="0086255B" w:rsidRDefault="00564BF9" w:rsidP="009B4F66">
      <w:pPr>
        <w:numPr>
          <w:ilvl w:val="2"/>
          <w:numId w:val="49"/>
        </w:numPr>
        <w:spacing w:before="120" w:after="120" w:line="240" w:lineRule="auto"/>
        <w:ind w:left="360" w:hanging="360"/>
        <w:jc w:val="both"/>
        <w:rPr>
          <w:rFonts w:cstheme="minorHAnsi"/>
          <w:i/>
          <w:lang w:val="hr-HR" w:eastAsia="hr-HR" w:bidi="hr-HR"/>
        </w:rPr>
      </w:pPr>
      <w:r w:rsidRPr="0086255B">
        <w:rPr>
          <w:rFonts w:cstheme="minorHAnsi"/>
          <w:i/>
          <w:lang w:val="hr-HR" w:eastAsia="hr-HR" w:bidi="hr-HR"/>
        </w:rPr>
        <w:t>Podsticajni efekat</w:t>
      </w:r>
    </w:p>
    <w:p w14:paraId="2DB8F72A" w14:textId="77777777" w:rsidR="00564BF9" w:rsidRPr="0086255B" w:rsidRDefault="00564BF9" w:rsidP="009B4F66">
      <w:pPr>
        <w:numPr>
          <w:ilvl w:val="3"/>
          <w:numId w:val="49"/>
        </w:numPr>
        <w:spacing w:before="120" w:after="120" w:line="240" w:lineRule="auto"/>
        <w:ind w:left="360" w:hanging="360"/>
        <w:jc w:val="both"/>
        <w:rPr>
          <w:rFonts w:cstheme="minorHAnsi"/>
          <w:lang w:val="hr-HR" w:eastAsia="hr-HR" w:bidi="hr-HR"/>
        </w:rPr>
      </w:pPr>
      <w:r w:rsidRPr="0086255B">
        <w:rPr>
          <w:rFonts w:cstheme="minorHAnsi"/>
          <w:lang w:val="hr-HR" w:eastAsia="hr-HR" w:bidi="hr-HR"/>
        </w:rPr>
        <w:t>Opšti uslovi</w:t>
      </w:r>
    </w:p>
    <w:p w14:paraId="2BEEC679" w14:textId="77777777" w:rsidR="00564BF9" w:rsidRPr="0086255B" w:rsidRDefault="00564BF9" w:rsidP="009B4F66">
      <w:pPr>
        <w:numPr>
          <w:ilvl w:val="0"/>
          <w:numId w:val="22"/>
        </w:numPr>
        <w:spacing w:before="120" w:after="120" w:line="240" w:lineRule="auto"/>
        <w:jc w:val="both"/>
        <w:rPr>
          <w:rFonts w:cstheme="minorHAnsi"/>
          <w:lang w:val="hr-HR" w:eastAsia="hr-HR" w:bidi="hr-HR"/>
        </w:rPr>
      </w:pPr>
      <w:r w:rsidRPr="0086255B">
        <w:rPr>
          <w:rFonts w:cstheme="minorHAnsi"/>
          <w:lang w:val="hr-HR" w:eastAsia="hr-HR" w:bidi="hr-HR"/>
        </w:rPr>
        <w:t>Potvrdite da pomoć neće subvencionisati troškove aktivnosti koje bi privredno društvo imalo u svakom slučaju:</w:t>
      </w:r>
    </w:p>
    <w:p w14:paraId="0240DCFD"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 xml:space="preserve">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ne</w:t>
      </w:r>
    </w:p>
    <w:p w14:paraId="0D6A7EE6" w14:textId="77777777" w:rsidR="00564BF9" w:rsidRPr="0086255B" w:rsidRDefault="00564BF9" w:rsidP="009B4F66">
      <w:pPr>
        <w:numPr>
          <w:ilvl w:val="0"/>
          <w:numId w:val="22"/>
        </w:numPr>
        <w:spacing w:before="120" w:after="120" w:line="240" w:lineRule="auto"/>
        <w:jc w:val="both"/>
        <w:rPr>
          <w:rFonts w:cstheme="minorHAnsi"/>
          <w:lang w:val="hr-HR" w:eastAsia="hr-HR" w:bidi="hr-HR"/>
        </w:rPr>
      </w:pPr>
      <w:r w:rsidRPr="0086255B">
        <w:rPr>
          <w:rFonts w:cstheme="minorHAnsi"/>
          <w:lang w:val="hr-HR" w:eastAsia="hr-HR" w:bidi="hr-HR"/>
        </w:rPr>
        <w:t>Potvrdite da pomoć neće nadoknađivati uobičajeni poslovni rizik privredne aktivnosti:</w:t>
      </w:r>
    </w:p>
    <w:p w14:paraId="4992FEBF"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 xml:space="preserve">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ne</w:t>
      </w:r>
    </w:p>
    <w:p w14:paraId="2743B0EB" w14:textId="77777777" w:rsidR="00564BF9" w:rsidRPr="0086255B" w:rsidRDefault="00564BF9" w:rsidP="009B4F66">
      <w:pPr>
        <w:numPr>
          <w:ilvl w:val="0"/>
          <w:numId w:val="22"/>
        </w:numPr>
        <w:spacing w:before="120" w:after="120" w:line="240" w:lineRule="auto"/>
        <w:jc w:val="both"/>
        <w:rPr>
          <w:rFonts w:cstheme="minorHAnsi"/>
          <w:lang w:val="hr-HR" w:eastAsia="hr-HR" w:bidi="hr-HR"/>
        </w:rPr>
      </w:pPr>
      <w:r w:rsidRPr="0086255B">
        <w:rPr>
          <w:rFonts w:cstheme="minorHAnsi"/>
          <w:lang w:val="hr-HR" w:eastAsia="hr-HR" w:bidi="hr-HR"/>
        </w:rPr>
        <w:t>Navedite dodatna objašnjenja ili navedite poglavlje u kojem se takve informacije mogu pronaći:</w:t>
      </w:r>
    </w:p>
    <w:p w14:paraId="6AE6DE71"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35F0824C" w14:textId="77777777" w:rsidR="00564BF9" w:rsidRPr="0086255B" w:rsidRDefault="00564BF9" w:rsidP="009B4F66">
      <w:pPr>
        <w:numPr>
          <w:ilvl w:val="0"/>
          <w:numId w:val="22"/>
        </w:numPr>
        <w:spacing w:before="120" w:after="120" w:line="240" w:lineRule="auto"/>
        <w:jc w:val="both"/>
        <w:rPr>
          <w:rFonts w:cstheme="minorHAnsi"/>
          <w:lang w:val="hr-HR" w:eastAsia="hr-HR" w:bidi="hr-HR"/>
        </w:rPr>
      </w:pPr>
      <w:r w:rsidRPr="0086255B">
        <w:rPr>
          <w:rFonts w:cstheme="minorHAnsi"/>
          <w:lang w:val="hr-HR" w:eastAsia="hr-HR" w:bidi="hr-HR"/>
        </w:rPr>
        <w:t>Potvrdite da će se prilikom dodjele pomoći u okviru prijavljene mjere, osigurati da rad na predmetnim aktivnostima istraživanja, razvoja i inovacija nije započeo prije nego što je korisnik podnio zahtjev za pomoć nacionalnim nadležnim organima</w:t>
      </w:r>
      <w:r w:rsidRPr="0086255B">
        <w:rPr>
          <w:rStyle w:val="FootnoteReference"/>
          <w:rFonts w:cstheme="minorHAnsi"/>
          <w:lang w:val="hr-HR" w:eastAsia="hr-HR" w:bidi="hr-HR"/>
        </w:rPr>
        <w:footnoteReference w:id="15"/>
      </w:r>
      <w:r w:rsidRPr="0086255B">
        <w:rPr>
          <w:rFonts w:cstheme="minorHAnsi"/>
          <w:lang w:val="hr-HR" w:eastAsia="hr-HR" w:bidi="hr-HR"/>
        </w:rPr>
        <w:t xml:space="preserve"> i, u slučaju individualne pomoći, navedite odgovarajuće datume:</w:t>
      </w:r>
    </w:p>
    <w:p w14:paraId="66C37127"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 xml:space="preserve">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ne</w:t>
      </w:r>
    </w:p>
    <w:p w14:paraId="72D8D34F"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032F7E5B" w14:textId="77777777" w:rsidR="00564BF9" w:rsidRPr="0086255B" w:rsidRDefault="00564BF9" w:rsidP="009B4F66">
      <w:pPr>
        <w:numPr>
          <w:ilvl w:val="0"/>
          <w:numId w:val="22"/>
        </w:numPr>
        <w:spacing w:before="120" w:after="120" w:line="240" w:lineRule="auto"/>
        <w:jc w:val="both"/>
        <w:rPr>
          <w:rFonts w:cstheme="minorHAnsi"/>
          <w:lang w:val="hr-HR" w:eastAsia="hr-HR" w:bidi="hr-HR"/>
        </w:rPr>
      </w:pPr>
      <w:r w:rsidRPr="0086255B">
        <w:rPr>
          <w:rFonts w:cstheme="minorHAnsi"/>
          <w:lang w:val="hr-HR" w:eastAsia="hr-HR" w:bidi="hr-HR"/>
        </w:rPr>
        <w:t>Označite jedan od okvira u nastavku kako biste potvrdili da zahtjevi za pomoć od strane korisnika nacionalnim nadležnim organima mora da sadrži barem ime podnosioca i veličinu privrednog društva, opis projekta uključujući njegovu lokaciju, datum početka i završetka, iznos javne podrške potreban za sprovođenje projekta i spisak opravdanih troškova:</w:t>
      </w:r>
    </w:p>
    <w:p w14:paraId="500F17E3"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 xml:space="preserve">da                    </w:t>
      </w: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ne</w:t>
      </w:r>
    </w:p>
    <w:p w14:paraId="6E144D76" w14:textId="77777777" w:rsidR="00564BF9" w:rsidRPr="0086255B" w:rsidRDefault="00564BF9" w:rsidP="009B4F66">
      <w:pPr>
        <w:numPr>
          <w:ilvl w:val="0"/>
          <w:numId w:val="22"/>
        </w:numPr>
        <w:spacing w:before="120" w:after="120" w:line="240" w:lineRule="auto"/>
        <w:jc w:val="both"/>
        <w:rPr>
          <w:rFonts w:cstheme="minorHAnsi"/>
          <w:lang w:val="hr-HR" w:eastAsia="hr-HR" w:bidi="hr-HR"/>
        </w:rPr>
      </w:pPr>
      <w:r w:rsidRPr="0086255B">
        <w:rPr>
          <w:rFonts w:cstheme="minorHAnsi"/>
          <w:lang w:val="hr-HR" w:eastAsia="hr-HR" w:bidi="hr-HR"/>
        </w:rPr>
        <w:lastRenderedPageBreak/>
        <w:t>Ako se pomoć dodjeljuje u obliku fiskalne mjere, navedite detalje i, za mjere koje se ne uvode postepeno studije evaluacije kako bi se utvrdio njen podsticajni efekat:</w:t>
      </w:r>
    </w:p>
    <w:p w14:paraId="1BEC8B3A" w14:textId="77777777" w:rsidR="00564BF9" w:rsidRPr="0086255B" w:rsidRDefault="00564BF9" w:rsidP="00564BF9">
      <w:pPr>
        <w:tabs>
          <w:tab w:val="left" w:leader="dot" w:pos="9072"/>
        </w:tabs>
        <w:spacing w:before="120" w:after="120"/>
        <w:jc w:val="both"/>
        <w:rPr>
          <w:rFonts w:cstheme="minorHAnsi"/>
          <w:noProof/>
        </w:rPr>
      </w:pPr>
      <w:r w:rsidRPr="0086255B">
        <w:rPr>
          <w:rFonts w:cstheme="minorHAnsi"/>
          <w:noProof/>
        </w:rPr>
        <w:tab/>
      </w:r>
    </w:p>
    <w:p w14:paraId="5CA5DE26" w14:textId="77777777" w:rsidR="00564BF9" w:rsidRPr="0086255B" w:rsidRDefault="00564BF9" w:rsidP="009B4F66">
      <w:pPr>
        <w:numPr>
          <w:ilvl w:val="3"/>
          <w:numId w:val="49"/>
        </w:numPr>
        <w:spacing w:before="120" w:after="120" w:line="240" w:lineRule="auto"/>
        <w:ind w:left="360" w:hanging="360"/>
        <w:jc w:val="both"/>
        <w:rPr>
          <w:rFonts w:cstheme="minorHAnsi"/>
          <w:i/>
          <w:lang w:val="hr-HR" w:eastAsia="hr-HR" w:bidi="hr-HR"/>
        </w:rPr>
      </w:pPr>
      <w:proofErr w:type="spellStart"/>
      <w:r w:rsidRPr="0086255B">
        <w:rPr>
          <w:rFonts w:cstheme="minorHAnsi"/>
          <w:i/>
        </w:rPr>
        <w:t>Dodatna</w:t>
      </w:r>
      <w:proofErr w:type="spellEnd"/>
      <w:r w:rsidRPr="0086255B">
        <w:rPr>
          <w:rFonts w:cstheme="minorHAnsi"/>
          <w:i/>
        </w:rPr>
        <w:t xml:space="preserve"> </w:t>
      </w:r>
      <w:proofErr w:type="spellStart"/>
      <w:r w:rsidRPr="0086255B">
        <w:rPr>
          <w:rFonts w:cstheme="minorHAnsi"/>
          <w:i/>
        </w:rPr>
        <w:t>razmatranja</w:t>
      </w:r>
      <w:proofErr w:type="spellEnd"/>
      <w:r w:rsidRPr="0086255B">
        <w:rPr>
          <w:rFonts w:cstheme="minorHAnsi"/>
          <w:i/>
        </w:rPr>
        <w:t xml:space="preserve"> za </w:t>
      </w:r>
      <w:proofErr w:type="spellStart"/>
      <w:r w:rsidRPr="0086255B">
        <w:rPr>
          <w:rFonts w:cstheme="minorHAnsi"/>
          <w:i/>
        </w:rPr>
        <w:t>individualnu</w:t>
      </w:r>
      <w:proofErr w:type="spellEnd"/>
      <w:r w:rsidRPr="0086255B">
        <w:rPr>
          <w:rFonts w:cstheme="minorHAnsi"/>
          <w:i/>
        </w:rPr>
        <w:t xml:space="preserve"> </w:t>
      </w:r>
      <w:proofErr w:type="spellStart"/>
      <w:r w:rsidRPr="0086255B">
        <w:rPr>
          <w:rFonts w:cstheme="minorHAnsi"/>
          <w:i/>
        </w:rPr>
        <w:t>pomoć</w:t>
      </w:r>
      <w:proofErr w:type="spellEnd"/>
    </w:p>
    <w:p w14:paraId="62484CD7" w14:textId="77777777" w:rsidR="00564BF9" w:rsidRPr="0086255B" w:rsidRDefault="00564BF9" w:rsidP="009B4F66">
      <w:pPr>
        <w:numPr>
          <w:ilvl w:val="6"/>
          <w:numId w:val="42"/>
        </w:numPr>
        <w:tabs>
          <w:tab w:val="clear" w:pos="3087"/>
        </w:tabs>
        <w:spacing w:before="120" w:after="120" w:line="240" w:lineRule="auto"/>
        <w:ind w:left="360"/>
        <w:jc w:val="both"/>
        <w:rPr>
          <w:rFonts w:cstheme="minorHAnsi"/>
          <w:bCs/>
          <w:lang w:val="hr-HR" w:eastAsia="hr-HR" w:bidi="hr-HR"/>
        </w:rPr>
      </w:pPr>
      <w:r w:rsidRPr="0086255B">
        <w:rPr>
          <w:rFonts w:cstheme="minorHAnsi"/>
          <w:lang w:val="hr-HR" w:eastAsia="hr-HR" w:bidi="hr-HR"/>
        </w:rPr>
        <w:t>Navedite da li će se veličina projekta povećati zbog prijavljene mjere?</w:t>
      </w:r>
    </w:p>
    <w:p w14:paraId="0AB8C9AC"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6E1D7EBC" w14:textId="77777777" w:rsidR="00564BF9" w:rsidRPr="0086255B" w:rsidRDefault="00564BF9" w:rsidP="00564BF9">
      <w:pPr>
        <w:spacing w:before="120" w:after="120"/>
        <w:ind w:left="360" w:hanging="360"/>
        <w:jc w:val="both"/>
        <w:rPr>
          <w:rFonts w:cstheme="minorHAnsi"/>
          <w:lang w:val="hr-HR" w:eastAsia="hr-HR" w:bidi="hr-HR"/>
        </w:rPr>
      </w:pPr>
      <w:r w:rsidRPr="0086255B">
        <w:rPr>
          <w:rFonts w:cstheme="minorHAnsi"/>
          <w:lang w:val="hr-HR" w:eastAsia="hr-HR" w:bidi="hr-HR"/>
        </w:rPr>
        <w:t>Ako je odgovor potvrdan, navedite vrstu povećanja i dostavite odgovarajuće dokaze:</w:t>
      </w:r>
    </w:p>
    <w:p w14:paraId="7C93D56C" w14:textId="77777777" w:rsidR="00564BF9" w:rsidRPr="0086255B" w:rsidRDefault="00564BF9" w:rsidP="009B4F66">
      <w:pPr>
        <w:numPr>
          <w:ilvl w:val="0"/>
          <w:numId w:val="25"/>
        </w:numPr>
        <w:spacing w:before="120" w:after="120" w:line="240" w:lineRule="auto"/>
        <w:jc w:val="both"/>
        <w:rPr>
          <w:rFonts w:cstheme="minorHAnsi"/>
          <w:bCs/>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povećanje ukupnih troškova projekta (bez smanjenja u potrošnji korisnika pomoći u poređenju sa situacijom bez pomoći);</w:t>
      </w:r>
    </w:p>
    <w:p w14:paraId="4E6F9C6D" w14:textId="77777777" w:rsidR="00564BF9" w:rsidRPr="0086255B" w:rsidRDefault="00564BF9" w:rsidP="009B4F66">
      <w:pPr>
        <w:numPr>
          <w:ilvl w:val="0"/>
          <w:numId w:val="25"/>
        </w:numPr>
        <w:spacing w:before="120" w:after="120" w:line="240" w:lineRule="auto"/>
        <w:jc w:val="both"/>
        <w:rPr>
          <w:rFonts w:cstheme="minorHAnsi"/>
          <w:bCs/>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povećanje broja ljudi zaposlenih na aktivnostima istraživanja, razvoja i inovacija;</w:t>
      </w:r>
    </w:p>
    <w:p w14:paraId="2AD0D5BE" w14:textId="77777777" w:rsidR="00564BF9" w:rsidRPr="0086255B" w:rsidRDefault="00564BF9" w:rsidP="009B4F66">
      <w:pPr>
        <w:numPr>
          <w:ilvl w:val="0"/>
          <w:numId w:val="25"/>
        </w:numPr>
        <w:spacing w:before="120" w:after="120" w:line="240" w:lineRule="auto"/>
        <w:jc w:val="both"/>
        <w:rPr>
          <w:rFonts w:cstheme="minorHAnsi"/>
          <w:bCs/>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druge vrste povećanja.</w:t>
      </w:r>
    </w:p>
    <w:p w14:paraId="28A4B331" w14:textId="77777777" w:rsidR="00564BF9" w:rsidRPr="0086255B" w:rsidRDefault="00564BF9" w:rsidP="00564BF9">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Obrazložite svoje odgovore, navedite dodatne pojedinosti i dostavite odgovarajuće dokaze:</w:t>
      </w:r>
    </w:p>
    <w:p w14:paraId="517B181F" w14:textId="77777777" w:rsidR="00564BF9" w:rsidRPr="0086255B" w:rsidRDefault="00564BF9" w:rsidP="00564BF9">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w:t>
      </w:r>
    </w:p>
    <w:p w14:paraId="7A593560" w14:textId="77777777" w:rsidR="00564BF9" w:rsidRPr="0086255B" w:rsidRDefault="00564BF9" w:rsidP="009B4F66">
      <w:pPr>
        <w:numPr>
          <w:ilvl w:val="6"/>
          <w:numId w:val="42"/>
        </w:numPr>
        <w:tabs>
          <w:tab w:val="clear" w:pos="3087"/>
        </w:tabs>
        <w:spacing w:before="120" w:after="120" w:line="240" w:lineRule="auto"/>
        <w:ind w:left="360"/>
        <w:jc w:val="both"/>
        <w:rPr>
          <w:rFonts w:cstheme="minorHAnsi"/>
          <w:bCs/>
          <w:lang w:val="hr-HR" w:eastAsia="hr-HR" w:bidi="hr-HR"/>
        </w:rPr>
      </w:pPr>
      <w:r w:rsidRPr="0086255B">
        <w:rPr>
          <w:rFonts w:cstheme="minorHAnsi"/>
          <w:lang w:val="hr-HR" w:eastAsia="hr-HR" w:bidi="hr-HR"/>
        </w:rPr>
        <w:t>Navedite da li će se područje primjene projekta povećati zbog prijavljene mjere?</w:t>
      </w:r>
    </w:p>
    <w:p w14:paraId="4B619517"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79A17EE0" w14:textId="77777777" w:rsidR="00564BF9" w:rsidRPr="0086255B" w:rsidRDefault="00564BF9" w:rsidP="00564BF9">
      <w:pPr>
        <w:spacing w:before="120" w:after="120"/>
        <w:ind w:hanging="360"/>
        <w:jc w:val="both"/>
        <w:rPr>
          <w:rFonts w:cstheme="minorHAnsi"/>
          <w:lang w:val="hr-HR" w:eastAsia="hr-HR" w:bidi="hr-HR"/>
        </w:rPr>
      </w:pPr>
      <w:r w:rsidRPr="0086255B">
        <w:rPr>
          <w:rFonts w:cstheme="minorHAnsi"/>
          <w:lang w:val="hr-HR" w:eastAsia="hr-HR" w:bidi="hr-HR"/>
        </w:rPr>
        <w:t>Ako je odgovor potvrdan, navedite vrstu povećanja i dostavite odgovarajuće dokaze:</w:t>
      </w:r>
    </w:p>
    <w:p w14:paraId="438D4A51" w14:textId="77777777" w:rsidR="00564BF9" w:rsidRPr="0086255B" w:rsidRDefault="00564BF9" w:rsidP="009B4F66">
      <w:pPr>
        <w:numPr>
          <w:ilvl w:val="0"/>
          <w:numId w:val="25"/>
        </w:numPr>
        <w:spacing w:before="120" w:after="120" w:line="240" w:lineRule="auto"/>
        <w:jc w:val="both"/>
        <w:rPr>
          <w:rFonts w:cstheme="minorHAnsi"/>
          <w:bCs/>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povećanje broja očekivanih rezultata projekta;</w:t>
      </w:r>
    </w:p>
    <w:p w14:paraId="1E68D17B" w14:textId="77777777" w:rsidR="00564BF9" w:rsidRPr="0086255B" w:rsidRDefault="00564BF9" w:rsidP="009B4F66">
      <w:pPr>
        <w:numPr>
          <w:ilvl w:val="0"/>
          <w:numId w:val="25"/>
        </w:numPr>
        <w:spacing w:before="120" w:after="120" w:line="240" w:lineRule="auto"/>
        <w:jc w:val="both"/>
        <w:rPr>
          <w:rFonts w:cstheme="minorHAnsi"/>
          <w:bCs/>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povećanje stepena ambicioznosti projekta, što se dokazuje većim brojem partnera koji u tome učestvuju, većom vjerojatnoćom za postizanje naučnog ili tehnološkog otkrića ili većim rizikom od neuspjeha (posebno u vezi sa dugoročnom prirodom projekta i neizvjesnošću u vezi sa postizanjem njegovih rezultata);</w:t>
      </w:r>
    </w:p>
    <w:p w14:paraId="36391D2C" w14:textId="77777777" w:rsidR="00564BF9" w:rsidRPr="0086255B" w:rsidRDefault="00564BF9" w:rsidP="009B4F66">
      <w:pPr>
        <w:numPr>
          <w:ilvl w:val="0"/>
          <w:numId w:val="25"/>
        </w:numPr>
        <w:spacing w:before="120" w:after="120" w:line="240" w:lineRule="auto"/>
        <w:jc w:val="both"/>
        <w:rPr>
          <w:rFonts w:cstheme="minorHAnsi"/>
          <w:bCs/>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druge vrste povećanja.</w:t>
      </w:r>
    </w:p>
    <w:p w14:paraId="4820F162" w14:textId="77777777" w:rsidR="00564BF9" w:rsidRPr="0086255B" w:rsidRDefault="00564BF9" w:rsidP="00564BF9">
      <w:pPr>
        <w:spacing w:before="120" w:after="120"/>
        <w:jc w:val="both"/>
        <w:rPr>
          <w:rFonts w:cstheme="minorHAnsi"/>
          <w:bCs/>
          <w:lang w:val="hr-HR" w:eastAsia="hr-HR" w:bidi="hr-HR"/>
        </w:rPr>
      </w:pPr>
      <w:r w:rsidRPr="0086255B">
        <w:rPr>
          <w:rFonts w:cstheme="minorHAnsi"/>
          <w:bCs/>
          <w:lang w:val="hr-HR" w:eastAsia="hr-HR" w:bidi="hr-HR"/>
        </w:rPr>
        <w:t>Obrazložite svoje odgovore pružanjem dodatnih detalja i dokaza:</w:t>
      </w:r>
    </w:p>
    <w:p w14:paraId="32D9129F" w14:textId="77777777" w:rsidR="00564BF9" w:rsidRPr="0086255B" w:rsidRDefault="00564BF9" w:rsidP="00564BF9">
      <w:pPr>
        <w:spacing w:before="120" w:after="120"/>
        <w:jc w:val="both"/>
        <w:rPr>
          <w:rFonts w:cstheme="minorHAnsi"/>
          <w:bCs/>
          <w:lang w:val="hr-HR" w:eastAsia="hr-HR" w:bidi="hr-HR"/>
        </w:rPr>
      </w:pPr>
      <w:r w:rsidRPr="0086255B">
        <w:rPr>
          <w:rFonts w:cstheme="minorHAnsi"/>
          <w:bCs/>
          <w:lang w:val="hr-HR" w:eastAsia="hr-HR" w:bidi="hr-HR"/>
        </w:rPr>
        <w:t>..................................................................................................................................................................</w:t>
      </w:r>
    </w:p>
    <w:p w14:paraId="4CAC2551" w14:textId="77777777" w:rsidR="00564BF9" w:rsidRPr="0086255B" w:rsidRDefault="00564BF9" w:rsidP="009B4F66">
      <w:pPr>
        <w:numPr>
          <w:ilvl w:val="0"/>
          <w:numId w:val="50"/>
        </w:numPr>
        <w:tabs>
          <w:tab w:val="clear" w:pos="1047"/>
        </w:tabs>
        <w:spacing w:before="120" w:after="120" w:line="240" w:lineRule="auto"/>
        <w:ind w:left="360" w:hanging="360"/>
        <w:jc w:val="both"/>
        <w:rPr>
          <w:rFonts w:cstheme="minorHAnsi"/>
          <w:bCs/>
          <w:lang w:val="hr-HR" w:eastAsia="hr-HR" w:bidi="hr-HR"/>
        </w:rPr>
      </w:pPr>
      <w:r w:rsidRPr="0086255B">
        <w:rPr>
          <w:rFonts w:cstheme="minorHAnsi"/>
          <w:lang w:val="hr-HR" w:eastAsia="hr-HR" w:bidi="hr-HR"/>
        </w:rPr>
        <w:t>Navedite da li će se brzina projekta povećati zbog prijavljene mjere?</w:t>
      </w:r>
    </w:p>
    <w:p w14:paraId="0320802D"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10E1F978" w14:textId="77777777" w:rsidR="00564BF9" w:rsidRPr="0086255B" w:rsidRDefault="00564BF9" w:rsidP="00564BF9">
      <w:pPr>
        <w:keepNext/>
        <w:spacing w:before="120" w:after="120"/>
        <w:jc w:val="both"/>
        <w:rPr>
          <w:rFonts w:cstheme="minorHAnsi"/>
          <w:lang w:val="hr-HR" w:eastAsia="hr-HR" w:bidi="hr-HR"/>
        </w:rPr>
      </w:pPr>
      <w:r w:rsidRPr="0086255B">
        <w:rPr>
          <w:rFonts w:cstheme="minorHAnsi"/>
          <w:lang w:val="hr-HR" w:eastAsia="hr-HR" w:bidi="hr-HR"/>
        </w:rPr>
        <w:t>Ako je odgovor potvrdan, navedite dodatno obrazloženje, detalje i odgovarajuće dokaze:</w:t>
      </w:r>
    </w:p>
    <w:p w14:paraId="482C3023"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623F7A64"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384739B3" w14:textId="77777777" w:rsidR="00564BF9" w:rsidRPr="0086255B" w:rsidRDefault="00564BF9" w:rsidP="009B4F66">
      <w:pPr>
        <w:numPr>
          <w:ilvl w:val="0"/>
          <w:numId w:val="50"/>
        </w:numPr>
        <w:tabs>
          <w:tab w:val="clear" w:pos="1047"/>
        </w:tabs>
        <w:spacing w:before="120" w:after="120" w:line="240" w:lineRule="auto"/>
        <w:ind w:left="360" w:hanging="360"/>
        <w:jc w:val="both"/>
        <w:rPr>
          <w:rFonts w:cstheme="minorHAnsi"/>
          <w:bCs/>
          <w:lang w:val="hr-HR" w:eastAsia="hr-HR" w:bidi="hr-HR"/>
        </w:rPr>
      </w:pPr>
      <w:r w:rsidRPr="0086255B">
        <w:rPr>
          <w:rFonts w:cstheme="minorHAnsi"/>
          <w:lang w:val="hr-HR" w:eastAsia="hr-HR" w:bidi="hr-HR"/>
        </w:rPr>
        <w:t>Navedite da li će se ukupan potrošeni iznos povećati zbog prijavljene mjere?</w:t>
      </w:r>
    </w:p>
    <w:p w14:paraId="1F7D6D08"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29CCA00D"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Ako je odgovor potvrdan, navedite vrstu povećanja i dostavite dodatno obrazloženje, detalje i odgovarajuće dokaze:</w:t>
      </w:r>
    </w:p>
    <w:p w14:paraId="2A24EBE4" w14:textId="77777777" w:rsidR="00564BF9" w:rsidRPr="0086255B" w:rsidRDefault="00564BF9" w:rsidP="009B4F66">
      <w:pPr>
        <w:numPr>
          <w:ilvl w:val="0"/>
          <w:numId w:val="25"/>
        </w:numPr>
        <w:spacing w:before="120" w:after="120" w:line="240" w:lineRule="auto"/>
        <w:jc w:val="both"/>
        <w:rPr>
          <w:rFonts w:cstheme="minorHAnsi"/>
          <w:bCs/>
          <w:lang w:val="hr-HR" w:eastAsia="hr-HR" w:bidi="hr-HR"/>
        </w:rPr>
      </w:pPr>
      <w:r w:rsidRPr="0086255B">
        <w:rPr>
          <w:rFonts w:cstheme="minorHAnsi"/>
          <w:bCs/>
          <w:lang w:val="hr-HR" w:eastAsia="hr-HR" w:bidi="hr-HR"/>
        </w:rPr>
        <w:lastRenderedPageBreak/>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povećanje ukupne potrošnje korisnika pomoći na aktivnosti istraživanja, razvoja i inovacija, u apsolutnom iznosu ili kao udio u prometu;</w:t>
      </w:r>
    </w:p>
    <w:p w14:paraId="657A4325" w14:textId="77777777" w:rsidR="00564BF9" w:rsidRPr="0086255B" w:rsidRDefault="00564BF9" w:rsidP="009B4F66">
      <w:pPr>
        <w:numPr>
          <w:ilvl w:val="0"/>
          <w:numId w:val="25"/>
        </w:numPr>
        <w:spacing w:before="120" w:after="120" w:line="240" w:lineRule="auto"/>
        <w:jc w:val="both"/>
        <w:rPr>
          <w:rFonts w:cstheme="minorHAnsi"/>
          <w:bCs/>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promjene u budžetu dodijeljenom projektu (bez odgovarajućeg smanjenja budžeta dodijeljenog za druge projekte);</w:t>
      </w:r>
    </w:p>
    <w:p w14:paraId="1E6EE0EC" w14:textId="77777777" w:rsidR="00564BF9" w:rsidRPr="0086255B" w:rsidRDefault="00564BF9" w:rsidP="009B4F66">
      <w:pPr>
        <w:numPr>
          <w:ilvl w:val="0"/>
          <w:numId w:val="25"/>
        </w:numPr>
        <w:spacing w:before="120" w:after="120" w:line="240" w:lineRule="auto"/>
        <w:jc w:val="both"/>
        <w:rPr>
          <w:rFonts w:cstheme="minorHAnsi"/>
          <w:bCs/>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druge vrste povećanja.</w:t>
      </w:r>
    </w:p>
    <w:p w14:paraId="1EB78897"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01FFCDF2" w14:textId="77777777" w:rsidR="00564BF9" w:rsidRPr="0086255B" w:rsidRDefault="00564BF9" w:rsidP="009B4F66">
      <w:pPr>
        <w:numPr>
          <w:ilvl w:val="0"/>
          <w:numId w:val="50"/>
        </w:numPr>
        <w:tabs>
          <w:tab w:val="clear" w:pos="1047"/>
        </w:tabs>
        <w:spacing w:before="120" w:after="120" w:line="240" w:lineRule="auto"/>
        <w:ind w:left="360" w:hanging="360"/>
        <w:jc w:val="both"/>
        <w:rPr>
          <w:rFonts w:cstheme="minorHAnsi"/>
          <w:bCs/>
          <w:lang w:val="hr-HR" w:eastAsia="hr-HR" w:bidi="hr-HR"/>
        </w:rPr>
      </w:pPr>
      <w:r w:rsidRPr="0086255B">
        <w:rPr>
          <w:rFonts w:cstheme="minorHAnsi"/>
          <w:lang w:val="hr-HR" w:eastAsia="hr-HR" w:bidi="hr-HR"/>
        </w:rPr>
        <w:t xml:space="preserve">Navedite da li će prijavljena mjera biti predmet javno dostupne </w:t>
      </w:r>
      <w:r w:rsidRPr="0086255B">
        <w:rPr>
          <w:rFonts w:cstheme="minorHAnsi"/>
          <w:i/>
          <w:lang w:val="hr-HR" w:eastAsia="hr-HR" w:bidi="hr-HR"/>
        </w:rPr>
        <w:t>ex post</w:t>
      </w:r>
      <w:r w:rsidRPr="0086255B">
        <w:rPr>
          <w:rFonts w:cstheme="minorHAnsi"/>
          <w:lang w:val="hr-HR" w:eastAsia="hr-HR" w:bidi="hr-HR"/>
        </w:rPr>
        <w:t xml:space="preserve"> evaluacije njenog doprinosa opštem interesu?</w:t>
      </w:r>
    </w:p>
    <w:p w14:paraId="4D8C5C29"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1CB860EC" w14:textId="77777777" w:rsidR="00564BF9" w:rsidRPr="0086255B" w:rsidRDefault="00564BF9" w:rsidP="00564BF9">
      <w:pPr>
        <w:spacing w:before="120" w:after="120"/>
        <w:ind w:left="360" w:hanging="360"/>
        <w:jc w:val="both"/>
        <w:rPr>
          <w:rFonts w:cstheme="minorHAnsi"/>
          <w:lang w:val="hr-HR" w:eastAsia="hr-HR" w:bidi="hr-HR"/>
        </w:rPr>
      </w:pPr>
      <w:r w:rsidRPr="0086255B">
        <w:rPr>
          <w:rFonts w:cstheme="minorHAnsi"/>
          <w:lang w:val="hr-HR" w:eastAsia="hr-HR" w:bidi="hr-HR"/>
        </w:rPr>
        <w:t>Ako je odgovor potvrdan, navedite detalje:</w:t>
      </w:r>
    </w:p>
    <w:p w14:paraId="686B07E9"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6D1B6F1A" w14:textId="77777777" w:rsidR="00564BF9" w:rsidRPr="0086255B" w:rsidRDefault="00564BF9" w:rsidP="009B4F66">
      <w:pPr>
        <w:numPr>
          <w:ilvl w:val="0"/>
          <w:numId w:val="50"/>
        </w:numPr>
        <w:tabs>
          <w:tab w:val="clear" w:pos="1047"/>
        </w:tabs>
        <w:spacing w:before="120" w:after="120" w:line="240" w:lineRule="auto"/>
        <w:ind w:left="360" w:hanging="360"/>
        <w:jc w:val="both"/>
        <w:rPr>
          <w:rFonts w:cstheme="minorHAnsi"/>
          <w:lang w:val="hr-HR" w:eastAsia="hr-HR" w:bidi="hr-HR"/>
        </w:rPr>
      </w:pPr>
      <w:r w:rsidRPr="0086255B">
        <w:rPr>
          <w:rFonts w:cstheme="minorHAnsi"/>
          <w:lang w:val="hr-HR" w:eastAsia="hr-HR" w:bidi="hr-HR"/>
        </w:rPr>
        <w:t xml:space="preserve">Dostavite detaljan opis ponašanja korisnika kroz analizu alternativnog </w:t>
      </w:r>
      <w:r w:rsidRPr="0086255B">
        <w:rPr>
          <w:rFonts w:cstheme="minorHAnsi"/>
          <w:lang w:val="sr-Latn-ME" w:eastAsia="hr-HR" w:bidi="hr-HR"/>
        </w:rPr>
        <w:t>(protivčinjeničnog)</w:t>
      </w:r>
      <w:r w:rsidRPr="0086255B">
        <w:rPr>
          <w:rFonts w:cstheme="minorHAnsi"/>
          <w:lang w:val="hr-HR" w:eastAsia="hr-HR" w:bidi="hr-HR"/>
        </w:rPr>
        <w:t xml:space="preserve"> scenarija, odnosno procjenu toga kako bi se korisnici ponašali da pomoć nije bila dosptupna(tj. šta bi se dogodilo ili šta bi se moglo razumno očekivati ​​da će se dogoditi u odsustvu pomoći). Na osnovu ažuriranih internih dokaza, navedite da li je korisnik uzeo u obzir analizu alternativnog (protivčinjeničnog) scenarija u svom internom procesu donošenja odluka i priložite ih ovom obrascu.</w:t>
      </w:r>
    </w:p>
    <w:p w14:paraId="50822324"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2B8B0F18" w14:textId="77777777" w:rsidR="00564BF9" w:rsidRPr="0086255B" w:rsidRDefault="00564BF9" w:rsidP="009B4F66">
      <w:pPr>
        <w:numPr>
          <w:ilvl w:val="0"/>
          <w:numId w:val="50"/>
        </w:numPr>
        <w:tabs>
          <w:tab w:val="clear" w:pos="1047"/>
        </w:tabs>
        <w:spacing w:before="120" w:after="120" w:line="276" w:lineRule="auto"/>
        <w:ind w:left="360" w:hanging="360"/>
        <w:jc w:val="both"/>
        <w:rPr>
          <w:rFonts w:cstheme="minorHAnsi"/>
          <w:lang w:val="hr-HR"/>
        </w:rPr>
      </w:pPr>
      <w:r w:rsidRPr="0086255B">
        <w:rPr>
          <w:rFonts w:cstheme="minorHAnsi"/>
          <w:lang w:val="hr-HR"/>
        </w:rPr>
        <w:t>Navedite i dostavite dodatne detalje o elementima koji su relevantni za dokazivanje podsticajnog efekta prijavljene mjere i dostavite prateće dokaze, kao što su službeni dokumenti upravljačkih organa, procjene rizika, finansijski izvještaji, interni poslovni planovi, mišljenja stručnjaka i druge studije vezane za projekat koji se procjenjuje:</w:t>
      </w:r>
    </w:p>
    <w:p w14:paraId="10CEDE98" w14:textId="77777777" w:rsidR="00564BF9" w:rsidRPr="0086255B" w:rsidRDefault="00564BF9" w:rsidP="009B4F66">
      <w:pPr>
        <w:pStyle w:val="ListParagraph"/>
        <w:numPr>
          <w:ilvl w:val="0"/>
          <w:numId w:val="25"/>
        </w:numPr>
        <w:spacing w:after="120"/>
        <w:rPr>
          <w:rFonts w:asciiTheme="minorHAnsi" w:hAnsiTheme="minorHAnsi" w:cstheme="minorHAnsi"/>
          <w:bCs/>
          <w:sz w:val="22"/>
          <w:szCs w:val="22"/>
        </w:rPr>
      </w:pPr>
      <w:r w:rsidRPr="0086255B">
        <w:rPr>
          <w:rFonts w:asciiTheme="minorHAnsi" w:hAnsiTheme="minorHAnsi" w:cstheme="minorHAnsi"/>
          <w:bCs/>
          <w:sz w:val="22"/>
          <w:szCs w:val="22"/>
        </w:rPr>
        <w:fldChar w:fldCharType="begin">
          <w:ffData>
            <w:name w:val="Check1"/>
            <w:enabled/>
            <w:calcOnExit w:val="0"/>
            <w:checkBox>
              <w:sizeAuto/>
              <w:default w:val="0"/>
            </w:checkBox>
          </w:ffData>
        </w:fldChar>
      </w:r>
      <w:r w:rsidRPr="0086255B">
        <w:rPr>
          <w:rFonts w:asciiTheme="minorHAnsi" w:hAnsiTheme="minorHAnsi" w:cstheme="minorHAnsi"/>
          <w:bCs/>
          <w:sz w:val="22"/>
          <w:szCs w:val="22"/>
        </w:rPr>
        <w:instrText xml:space="preserve"> FORMCHECKBOX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nivo profitabilnosti (tj. kada projekat ili investicija ne bi bili profitabilni sami po sebi da ih realizuje neko privredno društvo, ali bi donijelii značajne koristi za društvo);</w:t>
      </w:r>
    </w:p>
    <w:p w14:paraId="6B3E1CA5" w14:textId="77777777" w:rsidR="00564BF9" w:rsidRPr="0086255B" w:rsidRDefault="00564BF9" w:rsidP="00564BF9">
      <w:pPr>
        <w:spacing w:before="120" w:after="120"/>
        <w:jc w:val="both"/>
        <w:rPr>
          <w:rFonts w:cstheme="minorHAnsi"/>
          <w:bCs/>
          <w:lang w:val="hr-HR" w:eastAsia="hr-HR" w:bidi="hr-HR"/>
        </w:rPr>
      </w:pPr>
      <w:r w:rsidRPr="0086255B">
        <w:rPr>
          <w:rFonts w:cstheme="minorHAnsi"/>
          <w:bCs/>
          <w:lang w:val="hr-HR" w:eastAsia="hr-HR" w:bidi="hr-HR"/>
        </w:rPr>
        <w:t>..................................................................................................................................................................</w:t>
      </w:r>
    </w:p>
    <w:p w14:paraId="48DDE552" w14:textId="77777777" w:rsidR="00564BF9" w:rsidRPr="0086255B" w:rsidRDefault="00564BF9" w:rsidP="009B4F66">
      <w:pPr>
        <w:pStyle w:val="ListParagraph"/>
        <w:numPr>
          <w:ilvl w:val="0"/>
          <w:numId w:val="25"/>
        </w:numPr>
        <w:spacing w:after="120"/>
        <w:rPr>
          <w:rFonts w:asciiTheme="minorHAnsi" w:hAnsiTheme="minorHAnsi" w:cstheme="minorHAnsi"/>
          <w:bCs/>
          <w:sz w:val="22"/>
          <w:szCs w:val="22"/>
        </w:rPr>
      </w:pPr>
      <w:r w:rsidRPr="0086255B">
        <w:rPr>
          <w:rFonts w:asciiTheme="minorHAnsi" w:hAnsiTheme="minorHAnsi" w:cstheme="minorHAnsi"/>
          <w:bCs/>
          <w:sz w:val="22"/>
          <w:szCs w:val="22"/>
        </w:rPr>
        <w:fldChar w:fldCharType="begin">
          <w:ffData>
            <w:name w:val="Check1"/>
            <w:enabled/>
            <w:calcOnExit w:val="0"/>
            <w:checkBox>
              <w:sizeAuto/>
              <w:default w:val="0"/>
            </w:checkBox>
          </w:ffData>
        </w:fldChar>
      </w:r>
      <w:r w:rsidRPr="0086255B">
        <w:rPr>
          <w:rFonts w:asciiTheme="minorHAnsi" w:hAnsiTheme="minorHAnsi" w:cstheme="minorHAnsi"/>
          <w:bCs/>
          <w:sz w:val="22"/>
          <w:szCs w:val="22"/>
        </w:rPr>
        <w:instrText xml:space="preserve"> FORMCHECKBOX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iznos investicije i vremenski okvir novčanih tokova (npr. da li mjera uključuje veliku početnu investiciju, nizak nivo raspoloživih novčanih tokova dostupnih predmetnom projektu, značajan dio novčanih tokova koji se javlja u vrlo dalekoj budućnosti ili sa vrlo visokom neizvjesnošću, itd.);</w:t>
      </w:r>
    </w:p>
    <w:p w14:paraId="03B34C8A" w14:textId="77777777" w:rsidR="00564BF9" w:rsidRPr="0086255B" w:rsidRDefault="00564BF9" w:rsidP="00564BF9">
      <w:pPr>
        <w:spacing w:before="120" w:after="120"/>
        <w:jc w:val="both"/>
        <w:rPr>
          <w:rFonts w:cstheme="minorHAnsi"/>
          <w:bCs/>
          <w:lang w:val="hr-HR" w:eastAsia="hr-HR" w:bidi="hr-HR"/>
        </w:rPr>
      </w:pPr>
      <w:r w:rsidRPr="0086255B">
        <w:rPr>
          <w:rFonts w:cstheme="minorHAnsi"/>
          <w:bCs/>
          <w:lang w:val="hr-HR" w:eastAsia="hr-HR" w:bidi="hr-HR"/>
        </w:rPr>
        <w:t>..................................................................................................................................................................</w:t>
      </w:r>
    </w:p>
    <w:p w14:paraId="108C0421" w14:textId="77777777" w:rsidR="00564BF9" w:rsidRPr="0086255B" w:rsidRDefault="00564BF9" w:rsidP="009B4F66">
      <w:pPr>
        <w:pStyle w:val="ListParagraph"/>
        <w:numPr>
          <w:ilvl w:val="0"/>
          <w:numId w:val="25"/>
        </w:numPr>
        <w:spacing w:after="120" w:line="276" w:lineRule="auto"/>
        <w:rPr>
          <w:rFonts w:asciiTheme="minorHAnsi" w:hAnsiTheme="minorHAnsi" w:cstheme="minorHAnsi"/>
          <w:sz w:val="22"/>
          <w:szCs w:val="22"/>
        </w:rPr>
      </w:pPr>
      <w:r w:rsidRPr="0086255B">
        <w:rPr>
          <w:rFonts w:asciiTheme="minorHAnsi" w:hAnsiTheme="minorHAnsi" w:cstheme="minorHAnsi"/>
          <w:bCs/>
          <w:sz w:val="22"/>
          <w:szCs w:val="22"/>
        </w:rPr>
        <w:fldChar w:fldCharType="begin">
          <w:ffData>
            <w:name w:val="Check1"/>
            <w:enabled/>
            <w:calcOnExit w:val="0"/>
            <w:checkBox>
              <w:sizeAuto/>
              <w:default w:val="0"/>
            </w:checkBox>
          </w:ffData>
        </w:fldChar>
      </w:r>
      <w:r w:rsidRPr="0086255B">
        <w:rPr>
          <w:rFonts w:asciiTheme="minorHAnsi" w:hAnsiTheme="minorHAnsi" w:cstheme="minorHAnsi"/>
          <w:bCs/>
          <w:sz w:val="22"/>
          <w:szCs w:val="22"/>
        </w:rPr>
        <w:instrText xml:space="preserve"> FORMCHECKBOX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nivo rizika (dostavite procjenu rizika uzimajući u obzir, posebno, gdje je primjenjivo, nepovratnost investicije, vjerovatnoću komercijalnog neuspjeha, rizik da će projekat biti manje produktivan od očekivanog, rizik da će projekat ometati druge aktivnosti korisnika pomoći i rizik da će troškovi projekta oslabiti njegovu finansijsku održivost).</w:t>
      </w:r>
    </w:p>
    <w:p w14:paraId="66873017" w14:textId="77777777" w:rsidR="00564BF9" w:rsidRPr="0086255B" w:rsidRDefault="00564BF9" w:rsidP="00564BF9">
      <w:pPr>
        <w:spacing w:before="120" w:after="120"/>
        <w:jc w:val="both"/>
        <w:rPr>
          <w:rFonts w:cstheme="minorHAnsi"/>
        </w:rPr>
      </w:pPr>
      <w:r w:rsidRPr="0086255B">
        <w:rPr>
          <w:rFonts w:cstheme="minorHAnsi"/>
        </w:rPr>
        <w:t>…………………………………………………………………………………………………………………………………………………………….</w:t>
      </w:r>
    </w:p>
    <w:p w14:paraId="6B4CD4D8" w14:textId="77777777" w:rsidR="00564BF9" w:rsidRPr="0086255B" w:rsidRDefault="00564BF9" w:rsidP="009B4F66">
      <w:pPr>
        <w:numPr>
          <w:ilvl w:val="0"/>
          <w:numId w:val="50"/>
        </w:numPr>
        <w:tabs>
          <w:tab w:val="clear" w:pos="1047"/>
        </w:tabs>
        <w:spacing w:before="120" w:after="120" w:line="276" w:lineRule="auto"/>
        <w:ind w:left="360" w:hanging="360"/>
        <w:jc w:val="both"/>
        <w:rPr>
          <w:rFonts w:cstheme="minorHAnsi"/>
        </w:rPr>
      </w:pPr>
      <w:proofErr w:type="spellStart"/>
      <w:r w:rsidRPr="0086255B">
        <w:rPr>
          <w:rFonts w:cstheme="minorHAnsi"/>
        </w:rPr>
        <w:t>Ako</w:t>
      </w:r>
      <w:proofErr w:type="spellEnd"/>
      <w:r w:rsidRPr="0086255B">
        <w:rPr>
          <w:rFonts w:cstheme="minorHAnsi"/>
        </w:rPr>
        <w:t xml:space="preserve"> </w:t>
      </w:r>
      <w:proofErr w:type="spellStart"/>
      <w:r w:rsidRPr="0086255B">
        <w:rPr>
          <w:rFonts w:cstheme="minorHAnsi"/>
        </w:rPr>
        <w:t>su</w:t>
      </w:r>
      <w:proofErr w:type="spellEnd"/>
      <w:r w:rsidRPr="0086255B">
        <w:rPr>
          <w:rFonts w:cstheme="minorHAnsi"/>
        </w:rPr>
        <w:t xml:space="preserve"> </w:t>
      </w:r>
      <w:proofErr w:type="spellStart"/>
      <w:r w:rsidRPr="0086255B">
        <w:rPr>
          <w:rFonts w:cstheme="minorHAnsi"/>
        </w:rPr>
        <w:t>raspoloživi</w:t>
      </w:r>
      <w:proofErr w:type="spellEnd"/>
      <w:r w:rsidRPr="0086255B">
        <w:rPr>
          <w:rFonts w:cstheme="minorHAnsi"/>
        </w:rPr>
        <w:t xml:space="preserve">, </w:t>
      </w:r>
      <w:proofErr w:type="spellStart"/>
      <w:r w:rsidRPr="0086255B">
        <w:rPr>
          <w:rFonts w:cstheme="minorHAnsi"/>
        </w:rPr>
        <w:t>dostavite</w:t>
      </w:r>
      <w:proofErr w:type="spellEnd"/>
      <w:r w:rsidRPr="0086255B">
        <w:rPr>
          <w:rFonts w:cstheme="minorHAnsi"/>
        </w:rPr>
        <w:t xml:space="preserve"> </w:t>
      </w:r>
      <w:proofErr w:type="spellStart"/>
      <w:r w:rsidRPr="0086255B">
        <w:rPr>
          <w:rFonts w:cstheme="minorHAnsi"/>
        </w:rPr>
        <w:t>podatke</w:t>
      </w:r>
      <w:proofErr w:type="spellEnd"/>
      <w:r w:rsidRPr="0086255B">
        <w:rPr>
          <w:rFonts w:cstheme="minorHAnsi"/>
        </w:rPr>
        <w:t xml:space="preserve"> </w:t>
      </w:r>
      <w:proofErr w:type="spellStart"/>
      <w:r w:rsidRPr="0086255B">
        <w:rPr>
          <w:rFonts w:cstheme="minorHAnsi"/>
        </w:rPr>
        <w:t>specifične</w:t>
      </w:r>
      <w:proofErr w:type="spellEnd"/>
      <w:r w:rsidRPr="0086255B">
        <w:rPr>
          <w:rFonts w:cstheme="minorHAnsi"/>
        </w:rPr>
        <w:t xml:space="preserve"> za </w:t>
      </w:r>
      <w:proofErr w:type="spellStart"/>
      <w:r w:rsidRPr="0086255B">
        <w:rPr>
          <w:rFonts w:cstheme="minorHAnsi"/>
        </w:rPr>
        <w:t>određeni</w:t>
      </w:r>
      <w:proofErr w:type="spellEnd"/>
      <w:r w:rsidRPr="0086255B">
        <w:rPr>
          <w:rFonts w:cstheme="minorHAnsi"/>
        </w:rPr>
        <w:t xml:space="preserve"> </w:t>
      </w:r>
      <w:proofErr w:type="spellStart"/>
      <w:r w:rsidRPr="0086255B">
        <w:rPr>
          <w:rFonts w:cstheme="minorHAnsi"/>
        </w:rPr>
        <w:t>sektor</w:t>
      </w:r>
      <w:proofErr w:type="spellEnd"/>
      <w:r w:rsidRPr="0086255B">
        <w:rPr>
          <w:rFonts w:cstheme="minorHAnsi"/>
        </w:rPr>
        <w:t xml:space="preserve"> </w:t>
      </w:r>
      <w:proofErr w:type="spellStart"/>
      <w:r w:rsidRPr="0086255B">
        <w:rPr>
          <w:rFonts w:cstheme="minorHAnsi"/>
        </w:rPr>
        <w:t>iz</w:t>
      </w:r>
      <w:proofErr w:type="spellEnd"/>
      <w:r w:rsidRPr="0086255B">
        <w:rPr>
          <w:rFonts w:cstheme="minorHAnsi"/>
        </w:rPr>
        <w:t xml:space="preserve"> </w:t>
      </w:r>
      <w:proofErr w:type="spellStart"/>
      <w:r w:rsidRPr="0086255B">
        <w:rPr>
          <w:rFonts w:cstheme="minorHAnsi"/>
        </w:rPr>
        <w:t>kojih</w:t>
      </w:r>
      <w:proofErr w:type="spellEnd"/>
      <w:r w:rsidRPr="0086255B">
        <w:rPr>
          <w:rFonts w:cstheme="minorHAnsi"/>
        </w:rPr>
        <w:t xml:space="preserve"> se </w:t>
      </w:r>
      <w:proofErr w:type="spellStart"/>
      <w:r w:rsidRPr="0086255B">
        <w:rPr>
          <w:rFonts w:cstheme="minorHAnsi"/>
        </w:rPr>
        <w:t>može</w:t>
      </w:r>
      <w:proofErr w:type="spellEnd"/>
      <w:r w:rsidRPr="0086255B">
        <w:rPr>
          <w:rFonts w:cstheme="minorHAnsi"/>
        </w:rPr>
        <w:t xml:space="preserve"> </w:t>
      </w:r>
      <w:proofErr w:type="spellStart"/>
      <w:r w:rsidRPr="0086255B">
        <w:rPr>
          <w:rFonts w:cstheme="minorHAnsi"/>
        </w:rPr>
        <w:t>vidjeti</w:t>
      </w:r>
      <w:proofErr w:type="spellEnd"/>
      <w:r w:rsidRPr="0086255B">
        <w:rPr>
          <w:rFonts w:cstheme="minorHAnsi"/>
        </w:rPr>
        <w:t xml:space="preserve"> da </w:t>
      </w:r>
      <w:proofErr w:type="spellStart"/>
      <w:r w:rsidRPr="0086255B">
        <w:rPr>
          <w:rFonts w:cstheme="minorHAnsi"/>
        </w:rPr>
        <w:t>su</w:t>
      </w:r>
      <w:proofErr w:type="spellEnd"/>
      <w:r w:rsidRPr="0086255B">
        <w:rPr>
          <w:rFonts w:cstheme="minorHAnsi"/>
        </w:rPr>
        <w:t xml:space="preserve"> </w:t>
      </w:r>
      <w:proofErr w:type="spellStart"/>
      <w:r w:rsidRPr="0086255B">
        <w:rPr>
          <w:rFonts w:cstheme="minorHAnsi"/>
        </w:rPr>
        <w:t>alternativni</w:t>
      </w:r>
      <w:proofErr w:type="spellEnd"/>
      <w:r w:rsidRPr="0086255B">
        <w:rPr>
          <w:rFonts w:cstheme="minorHAnsi"/>
        </w:rPr>
        <w:t xml:space="preserve"> (</w:t>
      </w:r>
      <w:proofErr w:type="spellStart"/>
      <w:r w:rsidRPr="0086255B">
        <w:rPr>
          <w:rFonts w:cstheme="minorHAnsi"/>
        </w:rPr>
        <w:t>protivčinjenični</w:t>
      </w:r>
      <w:proofErr w:type="spellEnd"/>
      <w:r w:rsidRPr="0086255B">
        <w:rPr>
          <w:rFonts w:cstheme="minorHAnsi"/>
        </w:rPr>
        <w:t xml:space="preserve">) scenario </w:t>
      </w:r>
      <w:proofErr w:type="spellStart"/>
      <w:r w:rsidRPr="0086255B">
        <w:rPr>
          <w:rFonts w:cstheme="minorHAnsi"/>
        </w:rPr>
        <w:t>korisnika</w:t>
      </w:r>
      <w:proofErr w:type="spellEnd"/>
      <w:r w:rsidRPr="0086255B">
        <w:rPr>
          <w:rFonts w:cstheme="minorHAnsi"/>
        </w:rPr>
        <w:t xml:space="preserve">, </w:t>
      </w:r>
      <w:proofErr w:type="spellStart"/>
      <w:r w:rsidRPr="0086255B">
        <w:rPr>
          <w:rFonts w:cstheme="minorHAnsi"/>
        </w:rPr>
        <w:t>njegov</w:t>
      </w:r>
      <w:proofErr w:type="spellEnd"/>
      <w:r w:rsidRPr="0086255B">
        <w:rPr>
          <w:rFonts w:cstheme="minorHAnsi"/>
        </w:rPr>
        <w:t xml:space="preserve"> </w:t>
      </w:r>
      <w:proofErr w:type="spellStart"/>
      <w:r w:rsidRPr="0086255B">
        <w:rPr>
          <w:rFonts w:cstheme="minorHAnsi"/>
        </w:rPr>
        <w:t>nivo</w:t>
      </w:r>
      <w:proofErr w:type="spellEnd"/>
      <w:r w:rsidRPr="0086255B">
        <w:rPr>
          <w:rFonts w:cstheme="minorHAnsi"/>
        </w:rPr>
        <w:t xml:space="preserve"> </w:t>
      </w:r>
      <w:proofErr w:type="spellStart"/>
      <w:r w:rsidRPr="0086255B">
        <w:rPr>
          <w:rFonts w:cstheme="minorHAnsi"/>
        </w:rPr>
        <w:t>profitabilnosti</w:t>
      </w:r>
      <w:proofErr w:type="spellEnd"/>
      <w:r w:rsidRPr="0086255B">
        <w:rPr>
          <w:rFonts w:cstheme="minorHAnsi"/>
        </w:rPr>
        <w:t xml:space="preserve"> i </w:t>
      </w:r>
      <w:proofErr w:type="spellStart"/>
      <w:r w:rsidRPr="0086255B">
        <w:rPr>
          <w:rFonts w:cstheme="minorHAnsi"/>
        </w:rPr>
        <w:t>očekivani</w:t>
      </w:r>
      <w:proofErr w:type="spellEnd"/>
      <w:r w:rsidRPr="0086255B">
        <w:rPr>
          <w:rFonts w:cstheme="minorHAnsi"/>
        </w:rPr>
        <w:t xml:space="preserve"> </w:t>
      </w:r>
      <w:proofErr w:type="spellStart"/>
      <w:r w:rsidRPr="0086255B">
        <w:rPr>
          <w:rFonts w:cstheme="minorHAnsi"/>
        </w:rPr>
        <w:t>novčani</w:t>
      </w:r>
      <w:proofErr w:type="spellEnd"/>
      <w:r w:rsidRPr="0086255B">
        <w:rPr>
          <w:rFonts w:cstheme="minorHAnsi"/>
        </w:rPr>
        <w:t xml:space="preserve"> </w:t>
      </w:r>
      <w:proofErr w:type="spellStart"/>
      <w:r w:rsidRPr="0086255B">
        <w:rPr>
          <w:rFonts w:cstheme="minorHAnsi"/>
        </w:rPr>
        <w:t>tokovi</w:t>
      </w:r>
      <w:proofErr w:type="spellEnd"/>
      <w:r w:rsidRPr="0086255B">
        <w:rPr>
          <w:rFonts w:cstheme="minorHAnsi"/>
        </w:rPr>
        <w:t xml:space="preserve"> </w:t>
      </w:r>
      <w:proofErr w:type="spellStart"/>
      <w:r w:rsidRPr="0086255B">
        <w:rPr>
          <w:rFonts w:cstheme="minorHAnsi"/>
        </w:rPr>
        <w:t>razumni</w:t>
      </w:r>
      <w:proofErr w:type="spellEnd"/>
      <w:r w:rsidRPr="0086255B">
        <w:rPr>
          <w:rFonts w:cstheme="minorHAnsi"/>
        </w:rPr>
        <w:t>.</w:t>
      </w:r>
    </w:p>
    <w:p w14:paraId="7D8E5149" w14:textId="77777777" w:rsidR="00564BF9" w:rsidRPr="0086255B" w:rsidRDefault="00564BF9" w:rsidP="00564BF9">
      <w:pPr>
        <w:spacing w:before="120" w:after="120"/>
        <w:jc w:val="both"/>
        <w:rPr>
          <w:rFonts w:cstheme="minorHAnsi"/>
        </w:rPr>
      </w:pPr>
      <w:r w:rsidRPr="0086255B">
        <w:rPr>
          <w:rFonts w:cstheme="minorHAnsi"/>
        </w:rPr>
        <w:t>…………………………………………………………………………………………………………………………………………………………….</w:t>
      </w:r>
    </w:p>
    <w:p w14:paraId="57D1503C" w14:textId="77777777" w:rsidR="00564BF9" w:rsidRPr="0086255B" w:rsidRDefault="00564BF9" w:rsidP="009B4F66">
      <w:pPr>
        <w:numPr>
          <w:ilvl w:val="0"/>
          <w:numId w:val="50"/>
        </w:numPr>
        <w:tabs>
          <w:tab w:val="clear" w:pos="1047"/>
        </w:tabs>
        <w:spacing w:before="120" w:after="120" w:line="276" w:lineRule="auto"/>
        <w:ind w:left="360" w:hanging="360"/>
        <w:jc w:val="both"/>
        <w:rPr>
          <w:rFonts w:cstheme="minorHAnsi"/>
        </w:rPr>
      </w:pPr>
      <w:proofErr w:type="spellStart"/>
      <w:r w:rsidRPr="0086255B">
        <w:rPr>
          <w:rFonts w:cstheme="minorHAnsi"/>
        </w:rPr>
        <w:lastRenderedPageBreak/>
        <w:t>Naved</w:t>
      </w:r>
      <w:r>
        <w:rPr>
          <w:rFonts w:cstheme="minorHAnsi"/>
        </w:rPr>
        <w:t>it</w:t>
      </w:r>
      <w:r w:rsidRPr="0086255B">
        <w:rPr>
          <w:rFonts w:cstheme="minorHAnsi"/>
        </w:rPr>
        <w:t>e</w:t>
      </w:r>
      <w:proofErr w:type="spellEnd"/>
      <w:r w:rsidRPr="0086255B">
        <w:rPr>
          <w:rFonts w:cstheme="minorHAnsi"/>
        </w:rPr>
        <w:t xml:space="preserve"> da li </w:t>
      </w:r>
      <w:proofErr w:type="spellStart"/>
      <w:r w:rsidRPr="0086255B">
        <w:rPr>
          <w:rFonts w:cstheme="minorHAnsi"/>
        </w:rPr>
        <w:t>mjera</w:t>
      </w:r>
      <w:proofErr w:type="spellEnd"/>
      <w:r w:rsidRPr="0086255B">
        <w:rPr>
          <w:rFonts w:cstheme="minorHAnsi"/>
        </w:rPr>
        <w:t xml:space="preserve"> za </w:t>
      </w:r>
      <w:proofErr w:type="spellStart"/>
      <w:r w:rsidRPr="0086255B">
        <w:rPr>
          <w:rFonts w:cstheme="minorHAnsi"/>
        </w:rPr>
        <w:t>koju</w:t>
      </w:r>
      <w:proofErr w:type="spellEnd"/>
      <w:r w:rsidRPr="0086255B">
        <w:rPr>
          <w:rFonts w:cstheme="minorHAnsi"/>
        </w:rPr>
        <w:t xml:space="preserve"> je </w:t>
      </w:r>
      <w:proofErr w:type="spellStart"/>
      <w:r w:rsidRPr="0086255B">
        <w:rPr>
          <w:rFonts w:cstheme="minorHAnsi"/>
        </w:rPr>
        <w:t>dodijeljena</w:t>
      </w:r>
      <w:proofErr w:type="spellEnd"/>
      <w:r w:rsidRPr="0086255B">
        <w:rPr>
          <w:rFonts w:cstheme="minorHAnsi"/>
        </w:rPr>
        <w:t xml:space="preserve"> </w:t>
      </w:r>
      <w:proofErr w:type="spellStart"/>
      <w:r w:rsidRPr="0086255B">
        <w:rPr>
          <w:rFonts w:cstheme="minorHAnsi"/>
        </w:rPr>
        <w:t>pomoć</w:t>
      </w:r>
      <w:proofErr w:type="spellEnd"/>
      <w:r w:rsidRPr="0086255B">
        <w:rPr>
          <w:rFonts w:cstheme="minorHAnsi"/>
        </w:rPr>
        <w:t xml:space="preserve"> </w:t>
      </w:r>
      <w:proofErr w:type="spellStart"/>
      <w:r w:rsidRPr="0086255B">
        <w:rPr>
          <w:rFonts w:cstheme="minorHAnsi"/>
        </w:rPr>
        <w:t>uključuje</w:t>
      </w:r>
      <w:proofErr w:type="spellEnd"/>
      <w:r w:rsidRPr="0086255B">
        <w:rPr>
          <w:rFonts w:cstheme="minorHAnsi"/>
        </w:rPr>
        <w:t xml:space="preserve"> </w:t>
      </w:r>
      <w:proofErr w:type="spellStart"/>
      <w:r w:rsidRPr="0086255B">
        <w:rPr>
          <w:rFonts w:cstheme="minorHAnsi"/>
        </w:rPr>
        <w:t>prekograničnu</w:t>
      </w:r>
      <w:proofErr w:type="spellEnd"/>
      <w:r w:rsidRPr="0086255B">
        <w:rPr>
          <w:rFonts w:cstheme="minorHAnsi"/>
        </w:rPr>
        <w:t xml:space="preserve"> </w:t>
      </w:r>
      <w:proofErr w:type="spellStart"/>
      <w:r w:rsidRPr="0086255B">
        <w:rPr>
          <w:rFonts w:cstheme="minorHAnsi"/>
        </w:rPr>
        <w:t>saradnju</w:t>
      </w:r>
      <w:proofErr w:type="spellEnd"/>
      <w:r w:rsidRPr="0086255B">
        <w:rPr>
          <w:rFonts w:cstheme="minorHAnsi"/>
        </w:rPr>
        <w:t xml:space="preserve"> </w:t>
      </w:r>
      <w:proofErr w:type="spellStart"/>
      <w:r w:rsidRPr="0086255B">
        <w:rPr>
          <w:rFonts w:cstheme="minorHAnsi"/>
        </w:rPr>
        <w:t>ili</w:t>
      </w:r>
      <w:proofErr w:type="spellEnd"/>
      <w:r w:rsidRPr="0086255B">
        <w:rPr>
          <w:rFonts w:cstheme="minorHAnsi"/>
        </w:rPr>
        <w:t xml:space="preserve"> je </w:t>
      </w:r>
      <w:proofErr w:type="spellStart"/>
      <w:r w:rsidRPr="0086255B">
        <w:rPr>
          <w:rFonts w:cstheme="minorHAnsi"/>
        </w:rPr>
        <w:t>finansira</w:t>
      </w:r>
      <w:proofErr w:type="spellEnd"/>
      <w:r w:rsidRPr="0086255B">
        <w:rPr>
          <w:rFonts w:cstheme="minorHAnsi"/>
        </w:rPr>
        <w:t xml:space="preserve"> </w:t>
      </w:r>
      <w:proofErr w:type="spellStart"/>
      <w:r w:rsidRPr="0086255B">
        <w:rPr>
          <w:rFonts w:cstheme="minorHAnsi"/>
        </w:rPr>
        <w:t>više</w:t>
      </w:r>
      <w:proofErr w:type="spellEnd"/>
      <w:r w:rsidRPr="0086255B">
        <w:rPr>
          <w:rFonts w:cstheme="minorHAnsi"/>
        </w:rPr>
        <w:t xml:space="preserve"> </w:t>
      </w:r>
      <w:proofErr w:type="spellStart"/>
      <w:r w:rsidRPr="0086255B">
        <w:rPr>
          <w:rFonts w:cstheme="minorHAnsi"/>
        </w:rPr>
        <w:t>od</w:t>
      </w:r>
      <w:proofErr w:type="spellEnd"/>
      <w:r w:rsidRPr="0086255B">
        <w:rPr>
          <w:rFonts w:cstheme="minorHAnsi"/>
        </w:rPr>
        <w:t xml:space="preserve"> </w:t>
      </w:r>
      <w:proofErr w:type="spellStart"/>
      <w:r w:rsidRPr="0086255B">
        <w:rPr>
          <w:rFonts w:cstheme="minorHAnsi"/>
        </w:rPr>
        <w:t>jedne</w:t>
      </w:r>
      <w:proofErr w:type="spellEnd"/>
      <w:r w:rsidRPr="0086255B">
        <w:rPr>
          <w:rFonts w:cstheme="minorHAnsi"/>
        </w:rPr>
        <w:t xml:space="preserve"> </w:t>
      </w:r>
      <w:proofErr w:type="spellStart"/>
      <w:r w:rsidRPr="0086255B">
        <w:rPr>
          <w:rFonts w:cstheme="minorHAnsi"/>
        </w:rPr>
        <w:t>države</w:t>
      </w:r>
      <w:proofErr w:type="spellEnd"/>
      <w:r w:rsidRPr="0086255B">
        <w:rPr>
          <w:rFonts w:cstheme="minorHAnsi"/>
        </w:rPr>
        <w:t xml:space="preserve"> </w:t>
      </w:r>
      <w:proofErr w:type="spellStart"/>
      <w:r w:rsidRPr="0086255B">
        <w:rPr>
          <w:rFonts w:cstheme="minorHAnsi"/>
        </w:rPr>
        <w:t>članice</w:t>
      </w:r>
      <w:proofErr w:type="spellEnd"/>
      <w:r w:rsidRPr="0086255B">
        <w:rPr>
          <w:rFonts w:cstheme="minorHAnsi"/>
        </w:rPr>
        <w:t xml:space="preserve"> (</w:t>
      </w:r>
      <w:proofErr w:type="spellStart"/>
      <w:r w:rsidRPr="0086255B">
        <w:rPr>
          <w:rFonts w:cstheme="minorHAnsi"/>
        </w:rPr>
        <w:t>tj</w:t>
      </w:r>
      <w:proofErr w:type="spellEnd"/>
      <w:r w:rsidRPr="0086255B">
        <w:rPr>
          <w:rFonts w:cstheme="minorHAnsi"/>
        </w:rPr>
        <w:t xml:space="preserve">. </w:t>
      </w:r>
      <w:proofErr w:type="spellStart"/>
      <w:r w:rsidRPr="0086255B">
        <w:rPr>
          <w:rFonts w:cstheme="minorHAnsi"/>
        </w:rPr>
        <w:t>odnosi</w:t>
      </w:r>
      <w:proofErr w:type="spellEnd"/>
      <w:r w:rsidRPr="0086255B">
        <w:rPr>
          <w:rFonts w:cstheme="minorHAnsi"/>
        </w:rPr>
        <w:t xml:space="preserve"> li se </w:t>
      </w:r>
      <w:proofErr w:type="spellStart"/>
      <w:r w:rsidRPr="0086255B">
        <w:rPr>
          <w:rFonts w:cstheme="minorHAnsi"/>
        </w:rPr>
        <w:t>na</w:t>
      </w:r>
      <w:proofErr w:type="spellEnd"/>
      <w:r w:rsidRPr="0086255B">
        <w:rPr>
          <w:rFonts w:cstheme="minorHAnsi"/>
        </w:rPr>
        <w:t xml:space="preserve"> </w:t>
      </w:r>
      <w:proofErr w:type="spellStart"/>
      <w:r w:rsidRPr="0086255B">
        <w:rPr>
          <w:rFonts w:cstheme="minorHAnsi"/>
        </w:rPr>
        <w:t>prekogranične</w:t>
      </w:r>
      <w:proofErr w:type="spellEnd"/>
      <w:r w:rsidRPr="0086255B">
        <w:rPr>
          <w:rFonts w:cstheme="minorHAnsi"/>
        </w:rPr>
        <w:t xml:space="preserve"> </w:t>
      </w:r>
      <w:proofErr w:type="spellStart"/>
      <w:r w:rsidRPr="0086255B">
        <w:rPr>
          <w:rFonts w:cstheme="minorHAnsi"/>
        </w:rPr>
        <w:t>aktivnosti</w:t>
      </w:r>
      <w:proofErr w:type="spellEnd"/>
      <w:r w:rsidRPr="0086255B">
        <w:rPr>
          <w:rFonts w:cstheme="minorHAnsi"/>
        </w:rPr>
        <w:t xml:space="preserve"> </w:t>
      </w:r>
      <w:proofErr w:type="spellStart"/>
      <w:r w:rsidRPr="0086255B">
        <w:rPr>
          <w:rFonts w:cstheme="minorHAnsi"/>
        </w:rPr>
        <w:t>istraživanja</w:t>
      </w:r>
      <w:proofErr w:type="spellEnd"/>
      <w:r w:rsidRPr="0086255B">
        <w:rPr>
          <w:rFonts w:cstheme="minorHAnsi"/>
        </w:rPr>
        <w:t xml:space="preserve"> i </w:t>
      </w:r>
      <w:proofErr w:type="spellStart"/>
      <w:r w:rsidRPr="0086255B">
        <w:rPr>
          <w:rFonts w:cstheme="minorHAnsi"/>
        </w:rPr>
        <w:t>razvoja</w:t>
      </w:r>
      <w:proofErr w:type="spellEnd"/>
      <w:r w:rsidRPr="0086255B">
        <w:rPr>
          <w:rFonts w:cstheme="minorHAnsi"/>
        </w:rPr>
        <w:t xml:space="preserve">, </w:t>
      </w:r>
      <w:proofErr w:type="spellStart"/>
      <w:r w:rsidRPr="0086255B">
        <w:rPr>
          <w:rFonts w:cstheme="minorHAnsi"/>
        </w:rPr>
        <w:t>istraživačke</w:t>
      </w:r>
      <w:proofErr w:type="spellEnd"/>
      <w:r w:rsidRPr="0086255B">
        <w:rPr>
          <w:rFonts w:cstheme="minorHAnsi"/>
        </w:rPr>
        <w:t xml:space="preserve"> </w:t>
      </w:r>
      <w:proofErr w:type="spellStart"/>
      <w:r w:rsidRPr="0086255B">
        <w:rPr>
          <w:rFonts w:cstheme="minorHAnsi"/>
        </w:rPr>
        <w:t>infrastrukture</w:t>
      </w:r>
      <w:proofErr w:type="spellEnd"/>
      <w:r w:rsidRPr="0086255B">
        <w:rPr>
          <w:rFonts w:cstheme="minorHAnsi"/>
        </w:rPr>
        <w:t xml:space="preserve">, </w:t>
      </w:r>
      <w:proofErr w:type="spellStart"/>
      <w:r w:rsidRPr="0086255B">
        <w:rPr>
          <w:rFonts w:cstheme="minorHAnsi"/>
        </w:rPr>
        <w:t>infrastrukture</w:t>
      </w:r>
      <w:proofErr w:type="spellEnd"/>
      <w:r w:rsidRPr="0086255B">
        <w:rPr>
          <w:rFonts w:cstheme="minorHAnsi"/>
        </w:rPr>
        <w:t xml:space="preserve"> za </w:t>
      </w:r>
      <w:proofErr w:type="spellStart"/>
      <w:r w:rsidRPr="0086255B">
        <w:rPr>
          <w:rFonts w:cstheme="minorHAnsi"/>
        </w:rPr>
        <w:t>testiranje</w:t>
      </w:r>
      <w:proofErr w:type="spellEnd"/>
      <w:r w:rsidRPr="0086255B">
        <w:rPr>
          <w:rFonts w:cstheme="minorHAnsi"/>
        </w:rPr>
        <w:t xml:space="preserve"> i </w:t>
      </w:r>
      <w:proofErr w:type="spellStart"/>
      <w:r w:rsidRPr="0086255B">
        <w:rPr>
          <w:rFonts w:cstheme="minorHAnsi"/>
        </w:rPr>
        <w:t>eksperimentisanje</w:t>
      </w:r>
      <w:proofErr w:type="spellEnd"/>
      <w:r w:rsidRPr="0086255B">
        <w:rPr>
          <w:rFonts w:cstheme="minorHAnsi"/>
        </w:rPr>
        <w:t xml:space="preserve"> </w:t>
      </w:r>
      <w:proofErr w:type="spellStart"/>
      <w:r w:rsidRPr="0086255B">
        <w:rPr>
          <w:rFonts w:cstheme="minorHAnsi"/>
        </w:rPr>
        <w:t>ili</w:t>
      </w:r>
      <w:proofErr w:type="spellEnd"/>
      <w:r w:rsidRPr="0086255B">
        <w:rPr>
          <w:rFonts w:cstheme="minorHAnsi"/>
        </w:rPr>
        <w:t xml:space="preserve"> </w:t>
      </w:r>
      <w:proofErr w:type="spellStart"/>
      <w:r w:rsidRPr="0086255B">
        <w:rPr>
          <w:rFonts w:cstheme="minorHAnsi"/>
        </w:rPr>
        <w:t>inovacione</w:t>
      </w:r>
      <w:proofErr w:type="spellEnd"/>
      <w:r w:rsidRPr="0086255B">
        <w:rPr>
          <w:rFonts w:cstheme="minorHAnsi"/>
        </w:rPr>
        <w:t xml:space="preserve"> </w:t>
      </w:r>
      <w:proofErr w:type="spellStart"/>
      <w:r w:rsidRPr="0086255B">
        <w:rPr>
          <w:rFonts w:cstheme="minorHAnsi"/>
        </w:rPr>
        <w:t>klastere</w:t>
      </w:r>
      <w:proofErr w:type="spellEnd"/>
      <w:r w:rsidRPr="0086255B">
        <w:rPr>
          <w:rFonts w:cstheme="minorHAnsi"/>
        </w:rPr>
        <w:t>).</w:t>
      </w:r>
    </w:p>
    <w:p w14:paraId="13FFEB3C" w14:textId="77777777" w:rsidR="00564BF9" w:rsidRPr="0086255B" w:rsidRDefault="00564BF9" w:rsidP="00564BF9">
      <w:pPr>
        <w:spacing w:before="120" w:after="120"/>
        <w:jc w:val="both"/>
        <w:rPr>
          <w:rFonts w:cstheme="minorHAnsi"/>
        </w:rPr>
      </w:pPr>
      <w:r w:rsidRPr="0086255B">
        <w:rPr>
          <w:rFonts w:cstheme="minorHAnsi"/>
        </w:rPr>
        <w:t>……………………………………………………………………………………………………………………………………………………………</w:t>
      </w:r>
    </w:p>
    <w:p w14:paraId="5BF023AD"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26959D9C" w14:textId="77777777" w:rsidR="00564BF9" w:rsidRPr="0086255B" w:rsidRDefault="00564BF9" w:rsidP="009B4F66">
      <w:pPr>
        <w:numPr>
          <w:ilvl w:val="2"/>
          <w:numId w:val="49"/>
        </w:numPr>
        <w:spacing w:before="120" w:after="120" w:line="276" w:lineRule="auto"/>
        <w:ind w:left="360" w:hanging="360"/>
        <w:jc w:val="both"/>
        <w:rPr>
          <w:rFonts w:cstheme="minorHAnsi"/>
          <w:i/>
        </w:rPr>
      </w:pPr>
      <w:proofErr w:type="spellStart"/>
      <w:r w:rsidRPr="0086255B">
        <w:rPr>
          <w:rFonts w:cstheme="minorHAnsi"/>
          <w:i/>
        </w:rPr>
        <w:t>Nema</w:t>
      </w:r>
      <w:proofErr w:type="spellEnd"/>
      <w:r w:rsidRPr="0086255B">
        <w:rPr>
          <w:rFonts w:cstheme="minorHAnsi"/>
          <w:i/>
        </w:rPr>
        <w:t xml:space="preserve"> </w:t>
      </w:r>
      <w:proofErr w:type="spellStart"/>
      <w:r w:rsidRPr="0086255B">
        <w:rPr>
          <w:rFonts w:cstheme="minorHAnsi"/>
          <w:i/>
        </w:rPr>
        <w:t>kršenja</w:t>
      </w:r>
      <w:proofErr w:type="spellEnd"/>
      <w:r w:rsidRPr="0086255B">
        <w:rPr>
          <w:rFonts w:cstheme="minorHAnsi"/>
          <w:i/>
        </w:rPr>
        <w:t xml:space="preserve"> </w:t>
      </w:r>
      <w:proofErr w:type="spellStart"/>
      <w:r w:rsidRPr="0086255B">
        <w:rPr>
          <w:rFonts w:cstheme="minorHAnsi"/>
          <w:i/>
        </w:rPr>
        <w:t>odgovarajućeg</w:t>
      </w:r>
      <w:proofErr w:type="spellEnd"/>
      <w:r w:rsidRPr="0086255B">
        <w:rPr>
          <w:rFonts w:cstheme="minorHAnsi"/>
          <w:i/>
        </w:rPr>
        <w:t xml:space="preserve"> </w:t>
      </w:r>
      <w:proofErr w:type="spellStart"/>
      <w:r w:rsidRPr="0086255B">
        <w:rPr>
          <w:rFonts w:cstheme="minorHAnsi"/>
          <w:i/>
        </w:rPr>
        <w:t>prava</w:t>
      </w:r>
      <w:proofErr w:type="spellEnd"/>
      <w:r w:rsidRPr="0086255B">
        <w:rPr>
          <w:rFonts w:cstheme="minorHAnsi"/>
          <w:i/>
        </w:rPr>
        <w:t xml:space="preserve"> </w:t>
      </w:r>
      <w:proofErr w:type="spellStart"/>
      <w:r w:rsidRPr="0086255B">
        <w:rPr>
          <w:rFonts w:cstheme="minorHAnsi"/>
          <w:i/>
        </w:rPr>
        <w:t>Evrospke</w:t>
      </w:r>
      <w:proofErr w:type="spellEnd"/>
      <w:r w:rsidRPr="0086255B">
        <w:rPr>
          <w:rFonts w:cstheme="minorHAnsi"/>
          <w:i/>
        </w:rPr>
        <w:t xml:space="preserve"> </w:t>
      </w:r>
      <w:proofErr w:type="spellStart"/>
      <w:r w:rsidRPr="0086255B">
        <w:rPr>
          <w:rFonts w:cstheme="minorHAnsi"/>
          <w:i/>
        </w:rPr>
        <w:t>unije</w:t>
      </w:r>
      <w:proofErr w:type="spellEnd"/>
    </w:p>
    <w:p w14:paraId="54CC2384" w14:textId="77777777" w:rsidR="00564BF9" w:rsidRPr="0086255B" w:rsidRDefault="00564BF9" w:rsidP="009B4F66">
      <w:pPr>
        <w:numPr>
          <w:ilvl w:val="6"/>
          <w:numId w:val="50"/>
        </w:numPr>
        <w:tabs>
          <w:tab w:val="clear" w:pos="3087"/>
        </w:tabs>
        <w:spacing w:before="120" w:after="120" w:line="276" w:lineRule="auto"/>
        <w:ind w:left="360"/>
        <w:jc w:val="both"/>
        <w:rPr>
          <w:rFonts w:cstheme="minorHAnsi"/>
        </w:rPr>
      </w:pPr>
      <w:proofErr w:type="spellStart"/>
      <w:r w:rsidRPr="0086255B">
        <w:rPr>
          <w:rFonts w:cstheme="minorHAnsi"/>
        </w:rPr>
        <w:t>Označite</w:t>
      </w:r>
      <w:proofErr w:type="spellEnd"/>
      <w:r w:rsidRPr="0086255B">
        <w:rPr>
          <w:rFonts w:cstheme="minorHAnsi"/>
        </w:rPr>
        <w:t xml:space="preserve"> </w:t>
      </w:r>
      <w:proofErr w:type="spellStart"/>
      <w:r w:rsidRPr="0086255B">
        <w:rPr>
          <w:rFonts w:cstheme="minorHAnsi"/>
        </w:rPr>
        <w:t>jedan</w:t>
      </w:r>
      <w:proofErr w:type="spellEnd"/>
      <w:r w:rsidRPr="0086255B">
        <w:rPr>
          <w:rFonts w:cstheme="minorHAnsi"/>
        </w:rPr>
        <w:t xml:space="preserve"> </w:t>
      </w:r>
      <w:proofErr w:type="spellStart"/>
      <w:r w:rsidRPr="0086255B">
        <w:rPr>
          <w:rFonts w:cstheme="minorHAnsi"/>
        </w:rPr>
        <w:t>od</w:t>
      </w:r>
      <w:proofErr w:type="spellEnd"/>
      <w:r w:rsidRPr="0086255B">
        <w:rPr>
          <w:rFonts w:cstheme="minorHAnsi"/>
        </w:rPr>
        <w:t xml:space="preserve"> </w:t>
      </w:r>
      <w:proofErr w:type="spellStart"/>
      <w:r w:rsidRPr="0086255B">
        <w:rPr>
          <w:rFonts w:cstheme="minorHAnsi"/>
        </w:rPr>
        <w:t>okvira</w:t>
      </w:r>
      <w:proofErr w:type="spellEnd"/>
      <w:r w:rsidRPr="0086255B">
        <w:rPr>
          <w:rFonts w:cstheme="minorHAnsi"/>
        </w:rPr>
        <w:t xml:space="preserve"> u </w:t>
      </w:r>
      <w:proofErr w:type="spellStart"/>
      <w:r w:rsidRPr="0086255B">
        <w:rPr>
          <w:rFonts w:cstheme="minorHAnsi"/>
        </w:rPr>
        <w:t>nastavku</w:t>
      </w:r>
      <w:proofErr w:type="spellEnd"/>
      <w:r w:rsidRPr="0086255B">
        <w:rPr>
          <w:rFonts w:cstheme="minorHAnsi"/>
        </w:rPr>
        <w:t xml:space="preserve"> </w:t>
      </w:r>
      <w:proofErr w:type="spellStart"/>
      <w:r w:rsidRPr="0086255B">
        <w:rPr>
          <w:rFonts w:cstheme="minorHAnsi"/>
        </w:rPr>
        <w:t>kako</w:t>
      </w:r>
      <w:proofErr w:type="spellEnd"/>
      <w:r w:rsidRPr="0086255B">
        <w:rPr>
          <w:rFonts w:cstheme="minorHAnsi"/>
        </w:rPr>
        <w:t xml:space="preserve"> </w:t>
      </w:r>
      <w:proofErr w:type="spellStart"/>
      <w:r w:rsidRPr="0086255B">
        <w:rPr>
          <w:rFonts w:cstheme="minorHAnsi"/>
        </w:rPr>
        <w:t>biste</w:t>
      </w:r>
      <w:proofErr w:type="spellEnd"/>
      <w:r w:rsidRPr="0086255B">
        <w:rPr>
          <w:rFonts w:cstheme="minorHAnsi"/>
        </w:rPr>
        <w:t xml:space="preserve"> </w:t>
      </w:r>
      <w:proofErr w:type="spellStart"/>
      <w:r w:rsidRPr="0086255B">
        <w:rPr>
          <w:rFonts w:cstheme="minorHAnsi"/>
        </w:rPr>
        <w:t>potvrdili</w:t>
      </w:r>
      <w:proofErr w:type="spellEnd"/>
      <w:r w:rsidRPr="0086255B">
        <w:rPr>
          <w:rFonts w:cstheme="minorHAnsi"/>
        </w:rPr>
        <w:t xml:space="preserve"> da </w:t>
      </w:r>
      <w:proofErr w:type="spellStart"/>
      <w:r w:rsidRPr="0086255B">
        <w:rPr>
          <w:rFonts w:cstheme="minorHAnsi"/>
        </w:rPr>
        <w:t>mjera</w:t>
      </w:r>
      <w:proofErr w:type="spellEnd"/>
      <w:r w:rsidRPr="0086255B">
        <w:rPr>
          <w:rFonts w:cstheme="minorHAnsi"/>
        </w:rPr>
        <w:t xml:space="preserve"> </w:t>
      </w:r>
      <w:proofErr w:type="spellStart"/>
      <w:r w:rsidRPr="0086255B">
        <w:rPr>
          <w:rFonts w:cstheme="minorHAnsi"/>
        </w:rPr>
        <w:t>državne</w:t>
      </w:r>
      <w:proofErr w:type="spellEnd"/>
      <w:r w:rsidRPr="0086255B">
        <w:rPr>
          <w:rFonts w:cstheme="minorHAnsi"/>
        </w:rPr>
        <w:t xml:space="preserve"> </w:t>
      </w:r>
      <w:proofErr w:type="spellStart"/>
      <w:r w:rsidRPr="0086255B">
        <w:rPr>
          <w:rFonts w:cstheme="minorHAnsi"/>
        </w:rPr>
        <w:t>pomoći</w:t>
      </w:r>
      <w:proofErr w:type="spellEnd"/>
      <w:r w:rsidRPr="0086255B">
        <w:rPr>
          <w:rFonts w:cstheme="minorHAnsi"/>
        </w:rPr>
        <w:t xml:space="preserve">, </w:t>
      </w:r>
      <w:proofErr w:type="spellStart"/>
      <w:r w:rsidRPr="0086255B">
        <w:rPr>
          <w:rFonts w:cstheme="minorHAnsi"/>
        </w:rPr>
        <w:t>uslovi</w:t>
      </w:r>
      <w:proofErr w:type="spellEnd"/>
      <w:r w:rsidRPr="0086255B">
        <w:rPr>
          <w:rFonts w:cstheme="minorHAnsi"/>
        </w:rPr>
        <w:t xml:space="preserve"> </w:t>
      </w:r>
      <w:proofErr w:type="spellStart"/>
      <w:r w:rsidRPr="0086255B">
        <w:rPr>
          <w:rFonts w:cstheme="minorHAnsi"/>
        </w:rPr>
        <w:t>povezani</w:t>
      </w:r>
      <w:proofErr w:type="spellEnd"/>
      <w:r w:rsidRPr="0086255B">
        <w:rPr>
          <w:rFonts w:cstheme="minorHAnsi"/>
        </w:rPr>
        <w:t xml:space="preserve"> s </w:t>
      </w:r>
      <w:proofErr w:type="spellStart"/>
      <w:r w:rsidRPr="0086255B">
        <w:rPr>
          <w:rFonts w:cstheme="minorHAnsi"/>
        </w:rPr>
        <w:t>njom</w:t>
      </w:r>
      <w:proofErr w:type="spellEnd"/>
      <w:r w:rsidRPr="0086255B">
        <w:rPr>
          <w:rFonts w:cstheme="minorHAnsi"/>
        </w:rPr>
        <w:t xml:space="preserve">, </w:t>
      </w:r>
      <w:proofErr w:type="spellStart"/>
      <w:r w:rsidRPr="0086255B">
        <w:rPr>
          <w:rFonts w:cstheme="minorHAnsi"/>
        </w:rPr>
        <w:t>uključujući</w:t>
      </w:r>
      <w:proofErr w:type="spellEnd"/>
      <w:r w:rsidRPr="0086255B">
        <w:rPr>
          <w:rFonts w:cstheme="minorHAnsi"/>
        </w:rPr>
        <w:t xml:space="preserve"> </w:t>
      </w:r>
      <w:proofErr w:type="spellStart"/>
      <w:r w:rsidRPr="0086255B">
        <w:rPr>
          <w:rFonts w:cstheme="minorHAnsi"/>
        </w:rPr>
        <w:t>način</w:t>
      </w:r>
      <w:proofErr w:type="spellEnd"/>
      <w:r w:rsidRPr="0086255B">
        <w:rPr>
          <w:rFonts w:cstheme="minorHAnsi"/>
        </w:rPr>
        <w:t xml:space="preserve"> </w:t>
      </w:r>
      <w:proofErr w:type="spellStart"/>
      <w:r w:rsidRPr="0086255B">
        <w:rPr>
          <w:rFonts w:cstheme="minorHAnsi"/>
        </w:rPr>
        <w:t>njenog</w:t>
      </w:r>
      <w:proofErr w:type="spellEnd"/>
      <w:r w:rsidRPr="0086255B">
        <w:rPr>
          <w:rFonts w:cstheme="minorHAnsi"/>
        </w:rPr>
        <w:t xml:space="preserve"> </w:t>
      </w:r>
      <w:proofErr w:type="spellStart"/>
      <w:r w:rsidRPr="0086255B">
        <w:rPr>
          <w:rFonts w:cstheme="minorHAnsi"/>
        </w:rPr>
        <w:t>finan</w:t>
      </w:r>
      <w:r>
        <w:rPr>
          <w:rFonts w:cstheme="minorHAnsi"/>
        </w:rPr>
        <w:t>s</w:t>
      </w:r>
      <w:r w:rsidRPr="0086255B">
        <w:rPr>
          <w:rFonts w:cstheme="minorHAnsi"/>
        </w:rPr>
        <w:t>iranja</w:t>
      </w:r>
      <w:proofErr w:type="spellEnd"/>
      <w:r w:rsidRPr="0086255B">
        <w:rPr>
          <w:rFonts w:cstheme="minorHAnsi"/>
        </w:rPr>
        <w:t xml:space="preserve"> </w:t>
      </w:r>
      <w:proofErr w:type="spellStart"/>
      <w:r w:rsidRPr="0086255B">
        <w:rPr>
          <w:rFonts w:cstheme="minorHAnsi"/>
        </w:rPr>
        <w:t>ako</w:t>
      </w:r>
      <w:proofErr w:type="spellEnd"/>
      <w:r w:rsidRPr="0086255B">
        <w:rPr>
          <w:rFonts w:cstheme="minorHAnsi"/>
        </w:rPr>
        <w:t xml:space="preserve"> je on </w:t>
      </w:r>
      <w:proofErr w:type="spellStart"/>
      <w:r w:rsidRPr="0086255B">
        <w:rPr>
          <w:rFonts w:cstheme="minorHAnsi"/>
        </w:rPr>
        <w:t>sastavni</w:t>
      </w:r>
      <w:proofErr w:type="spellEnd"/>
      <w:r w:rsidRPr="0086255B">
        <w:rPr>
          <w:rFonts w:cstheme="minorHAnsi"/>
        </w:rPr>
        <w:t xml:space="preserve"> </w:t>
      </w:r>
      <w:proofErr w:type="spellStart"/>
      <w:r w:rsidRPr="0086255B">
        <w:rPr>
          <w:rFonts w:cstheme="minorHAnsi"/>
        </w:rPr>
        <w:t>dio</w:t>
      </w:r>
      <w:proofErr w:type="spellEnd"/>
      <w:r w:rsidRPr="0086255B">
        <w:rPr>
          <w:rFonts w:cstheme="minorHAnsi"/>
        </w:rPr>
        <w:t xml:space="preserve"> </w:t>
      </w:r>
      <w:proofErr w:type="spellStart"/>
      <w:r w:rsidRPr="0086255B">
        <w:rPr>
          <w:rFonts w:cstheme="minorHAnsi"/>
        </w:rPr>
        <w:t>te</w:t>
      </w:r>
      <w:proofErr w:type="spellEnd"/>
      <w:r w:rsidRPr="0086255B">
        <w:rPr>
          <w:rFonts w:cstheme="minorHAnsi"/>
        </w:rPr>
        <w:t xml:space="preserve"> </w:t>
      </w:r>
      <w:proofErr w:type="spellStart"/>
      <w:r w:rsidRPr="0086255B">
        <w:rPr>
          <w:rFonts w:cstheme="minorHAnsi"/>
        </w:rPr>
        <w:t>mjere</w:t>
      </w:r>
      <w:proofErr w:type="spellEnd"/>
      <w:r w:rsidRPr="0086255B">
        <w:rPr>
          <w:rFonts w:cstheme="minorHAnsi"/>
        </w:rPr>
        <w:t xml:space="preserve">, </w:t>
      </w:r>
      <w:proofErr w:type="spellStart"/>
      <w:r w:rsidRPr="0086255B">
        <w:rPr>
          <w:rFonts w:cstheme="minorHAnsi"/>
        </w:rPr>
        <w:t>ili</w:t>
      </w:r>
      <w:proofErr w:type="spellEnd"/>
      <w:r w:rsidRPr="0086255B">
        <w:rPr>
          <w:rFonts w:cstheme="minorHAnsi"/>
        </w:rPr>
        <w:t xml:space="preserve"> </w:t>
      </w:r>
      <w:proofErr w:type="spellStart"/>
      <w:r w:rsidRPr="0086255B">
        <w:rPr>
          <w:rFonts w:cstheme="minorHAnsi"/>
        </w:rPr>
        <w:t>aktivnosti</w:t>
      </w:r>
      <w:proofErr w:type="spellEnd"/>
      <w:r w:rsidRPr="0086255B">
        <w:rPr>
          <w:rFonts w:cstheme="minorHAnsi"/>
        </w:rPr>
        <w:t xml:space="preserve"> </w:t>
      </w:r>
      <w:proofErr w:type="spellStart"/>
      <w:r w:rsidRPr="0086255B">
        <w:rPr>
          <w:rFonts w:cstheme="minorHAnsi"/>
        </w:rPr>
        <w:t>koje</w:t>
      </w:r>
      <w:proofErr w:type="spellEnd"/>
      <w:r w:rsidRPr="0086255B">
        <w:rPr>
          <w:rFonts w:cstheme="minorHAnsi"/>
        </w:rPr>
        <w:t xml:space="preserve"> </w:t>
      </w:r>
      <w:proofErr w:type="spellStart"/>
      <w:r w:rsidRPr="0086255B">
        <w:rPr>
          <w:rFonts w:cstheme="minorHAnsi"/>
        </w:rPr>
        <w:t>finansira</w:t>
      </w:r>
      <w:proofErr w:type="spellEnd"/>
      <w:r w:rsidRPr="0086255B">
        <w:rPr>
          <w:rFonts w:cstheme="minorHAnsi"/>
        </w:rPr>
        <w:t xml:space="preserve">, ne </w:t>
      </w:r>
      <w:proofErr w:type="spellStart"/>
      <w:r w:rsidRPr="0086255B">
        <w:rPr>
          <w:rFonts w:cstheme="minorHAnsi"/>
        </w:rPr>
        <w:t>dovode</w:t>
      </w:r>
      <w:proofErr w:type="spellEnd"/>
      <w:r w:rsidRPr="0086255B">
        <w:rPr>
          <w:rFonts w:cstheme="minorHAnsi"/>
        </w:rPr>
        <w:t xml:space="preserve"> do </w:t>
      </w:r>
      <w:proofErr w:type="spellStart"/>
      <w:r w:rsidRPr="0086255B">
        <w:rPr>
          <w:rFonts w:cstheme="minorHAnsi"/>
        </w:rPr>
        <w:t>kršenja</w:t>
      </w:r>
      <w:proofErr w:type="spellEnd"/>
      <w:r w:rsidRPr="0086255B">
        <w:rPr>
          <w:rFonts w:cstheme="minorHAnsi"/>
        </w:rPr>
        <w:t xml:space="preserve"> </w:t>
      </w:r>
      <w:proofErr w:type="spellStart"/>
      <w:r w:rsidRPr="0086255B">
        <w:rPr>
          <w:rFonts w:cstheme="minorHAnsi"/>
        </w:rPr>
        <w:t>odgovarajućeg</w:t>
      </w:r>
      <w:proofErr w:type="spellEnd"/>
      <w:r w:rsidRPr="0086255B">
        <w:rPr>
          <w:rFonts w:cstheme="minorHAnsi"/>
        </w:rPr>
        <w:t xml:space="preserve"> </w:t>
      </w:r>
      <w:proofErr w:type="spellStart"/>
      <w:r w:rsidRPr="0086255B">
        <w:rPr>
          <w:rFonts w:cstheme="minorHAnsi"/>
        </w:rPr>
        <w:t>prava</w:t>
      </w:r>
      <w:proofErr w:type="spellEnd"/>
      <w:r w:rsidRPr="0086255B">
        <w:rPr>
          <w:rFonts w:cstheme="minorHAnsi"/>
        </w:rPr>
        <w:t xml:space="preserve"> </w:t>
      </w:r>
      <w:proofErr w:type="spellStart"/>
      <w:r w:rsidRPr="0086255B">
        <w:rPr>
          <w:rFonts w:cstheme="minorHAnsi"/>
        </w:rPr>
        <w:t>Unije</w:t>
      </w:r>
      <w:proofErr w:type="spellEnd"/>
      <w:r w:rsidRPr="0086255B">
        <w:rPr>
          <w:rFonts w:cstheme="minorHAnsi"/>
        </w:rPr>
        <w:t>.</w:t>
      </w:r>
    </w:p>
    <w:p w14:paraId="367B617C"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3657A66B" w14:textId="77777777" w:rsidR="00564BF9" w:rsidRPr="0086255B" w:rsidRDefault="00564BF9" w:rsidP="009B4F66">
      <w:pPr>
        <w:numPr>
          <w:ilvl w:val="6"/>
          <w:numId w:val="50"/>
        </w:numPr>
        <w:tabs>
          <w:tab w:val="clear" w:pos="3087"/>
        </w:tabs>
        <w:spacing w:before="120" w:after="120" w:line="240" w:lineRule="auto"/>
        <w:ind w:left="360"/>
        <w:jc w:val="both"/>
        <w:rPr>
          <w:rFonts w:cstheme="minorHAnsi"/>
          <w:lang w:val="hr-HR" w:eastAsia="hr-HR" w:bidi="hr-HR"/>
        </w:rPr>
      </w:pPr>
      <w:r w:rsidRPr="0086255B">
        <w:rPr>
          <w:rFonts w:cstheme="minorHAnsi"/>
          <w:lang w:val="hr-HR" w:eastAsia="hr-HR" w:bidi="hr-HR"/>
        </w:rPr>
        <w:t>Za individualnu pomoć: navedite postoje li postupci zbog kršenja članova 101 ili 102 Ugovora koji se mogu odnositi na korisnika pomoći i koji mogu biti relevantni za njenu procjenu prema članu 107 stav 3 Ugovora.</w:t>
      </w:r>
    </w:p>
    <w:p w14:paraId="5B981E93"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75D9E715"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Dostavite dodatne informacije i pojašnjenja o svim navedenim tačkama:</w:t>
      </w:r>
    </w:p>
    <w:p w14:paraId="4383103B"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16128E2A" w14:textId="77777777" w:rsidR="00564BF9" w:rsidRPr="0086255B" w:rsidRDefault="00564BF9" w:rsidP="009B4F66">
      <w:pPr>
        <w:numPr>
          <w:ilvl w:val="1"/>
          <w:numId w:val="49"/>
        </w:numPr>
        <w:spacing w:before="120" w:after="120" w:line="240" w:lineRule="auto"/>
        <w:ind w:left="360" w:hanging="360"/>
        <w:jc w:val="both"/>
        <w:rPr>
          <w:rFonts w:cstheme="minorHAnsi"/>
          <w:lang w:val="hr-HR" w:eastAsia="hr-HR" w:bidi="hr-HR"/>
        </w:rPr>
      </w:pPr>
      <w:r>
        <w:rPr>
          <w:rFonts w:cstheme="minorHAnsi"/>
          <w:b/>
          <w:lang w:val="hr-HR" w:eastAsia="hr-HR" w:bidi="hr-HR"/>
        </w:rPr>
        <w:t xml:space="preserve"> </w:t>
      </w:r>
      <w:r w:rsidRPr="0086255B">
        <w:rPr>
          <w:rFonts w:cstheme="minorHAnsi"/>
          <w:b/>
          <w:lang w:val="hr-HR" w:eastAsia="hr-HR" w:bidi="hr-HR"/>
        </w:rPr>
        <w:t>Drugi uslov: mjera pomoći za istraživanje, razvoj i inovacije ne smije neopravdano uticati na trgovinske uslove u mjeri u kojoj bi to bilo suprotno zajedničkom interesu</w:t>
      </w:r>
    </w:p>
    <w:p w14:paraId="60E495DB" w14:textId="77777777" w:rsidR="00564BF9" w:rsidRPr="0086255B" w:rsidRDefault="00564BF9" w:rsidP="009B4F66">
      <w:pPr>
        <w:numPr>
          <w:ilvl w:val="2"/>
          <w:numId w:val="49"/>
        </w:numPr>
        <w:spacing w:before="120" w:after="120" w:line="276" w:lineRule="auto"/>
        <w:ind w:left="360" w:hanging="360"/>
        <w:jc w:val="both"/>
        <w:rPr>
          <w:rFonts w:cstheme="minorHAnsi"/>
          <w:i/>
          <w:lang w:val="hr-HR" w:eastAsia="hr-HR" w:bidi="hr-HR"/>
        </w:rPr>
      </w:pPr>
      <w:r w:rsidRPr="0086255B">
        <w:rPr>
          <w:rFonts w:cstheme="minorHAnsi"/>
          <w:i/>
          <w:lang w:val="hr-HR" w:eastAsia="hr-HR" w:bidi="hr-HR"/>
        </w:rPr>
        <w:t>Potreba za državnom intervencijom</w:t>
      </w:r>
    </w:p>
    <w:p w14:paraId="3C55E008" w14:textId="77777777" w:rsidR="00564BF9" w:rsidRPr="0086255B" w:rsidRDefault="00564BF9" w:rsidP="009B4F66">
      <w:pPr>
        <w:numPr>
          <w:ilvl w:val="6"/>
          <w:numId w:val="23"/>
        </w:numPr>
        <w:tabs>
          <w:tab w:val="clear" w:pos="3087"/>
        </w:tabs>
        <w:spacing w:before="120" w:after="120" w:line="276" w:lineRule="auto"/>
        <w:ind w:left="360"/>
        <w:jc w:val="both"/>
        <w:rPr>
          <w:rFonts w:cstheme="minorHAnsi"/>
          <w:bCs/>
          <w:lang w:val="hr-HR" w:eastAsia="hr-HR" w:bidi="hr-HR"/>
        </w:rPr>
      </w:pPr>
      <w:r w:rsidRPr="0086255B">
        <w:rPr>
          <w:rFonts w:cstheme="minorHAnsi"/>
          <w:lang w:val="hr-HR" w:eastAsia="hr-HR" w:bidi="hr-HR"/>
        </w:rPr>
        <w:t>Označavanjem odgovarajućeg okvira u nastavku navedite tržišne nedostatke koji onemogućavaju aktivnosti istraživanja, razvoja i inovacija u konkretnom slučaju i opravdavaju potrebu za državnom pomoći. Dostavite dodatna obrazloženje, detalje i odgovarajuće dokaze:</w:t>
      </w:r>
    </w:p>
    <w:p w14:paraId="458054D8" w14:textId="77777777" w:rsidR="00564BF9" w:rsidRPr="0086255B" w:rsidRDefault="00564BF9" w:rsidP="009B4F66">
      <w:pPr>
        <w:numPr>
          <w:ilvl w:val="0"/>
          <w:numId w:val="25"/>
        </w:numPr>
        <w:spacing w:before="120" w:after="120" w:line="276" w:lineRule="auto"/>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pozitivni spoljni efekti/prelijevanje znanja;</w:t>
      </w:r>
    </w:p>
    <w:p w14:paraId="6743B650" w14:textId="77777777" w:rsidR="00564BF9" w:rsidRPr="0086255B" w:rsidRDefault="00564BF9" w:rsidP="009B4F66">
      <w:pPr>
        <w:numPr>
          <w:ilvl w:val="0"/>
          <w:numId w:val="25"/>
        </w:numPr>
        <w:spacing w:before="120" w:after="120" w:line="276" w:lineRule="auto"/>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nepotpuni i asimetrični podaci;</w:t>
      </w:r>
    </w:p>
    <w:p w14:paraId="2BB5FEB8" w14:textId="77777777" w:rsidR="00564BF9" w:rsidRPr="0086255B" w:rsidRDefault="00564BF9" w:rsidP="009B4F66">
      <w:pPr>
        <w:numPr>
          <w:ilvl w:val="0"/>
          <w:numId w:val="25"/>
        </w:numPr>
        <w:spacing w:before="120" w:after="120" w:line="276" w:lineRule="auto"/>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nedostatci u koordinaciji i umrežavanju.</w:t>
      </w:r>
    </w:p>
    <w:p w14:paraId="7FF9A2A5"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26E190EC" w14:textId="77777777" w:rsidR="00564BF9" w:rsidRPr="0086255B" w:rsidRDefault="00564BF9" w:rsidP="009B4F66">
      <w:pPr>
        <w:numPr>
          <w:ilvl w:val="6"/>
          <w:numId w:val="23"/>
        </w:numPr>
        <w:tabs>
          <w:tab w:val="clear" w:pos="3087"/>
        </w:tabs>
        <w:spacing w:before="120" w:after="120" w:line="276" w:lineRule="auto"/>
        <w:ind w:left="360"/>
        <w:jc w:val="both"/>
        <w:rPr>
          <w:rFonts w:cstheme="minorHAnsi"/>
          <w:lang w:val="hr-HR" w:eastAsia="hr-HR" w:bidi="hr-HR"/>
        </w:rPr>
      </w:pPr>
      <w:r w:rsidRPr="0086255B">
        <w:rPr>
          <w:rFonts w:cstheme="minorHAnsi"/>
          <w:lang w:val="hr-HR" w:eastAsia="hr-HR" w:bidi="hr-HR"/>
        </w:rPr>
        <w:t>Objasnite kako se prijavljenom mjerom može stvarno ublažiti tržišni nedostatak koji utiče na aktivnosti istraživanja, razvoja i inovacija (tj. kako državna pomoć može dovesti do značajnog poboljšanja koje tržište nije u stanju samo postići).</w:t>
      </w:r>
    </w:p>
    <w:p w14:paraId="368186AD"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221865A1" w14:textId="77777777" w:rsidR="00564BF9" w:rsidRPr="0086255B" w:rsidRDefault="00564BF9" w:rsidP="009B4F66">
      <w:pPr>
        <w:numPr>
          <w:ilvl w:val="3"/>
          <w:numId w:val="49"/>
        </w:numPr>
        <w:spacing w:before="120" w:after="120" w:line="276" w:lineRule="auto"/>
        <w:ind w:left="360" w:hanging="360"/>
        <w:jc w:val="both"/>
        <w:rPr>
          <w:rFonts w:cstheme="minorHAnsi"/>
          <w:i/>
          <w:lang w:val="hr-HR" w:eastAsia="hr-HR" w:bidi="hr-HR"/>
        </w:rPr>
      </w:pPr>
      <w:r w:rsidRPr="0086255B">
        <w:rPr>
          <w:rFonts w:cstheme="minorHAnsi"/>
          <w:i/>
          <w:lang w:val="hr-HR" w:eastAsia="hr-HR" w:bidi="hr-HR"/>
        </w:rPr>
        <w:t xml:space="preserve">Dodatni uslovi za individualnu pomoć </w:t>
      </w:r>
    </w:p>
    <w:p w14:paraId="1CFF8F9B" w14:textId="77777777" w:rsidR="00564BF9" w:rsidRPr="0086255B" w:rsidRDefault="00564BF9" w:rsidP="009B4F66">
      <w:pPr>
        <w:numPr>
          <w:ilvl w:val="0"/>
          <w:numId w:val="51"/>
        </w:numPr>
        <w:spacing w:before="120" w:after="120" w:line="240" w:lineRule="auto"/>
        <w:ind w:left="360"/>
        <w:jc w:val="both"/>
        <w:rPr>
          <w:rFonts w:cstheme="minorHAnsi"/>
          <w:lang w:val="hr-HR" w:eastAsia="hr-HR" w:bidi="hr-HR"/>
        </w:rPr>
      </w:pPr>
      <w:r w:rsidRPr="0086255B">
        <w:rPr>
          <w:rFonts w:cstheme="minorHAnsi"/>
          <w:lang w:val="hr-HR" w:eastAsia="hr-HR" w:bidi="hr-HR"/>
        </w:rPr>
        <w:t>Objasnite da li se pomoć odnosi na eliminisanje opšteg tržišnog nedostatka u vezi sa istraživanjem, razvojem i inovacijama u Uniji, ili na specifičan tržišni nedostatak u vezi sa, na primjer, određenim sektorom ili poslovanjem.</w:t>
      </w:r>
    </w:p>
    <w:p w14:paraId="1334F70B"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71F60A47" w14:textId="77777777" w:rsidR="00564BF9" w:rsidRPr="0086255B" w:rsidRDefault="00564BF9" w:rsidP="009B4F66">
      <w:pPr>
        <w:numPr>
          <w:ilvl w:val="0"/>
          <w:numId w:val="51"/>
        </w:numPr>
        <w:spacing w:before="120" w:after="120" w:line="240" w:lineRule="auto"/>
        <w:ind w:left="360"/>
        <w:jc w:val="both"/>
        <w:rPr>
          <w:rFonts w:cstheme="minorHAnsi"/>
          <w:lang w:val="hr-HR" w:eastAsia="hr-HR" w:bidi="hr-HR"/>
        </w:rPr>
      </w:pPr>
      <w:r w:rsidRPr="0086255B">
        <w:rPr>
          <w:rFonts w:cstheme="minorHAnsi"/>
          <w:lang w:val="hr-HR" w:eastAsia="hr-HR" w:bidi="hr-HR"/>
        </w:rPr>
        <w:lastRenderedPageBreak/>
        <w:t>Ako su raspoložive, dostavite sektorska poređenja i ostale studije koje mogu podržati analizu navodnih tržišnih nedostataka.</w:t>
      </w:r>
    </w:p>
    <w:p w14:paraId="06F54939"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0B06B3E7" w14:textId="77777777" w:rsidR="00564BF9" w:rsidRPr="0086255B" w:rsidRDefault="00564BF9" w:rsidP="009B4F66">
      <w:pPr>
        <w:numPr>
          <w:ilvl w:val="0"/>
          <w:numId w:val="51"/>
        </w:numPr>
        <w:spacing w:before="120" w:after="120" w:line="240" w:lineRule="auto"/>
        <w:ind w:left="360"/>
        <w:jc w:val="both"/>
        <w:rPr>
          <w:rFonts w:cstheme="minorHAnsi"/>
          <w:lang w:val="hr-HR" w:eastAsia="hr-HR" w:bidi="hr-HR"/>
        </w:rPr>
      </w:pPr>
      <w:r w:rsidRPr="0086255B">
        <w:rPr>
          <w:rFonts w:cstheme="minorHAnsi"/>
          <w:lang w:val="hr-HR" w:eastAsia="hr-HR" w:bidi="hr-HR"/>
        </w:rPr>
        <w:t>Ako su raspoloživi, navedite sve podatke u vezi sa (drugim) projektima istraživanja, razvoja i inovacija ili aktivnostima koje se sprovode u Uniji, a koji su u pogledu na njihov tehnološki sadržaj, stepen rizika i veličinu slični onima koji su obuhvaćeni prijavljenom mjerom, i objasnite zašto je u predmetnom slučaju potrebna pomoć.</w:t>
      </w:r>
    </w:p>
    <w:p w14:paraId="1B304E22"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27321E15" w14:textId="77777777" w:rsidR="00564BF9" w:rsidRPr="0086255B" w:rsidRDefault="00564BF9" w:rsidP="009B4F66">
      <w:pPr>
        <w:numPr>
          <w:ilvl w:val="2"/>
          <w:numId w:val="49"/>
        </w:numPr>
        <w:spacing w:before="120" w:after="120" w:line="276" w:lineRule="auto"/>
        <w:ind w:left="360" w:hanging="360"/>
        <w:jc w:val="both"/>
        <w:rPr>
          <w:rFonts w:cstheme="minorHAnsi"/>
          <w:i/>
          <w:lang w:val="hr-HR" w:eastAsia="hr-HR" w:bidi="hr-HR"/>
        </w:rPr>
      </w:pPr>
      <w:r w:rsidRPr="0086255B">
        <w:rPr>
          <w:rFonts w:cstheme="minorHAnsi"/>
          <w:i/>
          <w:lang w:val="hr-HR" w:eastAsia="hr-HR" w:bidi="hr-HR"/>
        </w:rPr>
        <w:t xml:space="preserve">Ocjena </w:t>
      </w:r>
      <w:r>
        <w:rPr>
          <w:rFonts w:cstheme="minorHAnsi"/>
          <w:i/>
          <w:lang w:val="hr-HR" w:eastAsia="hr-HR" w:bidi="hr-HR"/>
        </w:rPr>
        <w:t xml:space="preserve">primjerenosti </w:t>
      </w:r>
      <w:r w:rsidRPr="0086255B">
        <w:rPr>
          <w:rFonts w:cstheme="minorHAnsi"/>
          <w:i/>
          <w:lang w:val="hr-HR" w:eastAsia="hr-HR" w:bidi="hr-HR"/>
        </w:rPr>
        <w:t>mjere pomoći</w:t>
      </w:r>
    </w:p>
    <w:p w14:paraId="48B8DA27" w14:textId="77777777" w:rsidR="00564BF9" w:rsidRPr="0086255B" w:rsidRDefault="00564BF9" w:rsidP="009B4F66">
      <w:pPr>
        <w:numPr>
          <w:ilvl w:val="0"/>
          <w:numId w:val="52"/>
        </w:numPr>
        <w:spacing w:before="120" w:after="120" w:line="276" w:lineRule="auto"/>
        <w:ind w:left="360"/>
        <w:jc w:val="both"/>
        <w:rPr>
          <w:rFonts w:cstheme="minorHAnsi"/>
          <w:lang w:val="hr-HR" w:eastAsia="hr-HR" w:bidi="hr-HR"/>
        </w:rPr>
      </w:pPr>
      <w:r w:rsidRPr="0086255B">
        <w:rPr>
          <w:rFonts w:cstheme="minorHAnsi"/>
          <w:lang w:val="hr-HR" w:eastAsia="hr-HR" w:bidi="hr-HR"/>
        </w:rPr>
        <w:t>Odgovarajući instrument politike</w:t>
      </w:r>
    </w:p>
    <w:p w14:paraId="7695F1CA" w14:textId="77777777" w:rsidR="00564BF9" w:rsidRPr="0086255B" w:rsidRDefault="00564BF9" w:rsidP="009B4F66">
      <w:pPr>
        <w:numPr>
          <w:ilvl w:val="1"/>
          <w:numId w:val="52"/>
        </w:numPr>
        <w:spacing w:before="120" w:after="120" w:line="276" w:lineRule="auto"/>
        <w:ind w:left="360"/>
        <w:jc w:val="both"/>
        <w:rPr>
          <w:rFonts w:cstheme="minorHAnsi"/>
          <w:lang w:val="hr-HR" w:eastAsia="hr-HR" w:bidi="hr-HR"/>
        </w:rPr>
      </w:pPr>
      <w:r w:rsidRPr="0086255B">
        <w:rPr>
          <w:rFonts w:cstheme="minorHAnsi"/>
          <w:lang w:val="hr-HR" w:eastAsia="hr-HR" w:bidi="hr-HR"/>
        </w:rPr>
        <w:t>Objasnite zašto je, prema vašem mišljenju, državna pomoć odgovarajući instrument politike za predmetno istraživanje, razvoj i inovacije i da ne postoji drugi odgovarajući instrument politike kojim se manje narušava tržišna konkurencija i postižu isti rezultati. Nadalje, objasnite kako su utvrđene prednosti upotrebe selektivnog instrumenta politike, kao što je državna pomoć, u cilju povećanja aktivnosti istraživanja, razvoja i inovacija i dostavite sve povezane procjene uticaja i prateću dokumentaciju.</w:t>
      </w:r>
    </w:p>
    <w:p w14:paraId="7169DA9A"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04F4287B" w14:textId="77777777" w:rsidR="00564BF9" w:rsidRPr="0086255B" w:rsidRDefault="00564BF9" w:rsidP="009B4F66">
      <w:pPr>
        <w:numPr>
          <w:ilvl w:val="0"/>
          <w:numId w:val="52"/>
        </w:numPr>
        <w:spacing w:before="120" w:after="120" w:line="276" w:lineRule="auto"/>
        <w:ind w:left="360"/>
        <w:jc w:val="both"/>
        <w:rPr>
          <w:rFonts w:cstheme="minorHAnsi"/>
          <w:lang w:val="hr-HR" w:eastAsia="hr-HR" w:bidi="hr-HR"/>
        </w:rPr>
      </w:pPr>
      <w:r w:rsidRPr="0086255B">
        <w:rPr>
          <w:rFonts w:cstheme="minorHAnsi"/>
          <w:lang w:val="hr-HR" w:eastAsia="hr-HR" w:bidi="hr-HR"/>
        </w:rPr>
        <w:t>Ako se projekt ili aktivnosti istraživanja, razvoja i inovacija finansiraju i sredstvima Unije, dokažite da će državna pomoć za ocijenjeni projekt ili aktivnost istraživanja, razvoja i inovacija stvoriti sinergije sa finansiranjem ili sufinansiranjem u okviru programa Unije.</w:t>
      </w:r>
    </w:p>
    <w:p w14:paraId="25C1A4C4"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10DAC1E2" w14:textId="77777777" w:rsidR="00564BF9" w:rsidRPr="0086255B" w:rsidRDefault="00564BF9" w:rsidP="009B4F66">
      <w:pPr>
        <w:numPr>
          <w:ilvl w:val="0"/>
          <w:numId w:val="52"/>
        </w:numPr>
        <w:spacing w:before="120" w:after="120" w:line="276" w:lineRule="auto"/>
        <w:ind w:left="360"/>
        <w:jc w:val="both"/>
        <w:rPr>
          <w:rFonts w:cstheme="minorHAnsi"/>
          <w:lang w:val="hr-HR" w:eastAsia="hr-HR" w:bidi="hr-HR"/>
        </w:rPr>
      </w:pPr>
      <w:r>
        <w:rPr>
          <w:rFonts w:cstheme="minorHAnsi"/>
          <w:lang w:val="hr-HR" w:eastAsia="hr-HR" w:bidi="hr-HR"/>
        </w:rPr>
        <w:t>Primjerenost</w:t>
      </w:r>
      <w:r w:rsidRPr="0086255B">
        <w:rPr>
          <w:rFonts w:cstheme="minorHAnsi"/>
          <w:lang w:val="hr-HR" w:eastAsia="hr-HR" w:bidi="hr-HR"/>
        </w:rPr>
        <w:t xml:space="preserve"> u odnosu na druge instrumente pomoći:</w:t>
      </w:r>
    </w:p>
    <w:p w14:paraId="334CA3F0" w14:textId="77777777" w:rsidR="00564BF9" w:rsidRPr="0086255B" w:rsidRDefault="00564BF9" w:rsidP="009B4F66">
      <w:pPr>
        <w:numPr>
          <w:ilvl w:val="0"/>
          <w:numId w:val="53"/>
        </w:numPr>
        <w:spacing w:before="120" w:after="120" w:line="276" w:lineRule="auto"/>
        <w:ind w:left="720"/>
        <w:jc w:val="both"/>
        <w:rPr>
          <w:rFonts w:cstheme="minorHAnsi"/>
          <w:lang w:val="hr-HR" w:eastAsia="hr-HR" w:bidi="hr-HR"/>
        </w:rPr>
      </w:pPr>
      <w:r w:rsidRPr="0086255B">
        <w:rPr>
          <w:rFonts w:cstheme="minorHAnsi"/>
          <w:lang w:val="hr-HR" w:eastAsia="hr-HR" w:bidi="hr-HR"/>
        </w:rPr>
        <w:t xml:space="preserve">Objasnite zašto bi odabrani oblik državne pomoći najmanje narušio tržišnu konkurenciju i trgovinu. Ako se pomoć dodjeljuje u oblicima kojim pružaju direktnu novčana prednost (kao što su direktna bespovratna sredstva, oslobađanja od poreza ili poreske olakšice odnosno ostalih obaveznih naknada ili davanja zemljišta, proizvoda ili usluga po povoljnim cijenama), dostavite analizu drugih mogućnosti i objasnite zašto i kako su drugi oblici pomoći (kao što su povratni avansi ili oblici pomoći koji se zasnivaju na dužničkim ili vlasničkim instrumentima, kao što su državne garancije, sticanje dionica ili alternativno obezbjeđivanje duga odnosno osiguravanje kapitala pod povoljnim uslovima) manje </w:t>
      </w:r>
      <w:r>
        <w:rPr>
          <w:rFonts w:cstheme="minorHAnsi"/>
          <w:lang w:val="hr-HR" w:eastAsia="hr-HR" w:bidi="hr-HR"/>
        </w:rPr>
        <w:t>primjereni</w:t>
      </w:r>
      <w:r w:rsidRPr="0086255B">
        <w:rPr>
          <w:rFonts w:cstheme="minorHAnsi"/>
          <w:lang w:val="hr-HR" w:eastAsia="hr-HR" w:bidi="hr-HR"/>
        </w:rPr>
        <w:t xml:space="preserve"> za uklanjanje utvrđenih tržišnih nedostataka.</w:t>
      </w:r>
    </w:p>
    <w:p w14:paraId="1E3A07CE"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334A269B" w14:textId="77777777" w:rsidR="00564BF9" w:rsidRPr="0086255B" w:rsidRDefault="00564BF9" w:rsidP="009B4F66">
      <w:pPr>
        <w:numPr>
          <w:ilvl w:val="0"/>
          <w:numId w:val="53"/>
        </w:numPr>
        <w:spacing w:before="120" w:after="120" w:line="276" w:lineRule="auto"/>
        <w:ind w:left="720"/>
        <w:jc w:val="both"/>
        <w:rPr>
          <w:rFonts w:cstheme="minorHAnsi"/>
          <w:lang w:val="hr-HR" w:eastAsia="hr-HR" w:bidi="hr-HR"/>
        </w:rPr>
      </w:pPr>
      <w:r w:rsidRPr="0086255B">
        <w:rPr>
          <w:rFonts w:cstheme="minorHAnsi"/>
          <w:lang w:val="hr-HR" w:eastAsia="hr-HR" w:bidi="hr-HR"/>
        </w:rPr>
        <w:t>Za šeme pomoći: navedite sprovode li se prijavljenom šemom ciljevi i prioriteti operativnih programa i navedite instrument finansiranja odabran u tim programima.</w:t>
      </w:r>
      <w:r w:rsidRPr="0086255B">
        <w:rPr>
          <w:rFonts w:cstheme="minorHAnsi"/>
          <w:lang w:val="hr-HR" w:eastAsia="hr-HR" w:bidi="hr-HR"/>
        </w:rPr>
        <w:tab/>
      </w:r>
    </w:p>
    <w:p w14:paraId="3EB7C7B3"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2B74EB21" w14:textId="77777777" w:rsidR="00564BF9" w:rsidRPr="0086255B" w:rsidRDefault="00564BF9" w:rsidP="009B4F66">
      <w:pPr>
        <w:numPr>
          <w:ilvl w:val="2"/>
          <w:numId w:val="49"/>
        </w:numPr>
        <w:spacing w:before="120" w:after="120" w:line="276" w:lineRule="auto"/>
        <w:ind w:left="360" w:hanging="360"/>
        <w:jc w:val="both"/>
        <w:rPr>
          <w:rFonts w:cstheme="minorHAnsi"/>
          <w:i/>
          <w:lang w:val="hr-HR" w:eastAsia="hr-HR" w:bidi="hr-HR"/>
        </w:rPr>
      </w:pPr>
      <w:r w:rsidRPr="0086255B">
        <w:rPr>
          <w:rFonts w:cstheme="minorHAnsi"/>
          <w:i/>
          <w:lang w:val="hr-HR" w:eastAsia="hr-HR" w:bidi="hr-HR"/>
        </w:rPr>
        <w:t>Proporcionalnost pomoći</w:t>
      </w:r>
    </w:p>
    <w:p w14:paraId="3F6D274E" w14:textId="77777777" w:rsidR="00564BF9" w:rsidRPr="0086255B" w:rsidRDefault="00564BF9" w:rsidP="009B4F66">
      <w:pPr>
        <w:numPr>
          <w:ilvl w:val="0"/>
          <w:numId w:val="54"/>
        </w:numPr>
        <w:spacing w:before="120" w:after="120" w:line="276" w:lineRule="auto"/>
        <w:ind w:left="360"/>
        <w:jc w:val="both"/>
        <w:rPr>
          <w:rFonts w:cstheme="minorHAnsi"/>
          <w:lang w:val="hr-HR" w:eastAsia="hr-HR" w:bidi="hr-HR"/>
        </w:rPr>
      </w:pPr>
      <w:r w:rsidRPr="0086255B">
        <w:rPr>
          <w:rFonts w:cstheme="minorHAnsi"/>
          <w:lang w:val="hr-HR" w:eastAsia="hr-HR" w:bidi="hr-HR"/>
        </w:rPr>
        <w:t>Potvrdite da li je pomoć određena u skladu sa unaprijed definisanim skupom opravdanih troškova i ograničena na određeni dio tih opravdanih troškova („intenzitet pomoći“). Takođe, potvrdite da li se intenzitet pomoći određuje pojedinačno za svakog korisnika pomoći, uključujući i slučaj zajedničkog projekta.</w:t>
      </w:r>
    </w:p>
    <w:p w14:paraId="5989BEC4"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lastRenderedPageBreak/>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14684078" w14:textId="77777777" w:rsidR="00564BF9" w:rsidRPr="0086255B" w:rsidRDefault="00564BF9" w:rsidP="009B4F66">
      <w:pPr>
        <w:numPr>
          <w:ilvl w:val="0"/>
          <w:numId w:val="54"/>
        </w:numPr>
        <w:spacing w:before="120" w:after="120" w:line="276" w:lineRule="auto"/>
        <w:ind w:left="360"/>
        <w:jc w:val="both"/>
        <w:rPr>
          <w:rFonts w:cstheme="minorHAnsi"/>
          <w:lang w:val="hr-HR" w:eastAsia="hr-HR" w:bidi="hr-HR"/>
        </w:rPr>
      </w:pPr>
      <w:r w:rsidRPr="0086255B">
        <w:rPr>
          <w:rFonts w:cstheme="minorHAnsi"/>
          <w:lang w:val="hr-HR" w:eastAsia="hr-HR" w:bidi="hr-HR"/>
        </w:rPr>
        <w:t>U slučaju državne pomoći za projekat koji zajednički sprovode istraživačke organizacije i privredna društva, potvrdite da li doprinos direktne javne podrške i doprinosi istraživačkih organizacija istom projektu, tamo gdje predstavljaju državnu pomoć, neće premašiti primjenjivi intenzitet pomoći za svako privredno društvo koje je korisnik pomoći.</w:t>
      </w:r>
    </w:p>
    <w:p w14:paraId="7E7DF835"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41A8076F"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Dodatno pojasnite:</w:t>
      </w:r>
    </w:p>
    <w:p w14:paraId="663202AA"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279D2FB1" w14:textId="77777777" w:rsidR="00564BF9" w:rsidRPr="0086255B" w:rsidRDefault="00564BF9" w:rsidP="009B4F66">
      <w:pPr>
        <w:numPr>
          <w:ilvl w:val="0"/>
          <w:numId w:val="54"/>
        </w:numPr>
        <w:spacing w:before="120" w:after="120" w:line="276" w:lineRule="auto"/>
        <w:ind w:left="360"/>
        <w:jc w:val="both"/>
        <w:rPr>
          <w:rFonts w:cstheme="minorHAnsi"/>
          <w:lang w:val="hr-HR" w:eastAsia="hr-HR" w:bidi="hr-HR"/>
        </w:rPr>
      </w:pPr>
      <w:r w:rsidRPr="0086255B">
        <w:rPr>
          <w:rFonts w:cstheme="minorHAnsi"/>
          <w:lang w:val="hr-HR" w:eastAsia="hr-HR" w:bidi="hr-HR"/>
        </w:rPr>
        <w:t>Povratni avansi:</w:t>
      </w:r>
    </w:p>
    <w:p w14:paraId="543B5D69" w14:textId="77777777" w:rsidR="00564BF9" w:rsidRPr="0086255B" w:rsidRDefault="00564BF9" w:rsidP="009B4F66">
      <w:pPr>
        <w:numPr>
          <w:ilvl w:val="0"/>
          <w:numId w:val="55"/>
        </w:numPr>
        <w:spacing w:before="120" w:after="120" w:line="276" w:lineRule="auto"/>
        <w:jc w:val="both"/>
        <w:rPr>
          <w:rFonts w:cstheme="minorHAnsi"/>
          <w:lang w:val="hr-HR" w:eastAsia="hr-HR" w:bidi="hr-HR"/>
        </w:rPr>
      </w:pPr>
      <w:r w:rsidRPr="0086255B">
        <w:rPr>
          <w:rFonts w:cstheme="minorHAnsi"/>
          <w:lang w:val="hr-HR" w:eastAsia="hr-HR" w:bidi="hr-HR"/>
        </w:rPr>
        <w:t>Ako se pomoć dodjeljuje u obliku povratnog avansa koji se izražava kao bruto ekvivalent bespovratnih sredstava, navedite detalje o metodologiji koja se primjenjuje za izračunavanje bruto ekvivalenta bespovratnih sredstava, uključujući provjerljive podatke ili, za individualnu pomoć, navedite na osnovu koje odobrene šeme pomoći se dodjeljuje pomoć:</w:t>
      </w:r>
    </w:p>
    <w:p w14:paraId="047B6342"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0C9B93DA" w14:textId="77777777" w:rsidR="00564BF9" w:rsidRPr="0086255B" w:rsidRDefault="00564BF9" w:rsidP="009B4F66">
      <w:pPr>
        <w:numPr>
          <w:ilvl w:val="0"/>
          <w:numId w:val="55"/>
        </w:numPr>
        <w:spacing w:before="120" w:after="120" w:line="240" w:lineRule="auto"/>
        <w:jc w:val="both"/>
        <w:rPr>
          <w:rFonts w:cstheme="minorHAnsi"/>
          <w:lang w:val="hr-HR" w:eastAsia="hr-HR" w:bidi="hr-HR"/>
        </w:rPr>
      </w:pPr>
      <w:r w:rsidRPr="0086255B">
        <w:rPr>
          <w:rFonts w:cstheme="minorHAnsi"/>
          <w:lang w:val="hr-HR" w:eastAsia="hr-HR" w:bidi="hr-HR"/>
        </w:rPr>
        <w:t>Ako se pomoć dodjeljuje u obliku povratnog avansa koji se izražava kao procenat opravdanih troškova i do 10 procentnih poena prekoračuje maksimalne intenzitete pomoći propisane u Okviru za istraživanje, razvoj i inovacije, potvrdite sljedeće:</w:t>
      </w:r>
    </w:p>
    <w:p w14:paraId="4783C080" w14:textId="77777777" w:rsidR="00564BF9" w:rsidRPr="0086255B" w:rsidRDefault="00564BF9" w:rsidP="009B4F66">
      <w:pPr>
        <w:numPr>
          <w:ilvl w:val="0"/>
          <w:numId w:val="25"/>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u slučaju uspješnog ishoda projekta, prijavljena mjera mora da obezbijedi da se avans otplaćuje po kamatnoj stopi koja nije niža od diskontne stope koja proizlazi iz primjene Saopštenja Komisije o reviziji metode za utvrđivanje referentne i diskontne stope</w:t>
      </w:r>
      <w:r w:rsidRPr="0086255B">
        <w:rPr>
          <w:rStyle w:val="FootnoteReference"/>
          <w:rFonts w:cstheme="minorHAnsi"/>
          <w:lang w:val="hr-HR" w:eastAsia="hr-HR" w:bidi="hr-HR"/>
        </w:rPr>
        <w:footnoteReference w:id="16"/>
      </w:r>
      <w:r w:rsidRPr="0086255B">
        <w:rPr>
          <w:rFonts w:cstheme="minorHAnsi"/>
          <w:lang w:val="hr-HR" w:eastAsia="hr-HR" w:bidi="hr-HR"/>
        </w:rPr>
        <w:t>;</w:t>
      </w:r>
    </w:p>
    <w:p w14:paraId="247CD215" w14:textId="77777777" w:rsidR="00564BF9" w:rsidRPr="0086255B" w:rsidRDefault="00564BF9" w:rsidP="009B4F66">
      <w:pPr>
        <w:numPr>
          <w:ilvl w:val="0"/>
          <w:numId w:val="25"/>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u slučaju da je uspješnost projekta veća od ishoda koji je definisan kao uspješan, predmetna država članica trebala bi da zahtijeva isplatu iznosa koji je viši od iznosa povratnog avanasa, uključujući kamatu prema važećoj diskontnoj stopi;</w:t>
      </w:r>
    </w:p>
    <w:p w14:paraId="63943277" w14:textId="77777777" w:rsidR="00564BF9" w:rsidRPr="0086255B" w:rsidRDefault="00564BF9" w:rsidP="009B4F66">
      <w:pPr>
        <w:numPr>
          <w:ilvl w:val="0"/>
          <w:numId w:val="25"/>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u slučaju neuspjeha ili djelomičnog uspjeha, povraćaj treba da bude proporcionalan stepenu ostvarenog uspjeha.</w:t>
      </w:r>
    </w:p>
    <w:p w14:paraId="4760D9F8" w14:textId="77777777" w:rsidR="00564BF9" w:rsidRPr="0086255B" w:rsidRDefault="00564BF9" w:rsidP="009B4F66">
      <w:pPr>
        <w:numPr>
          <w:ilvl w:val="0"/>
          <w:numId w:val="55"/>
        </w:numPr>
        <w:spacing w:before="120" w:after="120" w:line="240" w:lineRule="auto"/>
        <w:jc w:val="both"/>
        <w:rPr>
          <w:rFonts w:cstheme="minorHAnsi"/>
          <w:lang w:val="hr-HR" w:eastAsia="hr-HR" w:bidi="hr-HR"/>
        </w:rPr>
      </w:pPr>
      <w:r w:rsidRPr="0086255B">
        <w:rPr>
          <w:rFonts w:cstheme="minorHAnsi"/>
          <w:lang w:val="hr-HR" w:eastAsia="hr-HR" w:bidi="hr-HR"/>
        </w:rPr>
        <w:t>Navedite detalje o povraćaju avansa i jasno odredite što se smatra uspješnim ishodom potpomognutih aktivnosti, na osnovu razumne i razborite pretpostavke.</w:t>
      </w:r>
    </w:p>
    <w:p w14:paraId="6996D7A8"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5ADC3CB1" w14:textId="77777777" w:rsidR="00564BF9" w:rsidRPr="0086255B" w:rsidRDefault="00564BF9" w:rsidP="009B4F66">
      <w:pPr>
        <w:numPr>
          <w:ilvl w:val="0"/>
          <w:numId w:val="54"/>
        </w:numPr>
        <w:spacing w:before="120" w:after="120" w:line="240" w:lineRule="auto"/>
        <w:ind w:left="360"/>
        <w:jc w:val="both"/>
        <w:rPr>
          <w:rFonts w:cstheme="minorHAnsi"/>
          <w:lang w:val="hr-HR" w:eastAsia="hr-HR" w:bidi="hr-HR"/>
        </w:rPr>
      </w:pPr>
      <w:r w:rsidRPr="0086255B">
        <w:rPr>
          <w:rFonts w:cstheme="minorHAnsi"/>
          <w:lang w:val="hr-HR" w:eastAsia="hr-HR" w:bidi="hr-HR"/>
        </w:rPr>
        <w:t>Fiskalne mjere koje čine državnu pomoć: Ako se pomoć dodjeljuje u obliku fiskalne mjere, opišite kako se izračunava intenzitet pomoći i navedite sve odgovarajuće podatke:</w:t>
      </w:r>
    </w:p>
    <w:p w14:paraId="4E114B62" w14:textId="77777777" w:rsidR="00564BF9" w:rsidRPr="0086255B" w:rsidRDefault="00564BF9" w:rsidP="009B4F66">
      <w:pPr>
        <w:numPr>
          <w:ilvl w:val="0"/>
          <w:numId w:val="25"/>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na osnovu individualnih projekata ili</w:t>
      </w:r>
    </w:p>
    <w:p w14:paraId="0885DCD3" w14:textId="77777777" w:rsidR="00564BF9" w:rsidRPr="0086255B" w:rsidRDefault="00564BF9" w:rsidP="009B4F66">
      <w:pPr>
        <w:numPr>
          <w:ilvl w:val="0"/>
          <w:numId w:val="25"/>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na nivou privrednog društva kao odnos između ukupne poreske olakšice i zbira svih opravdanih troškova za istraživanje, razvoj i inovacije koji su nastali u periodu koji ne prelazi tri uzastopne fiskalne godine.</w:t>
      </w:r>
    </w:p>
    <w:p w14:paraId="1275458D"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37F9DCDC"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079AA4F7" w14:textId="77777777" w:rsidR="00564BF9" w:rsidRPr="0086255B" w:rsidRDefault="00564BF9" w:rsidP="00564BF9">
      <w:pPr>
        <w:spacing w:before="120" w:after="120"/>
        <w:jc w:val="both"/>
        <w:rPr>
          <w:rFonts w:cstheme="minorHAnsi"/>
          <w:lang w:val="hr-HR" w:eastAsia="hr-HR" w:bidi="hr-HR"/>
        </w:rPr>
      </w:pPr>
    </w:p>
    <w:p w14:paraId="52B73E51" w14:textId="77777777" w:rsidR="00564BF9" w:rsidRPr="0086255B" w:rsidRDefault="00564BF9" w:rsidP="009B4F66">
      <w:pPr>
        <w:numPr>
          <w:ilvl w:val="3"/>
          <w:numId w:val="49"/>
        </w:numPr>
        <w:spacing w:before="120" w:after="120" w:line="240" w:lineRule="auto"/>
        <w:ind w:left="360" w:hanging="360"/>
        <w:jc w:val="both"/>
        <w:rPr>
          <w:rFonts w:cstheme="minorHAnsi"/>
          <w:i/>
          <w:lang w:val="hr-HR" w:eastAsia="hr-HR" w:bidi="hr-HR"/>
        </w:rPr>
      </w:pPr>
      <w:r w:rsidRPr="0086255B">
        <w:rPr>
          <w:rFonts w:cstheme="minorHAnsi"/>
          <w:i/>
          <w:lang w:val="hr-HR" w:eastAsia="hr-HR" w:bidi="hr-HR"/>
        </w:rPr>
        <w:t>Dodatni uslovi za individualnu pomoć</w:t>
      </w:r>
    </w:p>
    <w:p w14:paraId="5ADE982B" w14:textId="77777777" w:rsidR="00564BF9" w:rsidRPr="0086255B" w:rsidRDefault="00564BF9" w:rsidP="009B4F66">
      <w:pPr>
        <w:numPr>
          <w:ilvl w:val="0"/>
          <w:numId w:val="56"/>
        </w:numPr>
        <w:spacing w:before="120" w:after="120" w:line="276" w:lineRule="auto"/>
        <w:ind w:left="360"/>
        <w:jc w:val="both"/>
        <w:rPr>
          <w:rFonts w:cstheme="minorHAnsi"/>
          <w:lang w:val="hr-HR" w:eastAsia="hr-HR" w:bidi="hr-HR"/>
        </w:rPr>
      </w:pPr>
      <w:r w:rsidRPr="0086255B">
        <w:rPr>
          <w:rFonts w:cstheme="minorHAnsi"/>
          <w:lang w:val="hr-HR" w:eastAsia="hr-HR" w:bidi="hr-HR"/>
        </w:rPr>
        <w:t>Dostavite sveobuhvatni poslovni plan za potpomognuti projekat (sa i bez pomoći), uključujući sve odgovarajuće očekivane troškove i koristi tokom trajanja projekta. Dostavite detaljna objašnjenja, obrazloženja i odgovarajuće dokaze za sve osnovne pretpostavke.</w:t>
      </w:r>
    </w:p>
    <w:p w14:paraId="2880954B"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67EC38C2" w14:textId="77777777" w:rsidR="00564BF9" w:rsidRPr="0086255B" w:rsidRDefault="00564BF9" w:rsidP="009B4F66">
      <w:pPr>
        <w:numPr>
          <w:ilvl w:val="0"/>
          <w:numId w:val="56"/>
        </w:numPr>
        <w:spacing w:before="120" w:after="120" w:line="276" w:lineRule="auto"/>
        <w:ind w:left="360"/>
        <w:jc w:val="both"/>
        <w:rPr>
          <w:rFonts w:cstheme="minorHAnsi"/>
          <w:lang w:val="hr-HR" w:eastAsia="hr-HR" w:bidi="hr-HR"/>
        </w:rPr>
      </w:pPr>
      <w:r w:rsidRPr="0086255B">
        <w:rPr>
          <w:rFonts w:cstheme="minorHAnsi"/>
          <w:lang w:val="hr-HR" w:eastAsia="hr-HR" w:bidi="hr-HR"/>
        </w:rPr>
        <w:t>Ako je korisnik pomoći suočen sa jasnim izborom između sprovođenja potpomognutog projekta ili alternativnog projekta bez pomoći, dostavite i sveobuhvatni poslovni plan za period trajanja alternativnog (protivčinjeničnog) projekta. Navedite detaljna objašnjenja, obrazloženja i odgovarajuće dokaze za sve osnovne pretpostavke.</w:t>
      </w:r>
    </w:p>
    <w:p w14:paraId="6C4A547F"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7A988D29" w14:textId="77777777" w:rsidR="00564BF9" w:rsidRPr="0086255B" w:rsidRDefault="00564BF9" w:rsidP="009B4F66">
      <w:pPr>
        <w:numPr>
          <w:ilvl w:val="0"/>
          <w:numId w:val="56"/>
        </w:numPr>
        <w:spacing w:before="120" w:after="120" w:line="276" w:lineRule="auto"/>
        <w:ind w:left="360"/>
        <w:jc w:val="both"/>
        <w:rPr>
          <w:rFonts w:cstheme="minorHAnsi"/>
          <w:lang w:val="hr-HR" w:eastAsia="hr-HR" w:bidi="hr-HR"/>
        </w:rPr>
      </w:pPr>
      <w:r w:rsidRPr="0086255B">
        <w:rPr>
          <w:rFonts w:cstheme="minorHAnsi"/>
          <w:lang w:val="hr-HR" w:eastAsia="hr-HR" w:bidi="hr-HR"/>
        </w:rPr>
        <w:t>Ako alternativni (protivčinjenični) projekat ne postoji, objasnite zašto je pomoć ograničena na najmanji mogući nivo koji je neophodan kako bi projekat kojem je pomoć dodijeljena bio dovoljno profitabilan, na primjer omogućavanjem da se postigne interna stopa prinosa (IRR) koja odgovara referentnoj stopi odnosno mjerilu ili stopi prepreke tog sektora ili preduzeća.</w:t>
      </w:r>
    </w:p>
    <w:p w14:paraId="496C5601"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5C2C44CB" w14:textId="77777777" w:rsidR="00564BF9" w:rsidRPr="0086255B" w:rsidRDefault="00564BF9" w:rsidP="009B4F66">
      <w:pPr>
        <w:numPr>
          <w:ilvl w:val="0"/>
          <w:numId w:val="56"/>
        </w:numPr>
        <w:spacing w:before="120" w:after="120" w:line="276" w:lineRule="auto"/>
        <w:ind w:left="360"/>
        <w:jc w:val="both"/>
        <w:rPr>
          <w:rFonts w:cstheme="minorHAnsi"/>
          <w:lang w:val="hr-HR" w:eastAsia="hr-HR" w:bidi="hr-HR"/>
        </w:rPr>
      </w:pPr>
      <w:r w:rsidRPr="0086255B">
        <w:rPr>
          <w:rFonts w:cstheme="minorHAnsi"/>
          <w:lang w:val="hr-HR" w:eastAsia="hr-HR" w:bidi="hr-HR"/>
        </w:rPr>
        <w:t>Ako je korisnik pomoći suočen sa jasnim izborom između sprovođenja potpomognutog projekta ili alternativnog projekta bez pomoći, objasnite zašto je pomoć ograničena na najmanji mogući nivo koji je neophodan za pokrivanje neto dodatnih troškova potpomognutog projekta u poređenju sa alternativnim (protivčinjeničnim) projektom, uzimajući pritom u obzir mogućnost nastanka različitih poslovnih scenarija.</w:t>
      </w:r>
    </w:p>
    <w:p w14:paraId="2958172F"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337E2E15" w14:textId="77777777" w:rsidR="00564BF9" w:rsidRPr="0086255B" w:rsidRDefault="00564BF9" w:rsidP="009B4F66">
      <w:pPr>
        <w:numPr>
          <w:ilvl w:val="0"/>
          <w:numId w:val="56"/>
        </w:numPr>
        <w:spacing w:before="120" w:after="120" w:line="276" w:lineRule="auto"/>
        <w:ind w:left="360"/>
        <w:jc w:val="both"/>
        <w:rPr>
          <w:rFonts w:cstheme="minorHAnsi"/>
          <w:lang w:val="hr-HR" w:eastAsia="hr-HR" w:bidi="hr-HR"/>
        </w:rPr>
      </w:pPr>
      <w:r w:rsidRPr="0086255B">
        <w:rPr>
          <w:rFonts w:cstheme="minorHAnsi"/>
          <w:lang w:val="hr-HR" w:eastAsia="hr-HR" w:bidi="hr-HR"/>
        </w:rPr>
        <w:t>Dostavite svu prateću dokumentaciju, kao što su interna dokumena kompanije, koja pokazuju da je uporedni projekat jasno definisan i dovoljno predvidljiv alternativni projekat koji korisnik razmatra u svom internom procesu donošenja odluka.</w:t>
      </w:r>
    </w:p>
    <w:p w14:paraId="0ABAA476"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35440BA0" w14:textId="77777777" w:rsidR="00564BF9" w:rsidRPr="0086255B" w:rsidRDefault="00564BF9" w:rsidP="009B4F66">
      <w:pPr>
        <w:numPr>
          <w:ilvl w:val="0"/>
          <w:numId w:val="56"/>
        </w:numPr>
        <w:spacing w:before="120" w:after="120" w:line="276" w:lineRule="auto"/>
        <w:ind w:left="360"/>
        <w:jc w:val="both"/>
        <w:rPr>
          <w:rFonts w:cstheme="minorHAnsi"/>
          <w:lang w:val="hr-HR" w:eastAsia="hr-HR" w:bidi="hr-HR"/>
        </w:rPr>
      </w:pPr>
      <w:r w:rsidRPr="0086255B">
        <w:rPr>
          <w:rFonts w:cstheme="minorHAnsi"/>
          <w:lang w:val="hr-HR" w:eastAsia="hr-HR" w:bidi="hr-HR"/>
        </w:rPr>
        <w:t>Objasnite kako se određuje iznos pomoći i dostavite prateću dokumentaciju.</w:t>
      </w:r>
    </w:p>
    <w:p w14:paraId="0E7EBAEA"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2ED568EB" w14:textId="77777777" w:rsidR="00564BF9" w:rsidRPr="0086255B" w:rsidRDefault="00564BF9" w:rsidP="009B4F66">
      <w:pPr>
        <w:numPr>
          <w:ilvl w:val="0"/>
          <w:numId w:val="56"/>
        </w:numPr>
        <w:spacing w:before="120" w:after="120" w:line="276" w:lineRule="auto"/>
        <w:ind w:left="360"/>
        <w:jc w:val="both"/>
        <w:rPr>
          <w:rFonts w:cstheme="minorHAnsi"/>
          <w:lang w:val="hr-HR" w:eastAsia="hr-HR" w:bidi="hr-HR"/>
        </w:rPr>
      </w:pPr>
      <w:r w:rsidRPr="0086255B">
        <w:rPr>
          <w:rFonts w:cstheme="minorHAnsi"/>
          <w:lang w:val="hr-HR" w:eastAsia="hr-HR" w:bidi="hr-HR"/>
        </w:rPr>
        <w:t>U slučaju velikog broja potencijalnih kandidata za obavljanje potpomognute aktivnosti, da li se pomoć dodjeljuje na osnovu transparentnih, objektivnih i nediskriminatornih kriterijuma?</w:t>
      </w:r>
    </w:p>
    <w:p w14:paraId="4C26C4E7"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065CC157"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Navedite detalje:</w:t>
      </w:r>
    </w:p>
    <w:p w14:paraId="2F71DDE7"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3E5AC2B5" w14:textId="77777777" w:rsidR="00564BF9" w:rsidRPr="0086255B" w:rsidRDefault="00564BF9" w:rsidP="009B4F66">
      <w:pPr>
        <w:numPr>
          <w:ilvl w:val="0"/>
          <w:numId w:val="56"/>
        </w:numPr>
        <w:spacing w:before="120" w:after="120" w:line="240" w:lineRule="auto"/>
        <w:ind w:left="360"/>
        <w:jc w:val="both"/>
        <w:rPr>
          <w:rFonts w:cstheme="minorHAnsi"/>
          <w:lang w:val="hr-HR" w:eastAsia="hr-HR" w:bidi="hr-HR"/>
        </w:rPr>
      </w:pPr>
      <w:r w:rsidRPr="0086255B">
        <w:rPr>
          <w:rFonts w:cstheme="minorHAnsi"/>
          <w:lang w:val="hr-HR" w:eastAsia="hr-HR" w:bidi="hr-HR"/>
        </w:rPr>
        <w:t xml:space="preserve">Ako je pomoć namijenjena prevazilaženju stvarnih ili potencijalnih direktnih ili indirektnih poremećaja međunarodne trgovine, tj. u slučajevima kada su konkurenti izvan Unije primili, direktno ili indirektno, pomoć jednakog intenziteta u posljednje tri godine ili će primiti pomoć jednakog intenziteta za slične projekte, dostavite dovoljno informacija i sve dostupne dokaze kako bi Komisija mogla procijeniti situaciju, posebno u pogledu potrebe da se uzme u obzir </w:t>
      </w:r>
      <w:r w:rsidRPr="0086255B">
        <w:rPr>
          <w:rFonts w:cstheme="minorHAnsi"/>
          <w:lang w:val="hr-HR" w:eastAsia="hr-HR" w:bidi="hr-HR"/>
        </w:rPr>
        <w:lastRenderedPageBreak/>
        <w:t>konkurentska prednost koju uživa konkurent iz treće zemlje. Ako je vjerovatno da će do poremećaja međunarodne trgovine doći nakon više od tri godine, s obzirom na specifičnu prirodu predmetnog sektora, referentni period se može shodno tome produžiti.</w:t>
      </w:r>
    </w:p>
    <w:p w14:paraId="3AEC60C9"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1949E05B" w14:textId="77777777" w:rsidR="00564BF9" w:rsidRPr="0086255B" w:rsidRDefault="00564BF9" w:rsidP="009B4F66">
      <w:pPr>
        <w:numPr>
          <w:ilvl w:val="2"/>
          <w:numId w:val="49"/>
        </w:numPr>
        <w:spacing w:before="120" w:after="120" w:line="240" w:lineRule="auto"/>
        <w:ind w:left="360" w:hanging="360"/>
        <w:jc w:val="both"/>
        <w:rPr>
          <w:rFonts w:cstheme="minorHAnsi"/>
          <w:i/>
          <w:lang w:val="hr-HR" w:eastAsia="hr-HR" w:bidi="hr-HR"/>
        </w:rPr>
      </w:pPr>
      <w:r w:rsidRPr="0086255B">
        <w:rPr>
          <w:rFonts w:cstheme="minorHAnsi"/>
          <w:i/>
          <w:lang w:val="hr-HR" w:eastAsia="hr-HR" w:bidi="hr-HR"/>
        </w:rPr>
        <w:t>Akumulacija pomoći</w:t>
      </w:r>
    </w:p>
    <w:p w14:paraId="4230B4A9" w14:textId="77777777" w:rsidR="00564BF9" w:rsidRPr="0086255B" w:rsidRDefault="00564BF9" w:rsidP="009B4F66">
      <w:pPr>
        <w:numPr>
          <w:ilvl w:val="0"/>
          <w:numId w:val="57"/>
        </w:numPr>
        <w:spacing w:before="120" w:after="120" w:line="240" w:lineRule="auto"/>
        <w:ind w:left="360"/>
        <w:jc w:val="both"/>
        <w:rPr>
          <w:rFonts w:cstheme="minorHAnsi"/>
          <w:lang w:val="hr-HR" w:eastAsia="hr-HR" w:bidi="hr-HR"/>
        </w:rPr>
      </w:pPr>
      <w:r w:rsidRPr="0086255B">
        <w:rPr>
          <w:rFonts w:cstheme="minorHAnsi"/>
          <w:lang w:val="hr-HR" w:eastAsia="hr-HR" w:bidi="hr-HR"/>
        </w:rPr>
        <w:t>Označavanjem odgovarajućeg okvira u nastavku potvrdite sljedeće:</w:t>
      </w:r>
    </w:p>
    <w:p w14:paraId="618F9AAC" w14:textId="77777777" w:rsidR="00564BF9" w:rsidRPr="0086255B" w:rsidRDefault="00564BF9" w:rsidP="009B4F66">
      <w:pPr>
        <w:numPr>
          <w:ilvl w:val="0"/>
          <w:numId w:val="58"/>
        </w:numPr>
        <w:spacing w:before="120" w:after="120" w:line="240" w:lineRule="auto"/>
        <w:jc w:val="both"/>
        <w:rPr>
          <w:rFonts w:cstheme="minorHAnsi"/>
          <w:lang w:val="hr-HR" w:eastAsia="hr-HR" w:bidi="hr-HR"/>
        </w:rPr>
      </w:pPr>
      <w:r w:rsidRPr="0086255B">
        <w:rPr>
          <w:rFonts w:cstheme="minorHAnsi"/>
          <w:lang w:val="hr-HR" w:eastAsia="hr-HR" w:bidi="hr-HR"/>
        </w:rPr>
        <w:t>Kada se finansiranje Unije kojim centralno upravljaju institucije Unije, agencije, zajednička privredna društva ili drugi organi Unije koji nisu direktno ili indirektno pod kontrolom država članica kombinuje sa državnom pomoći, ukupan iznos javnog finansiranja dodijeljenog u vezi sa istim opravdanim troškovima ne smije prelaziti najpovoljniju stopu finansiranja utvrđenu u primjenjivim pravilima prava Unije.</w:t>
      </w:r>
    </w:p>
    <w:p w14:paraId="5D2DAC2C"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3C32FF35" w14:textId="77777777" w:rsidR="00564BF9" w:rsidRPr="0086255B" w:rsidRDefault="00564BF9" w:rsidP="009B4F66">
      <w:pPr>
        <w:numPr>
          <w:ilvl w:val="0"/>
          <w:numId w:val="58"/>
        </w:numPr>
        <w:spacing w:before="120" w:after="120" w:line="240" w:lineRule="auto"/>
        <w:jc w:val="both"/>
        <w:rPr>
          <w:rFonts w:cstheme="minorHAnsi"/>
          <w:lang w:val="hr-HR" w:eastAsia="hr-HR" w:bidi="hr-HR"/>
        </w:rPr>
      </w:pPr>
      <w:r w:rsidRPr="0086255B">
        <w:rPr>
          <w:rFonts w:cstheme="minorHAnsi"/>
          <w:lang w:val="hr-HR" w:eastAsia="hr-HR" w:bidi="hr-HR"/>
        </w:rPr>
        <w:t>Kada su opravdani troškovi za pomoć za istraživanje, razvoj i inovacije potencijalno, u cijelosti ili djelimično, opravdani za pomoć u druge svrhe, najpovoljnija gornja granica prema važećim pravilima primjenjuje se na dio tih troškova koji se preklapa.</w:t>
      </w:r>
    </w:p>
    <w:p w14:paraId="0B756B53"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32A3052D" w14:textId="77777777" w:rsidR="00564BF9" w:rsidRPr="0086255B" w:rsidRDefault="00564BF9" w:rsidP="009B4F66">
      <w:pPr>
        <w:numPr>
          <w:ilvl w:val="0"/>
          <w:numId w:val="58"/>
        </w:numPr>
        <w:spacing w:before="120" w:after="120" w:line="240" w:lineRule="auto"/>
        <w:jc w:val="both"/>
        <w:rPr>
          <w:rFonts w:cstheme="minorHAnsi"/>
          <w:lang w:val="hr-HR" w:eastAsia="hr-HR" w:bidi="hr-HR"/>
        </w:rPr>
      </w:pPr>
      <w:r w:rsidRPr="0086255B">
        <w:rPr>
          <w:rFonts w:cstheme="minorHAnsi"/>
          <w:lang w:val="hr-HR" w:eastAsia="hr-HR" w:bidi="hr-HR"/>
        </w:rPr>
        <w:t>Pomoć za istraživanje, razvoj i inovacije ne smije se kumulirati sa de minimis pomoći za iste opravadane troškove ako bi to rezultiralo intenzitetom pomoći koji prelazi vrijednosti utvrđene u ovom Okviru.</w:t>
      </w:r>
    </w:p>
    <w:p w14:paraId="330A67C4"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313B8A91" w14:textId="77777777" w:rsidR="00564BF9" w:rsidRPr="0086255B" w:rsidRDefault="00564BF9" w:rsidP="009B4F66">
      <w:pPr>
        <w:numPr>
          <w:ilvl w:val="0"/>
          <w:numId w:val="58"/>
        </w:numPr>
        <w:spacing w:before="120" w:after="120" w:line="240" w:lineRule="auto"/>
        <w:jc w:val="both"/>
        <w:rPr>
          <w:rFonts w:cstheme="minorHAnsi"/>
          <w:lang w:val="hr-HR" w:eastAsia="hr-HR" w:bidi="hr-HR"/>
        </w:rPr>
      </w:pPr>
      <w:r w:rsidRPr="0086255B">
        <w:rPr>
          <w:rFonts w:cstheme="minorHAnsi"/>
          <w:lang w:val="hr-HR" w:eastAsia="hr-HR" w:bidi="hr-HR"/>
        </w:rPr>
        <w:t>Za državnu pomoć za infrastrukturu za testiranje i eksperimentisanje koja se sufinansira iz sredstava Unije: obrazložite potreban iznos ukupnog javnog finansiranja (tj. državna pomoć i drugi izvori javnog finansiranja), na osnovu pouzdane procjene manjka finansijskih sredstava kako biste osigurali da ukupan iznos javnog finansiranja ne dovode do prekomjerne naknade.</w:t>
      </w:r>
    </w:p>
    <w:p w14:paraId="543FB7A3"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Navedite dovoljno informacija za procjenu potrebnog iznosa ukupnog javnog finansiranja za infrastrukturu za testiranje i eksperimentisanje i dostavite odgovarajuće dokaze:</w:t>
      </w:r>
    </w:p>
    <w:p w14:paraId="2B74D5B0"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3C3682E0"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12479F39" w14:textId="77777777" w:rsidR="00564BF9" w:rsidRPr="0086255B" w:rsidRDefault="00564BF9" w:rsidP="009B4F66">
      <w:pPr>
        <w:numPr>
          <w:ilvl w:val="0"/>
          <w:numId w:val="57"/>
        </w:numPr>
        <w:spacing w:before="120" w:after="120" w:line="240" w:lineRule="auto"/>
        <w:ind w:left="360"/>
        <w:jc w:val="both"/>
        <w:rPr>
          <w:rFonts w:cstheme="minorHAnsi"/>
          <w:lang w:val="hr-HR" w:eastAsia="hr-HR" w:bidi="hr-HR"/>
        </w:rPr>
      </w:pPr>
      <w:r w:rsidRPr="0086255B">
        <w:rPr>
          <w:rFonts w:cstheme="minorHAnsi"/>
          <w:lang w:val="hr-HR" w:eastAsia="hr-HR" w:bidi="hr-HR"/>
        </w:rPr>
        <w:t>Kada je riječ o potvrdnim izjavama u skladu sa tačkom 1. iznad, navedite dodatne detalje, navodeći na koje slovo gornjih pitanja se odnose ova objašnjenja.</w:t>
      </w:r>
    </w:p>
    <w:p w14:paraId="60B40AFF"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7616C8CD"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63225D74" w14:textId="77777777" w:rsidR="00564BF9" w:rsidRPr="0086255B" w:rsidRDefault="00564BF9" w:rsidP="009B4F66">
      <w:pPr>
        <w:numPr>
          <w:ilvl w:val="2"/>
          <w:numId w:val="49"/>
        </w:numPr>
        <w:spacing w:before="120" w:after="120" w:line="240" w:lineRule="auto"/>
        <w:ind w:left="360" w:hanging="360"/>
        <w:jc w:val="both"/>
        <w:rPr>
          <w:rFonts w:cstheme="minorHAnsi"/>
          <w:i/>
          <w:lang w:val="hr-HR" w:eastAsia="hr-HR" w:bidi="hr-HR"/>
        </w:rPr>
      </w:pPr>
      <w:r w:rsidRPr="0086255B">
        <w:rPr>
          <w:rFonts w:cstheme="minorHAnsi"/>
          <w:i/>
          <w:lang w:val="hr-HR" w:eastAsia="hr-HR" w:bidi="hr-HR"/>
        </w:rPr>
        <w:t>Transparentnost</w:t>
      </w:r>
    </w:p>
    <w:p w14:paraId="38680415" w14:textId="77777777" w:rsidR="00564BF9" w:rsidRPr="0086255B" w:rsidRDefault="00564BF9" w:rsidP="009B4F66">
      <w:pPr>
        <w:numPr>
          <w:ilvl w:val="0"/>
          <w:numId w:val="59"/>
        </w:numPr>
        <w:spacing w:before="120" w:after="120" w:line="240" w:lineRule="auto"/>
        <w:ind w:left="360"/>
        <w:jc w:val="both"/>
        <w:rPr>
          <w:rFonts w:cstheme="minorHAnsi"/>
          <w:lang w:val="hr-HR" w:eastAsia="hr-HR" w:bidi="hr-HR"/>
        </w:rPr>
      </w:pPr>
      <w:r w:rsidRPr="0086255B">
        <w:rPr>
          <w:rFonts w:cstheme="minorHAnsi"/>
          <w:lang w:val="hr-HR" w:eastAsia="hr-HR" w:bidi="hr-HR"/>
        </w:rPr>
        <w:t>Označavanjem odgovarajućeg okvira u nastavku potvrdite da će država članica na platformi Evropske komisije „modul za transparentnu dodjelu” ili na web stranicama o državnoj pomoći na nacionalnom ili regionalnom nivou objaviti:</w:t>
      </w:r>
    </w:p>
    <w:p w14:paraId="09716469" w14:textId="77777777" w:rsidR="00564BF9" w:rsidRPr="0086255B" w:rsidRDefault="00564BF9" w:rsidP="009B4F66">
      <w:pPr>
        <w:numPr>
          <w:ilvl w:val="0"/>
          <w:numId w:val="60"/>
        </w:numPr>
        <w:spacing w:before="120" w:after="120" w:line="240" w:lineRule="auto"/>
        <w:jc w:val="both"/>
        <w:rPr>
          <w:rFonts w:cstheme="minorHAnsi"/>
          <w:lang w:val="hr-HR" w:eastAsia="hr-HR" w:bidi="hr-HR"/>
        </w:rPr>
      </w:pPr>
      <w:r w:rsidRPr="0086255B">
        <w:rPr>
          <w:rFonts w:cstheme="minorHAnsi"/>
          <w:lang w:val="hr-HR" w:eastAsia="hr-HR" w:bidi="hr-HR"/>
        </w:rPr>
        <w:t>puni tekst odobrene šeme pomoći ili odluke o dodjeli individualne pomoći i njenih sprovedbenih odredbi ili link na taj tekst;</w:t>
      </w:r>
    </w:p>
    <w:p w14:paraId="5E25CE42"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lastRenderedPageBreak/>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6B66AA11" w14:textId="77777777" w:rsidR="00564BF9" w:rsidRPr="0086255B" w:rsidRDefault="00564BF9" w:rsidP="009B4F66">
      <w:pPr>
        <w:numPr>
          <w:ilvl w:val="0"/>
          <w:numId w:val="60"/>
        </w:numPr>
        <w:spacing w:before="120" w:after="120" w:line="240" w:lineRule="auto"/>
        <w:jc w:val="both"/>
        <w:rPr>
          <w:rFonts w:cstheme="minorHAnsi"/>
          <w:lang w:val="hr-HR" w:eastAsia="hr-HR" w:bidi="hr-HR"/>
        </w:rPr>
      </w:pPr>
      <w:r w:rsidRPr="0086255B">
        <w:rPr>
          <w:rFonts w:cstheme="minorHAnsi"/>
          <w:lang w:val="hr-HR" w:eastAsia="hr-HR" w:bidi="hr-HR"/>
        </w:rPr>
        <w:t>sljedeće informacije za svaku individualnu pomoć dodijeljenu jednokratno ili u okviru šeme pomoći odobrene na osnovu ovog okvira, čiji iznos prelazi 100.000 EUR:</w:t>
      </w:r>
    </w:p>
    <w:p w14:paraId="5C974430" w14:textId="77777777" w:rsidR="00564BF9" w:rsidRPr="0086255B" w:rsidRDefault="00564BF9" w:rsidP="009B4F66">
      <w:pPr>
        <w:numPr>
          <w:ilvl w:val="0"/>
          <w:numId w:val="25"/>
        </w:numPr>
        <w:spacing w:before="120" w:after="120" w:line="240" w:lineRule="auto"/>
        <w:jc w:val="both"/>
        <w:rPr>
          <w:rFonts w:cstheme="minorHAnsi"/>
          <w:lang w:val="hr-HR" w:eastAsia="hr-HR" w:bidi="hr-HR"/>
        </w:rPr>
      </w:pPr>
      <w:r w:rsidRPr="0086255B">
        <w:rPr>
          <w:rFonts w:cstheme="minorHAnsi"/>
          <w:lang w:val="hr-HR" w:eastAsia="hr-HR" w:bidi="hr-HR"/>
        </w:rPr>
        <w:t>podaci o pojedinačnom korisniku</w:t>
      </w:r>
    </w:p>
    <w:p w14:paraId="321FC293" w14:textId="77777777" w:rsidR="00564BF9" w:rsidRPr="0086255B" w:rsidRDefault="00564BF9" w:rsidP="009B4F66">
      <w:pPr>
        <w:numPr>
          <w:ilvl w:val="0"/>
          <w:numId w:val="61"/>
        </w:numPr>
        <w:spacing w:before="120" w:after="120" w:line="240" w:lineRule="auto"/>
        <w:ind w:left="1080"/>
        <w:contextualSpacing/>
        <w:jc w:val="both"/>
        <w:rPr>
          <w:rFonts w:cstheme="minorHAnsi"/>
          <w:lang w:val="hr-HR" w:eastAsia="hr-HR" w:bidi="hr-HR"/>
        </w:rPr>
      </w:pPr>
      <w:r w:rsidRPr="0086255B">
        <w:rPr>
          <w:rFonts w:cstheme="minorHAnsi"/>
          <w:lang w:val="hr-HR" w:eastAsia="hr-HR" w:bidi="hr-HR"/>
        </w:rPr>
        <w:t>naziv</w:t>
      </w:r>
    </w:p>
    <w:p w14:paraId="077852C7" w14:textId="77777777" w:rsidR="00564BF9" w:rsidRPr="0086255B" w:rsidRDefault="00564BF9" w:rsidP="009B4F66">
      <w:pPr>
        <w:numPr>
          <w:ilvl w:val="0"/>
          <w:numId w:val="61"/>
        </w:numPr>
        <w:spacing w:before="120" w:after="120" w:line="240" w:lineRule="auto"/>
        <w:ind w:left="1080"/>
        <w:contextualSpacing/>
        <w:jc w:val="both"/>
        <w:rPr>
          <w:rFonts w:cstheme="minorHAnsi"/>
          <w:lang w:val="hr-HR" w:eastAsia="hr-HR" w:bidi="hr-HR"/>
        </w:rPr>
      </w:pPr>
      <w:r w:rsidRPr="0086255B">
        <w:rPr>
          <w:rFonts w:cstheme="minorHAnsi"/>
          <w:lang w:val="hr-HR" w:eastAsia="hr-HR" w:bidi="hr-HR"/>
        </w:rPr>
        <w:t>identifikacija oznaka korisnika pomoći</w:t>
      </w:r>
    </w:p>
    <w:p w14:paraId="2E0C59CF"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2ADE38E9" w14:textId="77777777" w:rsidR="00564BF9" w:rsidRPr="0086255B" w:rsidRDefault="00564BF9" w:rsidP="009B4F66">
      <w:pPr>
        <w:numPr>
          <w:ilvl w:val="0"/>
          <w:numId w:val="25"/>
        </w:numPr>
        <w:spacing w:before="120" w:after="120" w:line="240" w:lineRule="auto"/>
        <w:jc w:val="both"/>
        <w:rPr>
          <w:rFonts w:cstheme="minorHAnsi"/>
          <w:lang w:val="hr-HR" w:eastAsia="hr-HR" w:bidi="hr-HR"/>
        </w:rPr>
      </w:pPr>
      <w:r w:rsidRPr="0086255B">
        <w:rPr>
          <w:rFonts w:cstheme="minorHAnsi"/>
          <w:lang w:val="hr-HR" w:eastAsia="hr-HR" w:bidi="hr-HR"/>
        </w:rPr>
        <w:t>vrstu privrednog društva korisnika u trenutku dodjele pomoći:</w:t>
      </w:r>
    </w:p>
    <w:p w14:paraId="2A3A0CE6" w14:textId="77777777" w:rsidR="00564BF9" w:rsidRPr="0086255B" w:rsidRDefault="00564BF9" w:rsidP="009B4F66">
      <w:pPr>
        <w:numPr>
          <w:ilvl w:val="0"/>
          <w:numId w:val="62"/>
        </w:numPr>
        <w:spacing w:before="120" w:after="120" w:line="240" w:lineRule="auto"/>
        <w:ind w:left="1080"/>
        <w:contextualSpacing/>
        <w:jc w:val="both"/>
        <w:rPr>
          <w:rFonts w:cstheme="minorHAnsi"/>
          <w:lang w:val="hr-HR" w:eastAsia="hr-HR" w:bidi="hr-HR"/>
        </w:rPr>
      </w:pPr>
      <w:r w:rsidRPr="0086255B">
        <w:rPr>
          <w:rFonts w:cstheme="minorHAnsi"/>
          <w:lang w:val="hr-HR" w:eastAsia="hr-HR" w:bidi="hr-HR"/>
        </w:rPr>
        <w:t>MSP</w:t>
      </w:r>
    </w:p>
    <w:p w14:paraId="100DAD9F" w14:textId="77777777" w:rsidR="00564BF9" w:rsidRPr="0086255B" w:rsidRDefault="00564BF9" w:rsidP="009B4F66">
      <w:pPr>
        <w:numPr>
          <w:ilvl w:val="0"/>
          <w:numId w:val="62"/>
        </w:numPr>
        <w:spacing w:before="120" w:after="120" w:line="240" w:lineRule="auto"/>
        <w:ind w:left="1080"/>
        <w:contextualSpacing/>
        <w:jc w:val="both"/>
        <w:rPr>
          <w:rFonts w:cstheme="minorHAnsi"/>
          <w:lang w:val="hr-HR" w:eastAsia="hr-HR" w:bidi="hr-HR"/>
        </w:rPr>
      </w:pPr>
      <w:r w:rsidRPr="0086255B">
        <w:rPr>
          <w:rFonts w:cstheme="minorHAnsi"/>
          <w:lang w:val="hr-HR" w:eastAsia="hr-HR" w:bidi="hr-HR"/>
        </w:rPr>
        <w:t>veliko privredno društvo</w:t>
      </w:r>
    </w:p>
    <w:p w14:paraId="77CA6CF9"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2BC37FD9" w14:textId="77777777" w:rsidR="00564BF9" w:rsidRPr="0086255B" w:rsidRDefault="00564BF9" w:rsidP="009B4F66">
      <w:pPr>
        <w:numPr>
          <w:ilvl w:val="0"/>
          <w:numId w:val="25"/>
        </w:numPr>
        <w:spacing w:before="120" w:after="120" w:line="240" w:lineRule="auto"/>
        <w:jc w:val="both"/>
        <w:rPr>
          <w:rFonts w:cstheme="minorHAnsi"/>
          <w:lang w:val="hr-HR" w:eastAsia="hr-HR" w:bidi="hr-HR"/>
        </w:rPr>
      </w:pPr>
      <w:r w:rsidRPr="0086255B">
        <w:rPr>
          <w:rFonts w:cstheme="minorHAnsi"/>
          <w:lang w:val="hr-HR" w:eastAsia="hr-HR" w:bidi="hr-HR"/>
        </w:rPr>
        <w:t>regija u kojoj se korisnik nalazi, na NUTS nivou II ili nižem</w:t>
      </w:r>
    </w:p>
    <w:p w14:paraId="060C772F"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27450743" w14:textId="77777777" w:rsidR="00564BF9" w:rsidRPr="0086255B" w:rsidRDefault="00564BF9" w:rsidP="009B4F66">
      <w:pPr>
        <w:numPr>
          <w:ilvl w:val="0"/>
          <w:numId w:val="25"/>
        </w:numPr>
        <w:spacing w:before="120" w:after="120" w:line="240" w:lineRule="auto"/>
        <w:jc w:val="both"/>
        <w:rPr>
          <w:rFonts w:cstheme="minorHAnsi"/>
          <w:lang w:val="hr-HR" w:eastAsia="hr-HR" w:bidi="hr-HR"/>
        </w:rPr>
      </w:pPr>
      <w:r w:rsidRPr="0086255B">
        <w:rPr>
          <w:rFonts w:cstheme="minorHAnsi"/>
          <w:lang w:val="hr-HR" w:eastAsia="hr-HR" w:bidi="hr-HR"/>
        </w:rPr>
        <w:t>glavni ekonomski sektor u kojem korisnik obavlja aktivnosti na nivou NACE grupe</w:t>
      </w:r>
    </w:p>
    <w:p w14:paraId="1E34703B"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5CC24792" w14:textId="77777777" w:rsidR="00564BF9" w:rsidRPr="0086255B" w:rsidRDefault="00564BF9" w:rsidP="009B4F66">
      <w:pPr>
        <w:numPr>
          <w:ilvl w:val="0"/>
          <w:numId w:val="25"/>
        </w:numPr>
        <w:spacing w:before="120" w:after="120" w:line="240" w:lineRule="auto"/>
        <w:jc w:val="both"/>
        <w:rPr>
          <w:rFonts w:cstheme="minorHAnsi"/>
          <w:lang w:val="hr-HR" w:eastAsia="hr-HR" w:bidi="hr-HR"/>
        </w:rPr>
      </w:pPr>
      <w:r w:rsidRPr="0086255B">
        <w:rPr>
          <w:rFonts w:cstheme="minorHAnsi"/>
          <w:lang w:val="hr-HR" w:eastAsia="hr-HR" w:bidi="hr-HR"/>
        </w:rPr>
        <w:t>element pomoći i, ako je drugačiji, nominalni iznos pomoći izražen kao puni iznos u nacionalnoj valuti</w:t>
      </w:r>
    </w:p>
    <w:p w14:paraId="24409876" w14:textId="77777777" w:rsidR="00564BF9" w:rsidRPr="0086255B" w:rsidRDefault="00564BF9" w:rsidP="00564BF9">
      <w:pPr>
        <w:spacing w:before="120" w:after="120"/>
        <w:ind w:left="144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5D25BA56" w14:textId="77777777" w:rsidR="00564BF9" w:rsidRPr="0086255B" w:rsidRDefault="00564BF9" w:rsidP="009B4F66">
      <w:pPr>
        <w:numPr>
          <w:ilvl w:val="0"/>
          <w:numId w:val="25"/>
        </w:numPr>
        <w:spacing w:before="120" w:after="120" w:line="240" w:lineRule="auto"/>
        <w:jc w:val="both"/>
        <w:rPr>
          <w:rFonts w:cstheme="minorHAnsi"/>
          <w:lang w:val="hr-HR" w:eastAsia="hr-HR" w:bidi="hr-HR"/>
        </w:rPr>
      </w:pPr>
      <w:r w:rsidRPr="0086255B">
        <w:rPr>
          <w:rFonts w:cstheme="minorHAnsi"/>
          <w:lang w:val="hr-HR" w:eastAsia="hr-HR" w:bidi="hr-HR"/>
        </w:rPr>
        <w:t>instrument pomoći:</w:t>
      </w:r>
    </w:p>
    <w:p w14:paraId="0B6A5C6C" w14:textId="77777777" w:rsidR="00564BF9" w:rsidRPr="0086255B" w:rsidRDefault="00564BF9" w:rsidP="009B4F66">
      <w:pPr>
        <w:numPr>
          <w:ilvl w:val="0"/>
          <w:numId w:val="63"/>
        </w:numPr>
        <w:spacing w:before="120" w:after="120" w:line="276" w:lineRule="auto"/>
        <w:ind w:left="1080"/>
        <w:contextualSpacing/>
        <w:jc w:val="both"/>
        <w:rPr>
          <w:rFonts w:cstheme="minorHAnsi"/>
          <w:lang w:val="hr-HR" w:eastAsia="hr-HR" w:bidi="hr-HR"/>
        </w:rPr>
      </w:pPr>
      <w:r w:rsidRPr="0086255B">
        <w:rPr>
          <w:rFonts w:cstheme="minorHAnsi"/>
          <w:lang w:val="hr-HR" w:eastAsia="hr-HR" w:bidi="hr-HR"/>
        </w:rPr>
        <w:t>bespovratna sredstva/subvencija za kamatne stope/otpis duga</w:t>
      </w:r>
    </w:p>
    <w:p w14:paraId="0A685349" w14:textId="77777777" w:rsidR="00564BF9" w:rsidRPr="0086255B" w:rsidRDefault="00564BF9" w:rsidP="009B4F66">
      <w:pPr>
        <w:numPr>
          <w:ilvl w:val="0"/>
          <w:numId w:val="63"/>
        </w:numPr>
        <w:spacing w:before="120" w:after="120" w:line="240" w:lineRule="auto"/>
        <w:ind w:left="1080"/>
        <w:contextualSpacing/>
        <w:jc w:val="both"/>
        <w:rPr>
          <w:rFonts w:cstheme="minorHAnsi"/>
          <w:lang w:val="hr-HR" w:eastAsia="hr-HR" w:bidi="hr-HR"/>
        </w:rPr>
      </w:pPr>
      <w:r w:rsidRPr="0086255B">
        <w:rPr>
          <w:rFonts w:cstheme="minorHAnsi"/>
          <w:lang w:val="hr-HR" w:eastAsia="hr-HR" w:bidi="hr-HR"/>
        </w:rPr>
        <w:t>zajam/povratni avans/povratna pomoć</w:t>
      </w:r>
    </w:p>
    <w:p w14:paraId="5F4FC5E6" w14:textId="77777777" w:rsidR="00564BF9" w:rsidRPr="0086255B" w:rsidRDefault="00564BF9" w:rsidP="009B4F66">
      <w:pPr>
        <w:numPr>
          <w:ilvl w:val="0"/>
          <w:numId w:val="63"/>
        </w:numPr>
        <w:spacing w:before="120" w:after="120" w:line="240" w:lineRule="auto"/>
        <w:ind w:left="1080"/>
        <w:contextualSpacing/>
        <w:jc w:val="both"/>
        <w:rPr>
          <w:rFonts w:cstheme="minorHAnsi"/>
          <w:lang w:val="hr-HR" w:eastAsia="hr-HR" w:bidi="hr-HR"/>
        </w:rPr>
      </w:pPr>
      <w:r w:rsidRPr="0086255B">
        <w:rPr>
          <w:rFonts w:cstheme="minorHAnsi"/>
          <w:lang w:val="hr-HR" w:eastAsia="hr-HR" w:bidi="hr-HR"/>
        </w:rPr>
        <w:t>garancija</w:t>
      </w:r>
    </w:p>
    <w:p w14:paraId="1267F31B" w14:textId="77777777" w:rsidR="00564BF9" w:rsidRPr="0086255B" w:rsidRDefault="00564BF9" w:rsidP="009B4F66">
      <w:pPr>
        <w:numPr>
          <w:ilvl w:val="0"/>
          <w:numId w:val="63"/>
        </w:numPr>
        <w:spacing w:before="120" w:after="120" w:line="240" w:lineRule="auto"/>
        <w:ind w:left="1080"/>
        <w:contextualSpacing/>
        <w:jc w:val="both"/>
        <w:rPr>
          <w:rFonts w:cstheme="minorHAnsi"/>
          <w:lang w:val="hr-HR" w:eastAsia="hr-HR" w:bidi="hr-HR"/>
        </w:rPr>
      </w:pPr>
      <w:r w:rsidRPr="0086255B">
        <w:rPr>
          <w:rFonts w:cstheme="minorHAnsi"/>
          <w:lang w:val="hr-HR" w:eastAsia="hr-HR" w:bidi="hr-HR"/>
        </w:rPr>
        <w:t>poreske olakšice ili oslobođenje od poreza</w:t>
      </w:r>
    </w:p>
    <w:p w14:paraId="38E61186" w14:textId="77777777" w:rsidR="00564BF9" w:rsidRPr="0086255B" w:rsidRDefault="00564BF9" w:rsidP="009B4F66">
      <w:pPr>
        <w:numPr>
          <w:ilvl w:val="0"/>
          <w:numId w:val="63"/>
        </w:numPr>
        <w:spacing w:before="120" w:after="120" w:line="240" w:lineRule="auto"/>
        <w:ind w:left="1080"/>
        <w:contextualSpacing/>
        <w:jc w:val="both"/>
        <w:rPr>
          <w:rFonts w:cstheme="minorHAnsi"/>
          <w:lang w:val="hr-HR" w:eastAsia="hr-HR" w:bidi="hr-HR"/>
        </w:rPr>
      </w:pPr>
      <w:r w:rsidRPr="0086255B">
        <w:rPr>
          <w:rFonts w:cstheme="minorHAnsi"/>
          <w:lang w:val="hr-HR" w:eastAsia="hr-HR" w:bidi="hr-HR"/>
        </w:rPr>
        <w:t>rizično finansiranje</w:t>
      </w:r>
    </w:p>
    <w:p w14:paraId="6D3B1CCA" w14:textId="77777777" w:rsidR="00564BF9" w:rsidRPr="0086255B" w:rsidRDefault="00564BF9" w:rsidP="009B4F66">
      <w:pPr>
        <w:numPr>
          <w:ilvl w:val="0"/>
          <w:numId w:val="63"/>
        </w:numPr>
        <w:spacing w:before="120" w:after="120" w:line="240" w:lineRule="auto"/>
        <w:ind w:left="1080"/>
        <w:contextualSpacing/>
        <w:jc w:val="both"/>
        <w:rPr>
          <w:rFonts w:cstheme="minorHAnsi"/>
          <w:lang w:val="hr-HR" w:eastAsia="hr-HR" w:bidi="hr-HR"/>
        </w:rPr>
      </w:pPr>
      <w:r w:rsidRPr="0086255B">
        <w:rPr>
          <w:rFonts w:cstheme="minorHAnsi"/>
          <w:lang w:val="hr-HR" w:eastAsia="hr-HR" w:bidi="hr-HR"/>
        </w:rPr>
        <w:t>ostalo (navedite)</w:t>
      </w:r>
    </w:p>
    <w:p w14:paraId="0FCC6CCB"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30766184" w14:textId="77777777" w:rsidR="00564BF9" w:rsidRPr="0086255B" w:rsidRDefault="00564BF9" w:rsidP="009B4F66">
      <w:pPr>
        <w:numPr>
          <w:ilvl w:val="0"/>
          <w:numId w:val="25"/>
        </w:numPr>
        <w:spacing w:before="120" w:after="120" w:line="240" w:lineRule="auto"/>
        <w:jc w:val="both"/>
        <w:rPr>
          <w:rFonts w:cstheme="minorHAnsi"/>
          <w:lang w:val="hr-HR" w:eastAsia="hr-HR" w:bidi="hr-HR"/>
        </w:rPr>
      </w:pPr>
      <w:r w:rsidRPr="0086255B">
        <w:rPr>
          <w:rFonts w:cstheme="minorHAnsi"/>
          <w:lang w:val="hr-HR" w:eastAsia="hr-HR" w:bidi="hr-HR"/>
        </w:rPr>
        <w:t>datum dodjele i datum objavljivanja pomoći</w:t>
      </w:r>
    </w:p>
    <w:p w14:paraId="4887E084"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1FBD0072" w14:textId="77777777" w:rsidR="00564BF9" w:rsidRPr="0086255B" w:rsidRDefault="00564BF9" w:rsidP="009B4F66">
      <w:pPr>
        <w:numPr>
          <w:ilvl w:val="0"/>
          <w:numId w:val="25"/>
        </w:numPr>
        <w:spacing w:before="120" w:after="120" w:line="240" w:lineRule="auto"/>
        <w:jc w:val="both"/>
        <w:rPr>
          <w:rFonts w:cstheme="minorHAnsi"/>
          <w:lang w:val="hr-HR" w:eastAsia="hr-HR" w:bidi="hr-HR"/>
        </w:rPr>
      </w:pPr>
      <w:r w:rsidRPr="0086255B">
        <w:rPr>
          <w:rFonts w:cstheme="minorHAnsi"/>
          <w:lang w:val="hr-HR" w:eastAsia="hr-HR" w:bidi="hr-HR"/>
        </w:rPr>
        <w:t>cilj pomoći</w:t>
      </w:r>
    </w:p>
    <w:p w14:paraId="30C6DCBF"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580F623A" w14:textId="77777777" w:rsidR="00564BF9" w:rsidRPr="0086255B" w:rsidRDefault="00564BF9" w:rsidP="009B4F66">
      <w:pPr>
        <w:numPr>
          <w:ilvl w:val="0"/>
          <w:numId w:val="25"/>
        </w:numPr>
        <w:spacing w:before="120" w:after="120" w:line="240" w:lineRule="auto"/>
        <w:jc w:val="both"/>
        <w:rPr>
          <w:rFonts w:cstheme="minorHAnsi"/>
          <w:lang w:val="hr-HR" w:eastAsia="hr-HR" w:bidi="hr-HR"/>
        </w:rPr>
      </w:pPr>
      <w:r w:rsidRPr="0086255B">
        <w:rPr>
          <w:rFonts w:cstheme="minorHAnsi"/>
          <w:lang w:val="hr-HR" w:eastAsia="hr-HR" w:bidi="hr-HR"/>
        </w:rPr>
        <w:t>podaci o davaocu pomoći</w:t>
      </w:r>
    </w:p>
    <w:p w14:paraId="613838EA"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44EC4DC9" w14:textId="77777777" w:rsidR="00564BF9" w:rsidRPr="0086255B" w:rsidRDefault="00564BF9" w:rsidP="009B4F66">
      <w:pPr>
        <w:numPr>
          <w:ilvl w:val="0"/>
          <w:numId w:val="25"/>
        </w:numPr>
        <w:spacing w:before="120" w:after="120" w:line="240" w:lineRule="auto"/>
        <w:jc w:val="both"/>
        <w:rPr>
          <w:rFonts w:cstheme="minorHAnsi"/>
          <w:lang w:val="hr-HR" w:eastAsia="hr-HR" w:bidi="hr-HR"/>
        </w:rPr>
      </w:pPr>
      <w:r w:rsidRPr="0086255B">
        <w:rPr>
          <w:rFonts w:cstheme="minorHAnsi"/>
          <w:lang w:val="hr-HR" w:eastAsia="hr-HR" w:bidi="hr-HR"/>
        </w:rPr>
        <w:lastRenderedPageBreak/>
        <w:t>gdje je primjenjivo, naziv ovlaštenog subjekta i imena odabranih finansijskih posrednika</w:t>
      </w:r>
    </w:p>
    <w:p w14:paraId="3870FDA0"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61BEA24A" w14:textId="77777777" w:rsidR="00564BF9" w:rsidRPr="0086255B" w:rsidRDefault="00564BF9" w:rsidP="009B4F66">
      <w:pPr>
        <w:numPr>
          <w:ilvl w:val="0"/>
          <w:numId w:val="25"/>
        </w:numPr>
        <w:spacing w:before="120" w:after="120" w:line="240" w:lineRule="auto"/>
        <w:jc w:val="both"/>
        <w:rPr>
          <w:rFonts w:cstheme="minorHAnsi"/>
          <w:lang w:val="hr-HR" w:eastAsia="hr-HR" w:bidi="hr-HR"/>
        </w:rPr>
      </w:pPr>
      <w:r w:rsidRPr="0086255B">
        <w:rPr>
          <w:rFonts w:cstheme="minorHAnsi"/>
          <w:lang w:val="hr-HR" w:eastAsia="hr-HR" w:bidi="hr-HR"/>
        </w:rPr>
        <w:t>referentni broj mjere pomoći</w:t>
      </w:r>
    </w:p>
    <w:p w14:paraId="6964CF71"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5B7704BB" w14:textId="77777777" w:rsidR="00564BF9" w:rsidRPr="0086255B" w:rsidRDefault="00564BF9" w:rsidP="009B4F66">
      <w:pPr>
        <w:numPr>
          <w:ilvl w:val="0"/>
          <w:numId w:val="60"/>
        </w:numPr>
        <w:spacing w:before="120" w:after="120" w:line="240" w:lineRule="auto"/>
        <w:jc w:val="both"/>
        <w:rPr>
          <w:rFonts w:cstheme="minorHAnsi"/>
          <w:lang w:val="hr-HR" w:eastAsia="hr-HR" w:bidi="hr-HR"/>
        </w:rPr>
      </w:pPr>
      <w:r w:rsidRPr="0086255B">
        <w:rPr>
          <w:rFonts w:cstheme="minorHAnsi"/>
          <w:lang w:val="hr-HR" w:eastAsia="hr-HR" w:bidi="hr-HR"/>
        </w:rPr>
        <w:t>navedite internet adresu web stranice državne pomoći:</w:t>
      </w:r>
    </w:p>
    <w:p w14:paraId="7FFD5C3C"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35C875FD" w14:textId="77777777" w:rsidR="00564BF9" w:rsidRPr="0086255B" w:rsidRDefault="00564BF9" w:rsidP="009B4F66">
      <w:pPr>
        <w:numPr>
          <w:ilvl w:val="0"/>
          <w:numId w:val="60"/>
        </w:numPr>
        <w:spacing w:before="120" w:after="120" w:line="240" w:lineRule="auto"/>
        <w:jc w:val="both"/>
        <w:rPr>
          <w:rFonts w:cstheme="minorHAnsi"/>
          <w:lang w:val="hr-HR" w:eastAsia="hr-HR" w:bidi="hr-HR"/>
        </w:rPr>
      </w:pPr>
      <w:r w:rsidRPr="0086255B">
        <w:rPr>
          <w:rFonts w:cstheme="minorHAnsi"/>
          <w:lang w:val="hr-HR" w:eastAsia="hr-HR" w:bidi="hr-HR"/>
        </w:rPr>
        <w:t>Za šeme u obliku poreskih olakšica, potvrdite da će potrebne informacije o iznosu individualne pomoći unutar ograničenja opisanih u tački 102 Okvira za istraživanje, razvoj i inovacije biti objavljena:</w:t>
      </w:r>
    </w:p>
    <w:p w14:paraId="66633F0D"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0876D541" w14:textId="77777777" w:rsidR="00564BF9" w:rsidRPr="0086255B" w:rsidRDefault="00564BF9" w:rsidP="009B4F66">
      <w:pPr>
        <w:numPr>
          <w:ilvl w:val="0"/>
          <w:numId w:val="59"/>
        </w:numPr>
        <w:spacing w:before="120" w:after="120" w:line="240" w:lineRule="auto"/>
        <w:ind w:left="360"/>
        <w:jc w:val="both"/>
        <w:rPr>
          <w:rFonts w:cstheme="minorHAnsi"/>
          <w:lang w:val="hr-HR" w:eastAsia="hr-HR" w:bidi="hr-HR"/>
        </w:rPr>
      </w:pPr>
      <w:r w:rsidRPr="0086255B">
        <w:rPr>
          <w:rFonts w:cstheme="minorHAnsi"/>
          <w:lang w:val="hr-HR" w:eastAsia="hr-HR" w:bidi="hr-HR"/>
        </w:rPr>
        <w:t>Označite odgovarajući okvir u nastavku kako biste potvrdili da će država članica organizovati svoju web stranicu o državnoj pomoći (kao što je navedeno u prethodnoj tački) na način koji osigurava jednostavan pristup ovim informacijama, da će informacije biti objavljene u obliku proračunske tablice u otvorenom formatu (nezaštićene vlasničkim pravima) koji omogućava efikasno pretraživanje, izdvajanje, preuzimanje i jednostavno objavljivanje podataka na internetu, na primjer u CSV ili XML formatu, i da će šira javnost imati neograničen pristupiti web stranici i bez prethodne registracije korisnika</w:t>
      </w:r>
    </w:p>
    <w:p w14:paraId="51DFD7EF"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136BC3F1" w14:textId="77777777" w:rsidR="00564BF9" w:rsidRPr="0086255B" w:rsidRDefault="00564BF9" w:rsidP="009B4F66">
      <w:pPr>
        <w:numPr>
          <w:ilvl w:val="0"/>
          <w:numId w:val="59"/>
        </w:numPr>
        <w:spacing w:before="120" w:after="120" w:line="240" w:lineRule="auto"/>
        <w:ind w:left="360"/>
        <w:jc w:val="both"/>
        <w:rPr>
          <w:rFonts w:cstheme="minorHAnsi"/>
          <w:lang w:val="hr-HR" w:eastAsia="hr-HR" w:bidi="hr-HR"/>
        </w:rPr>
      </w:pPr>
      <w:r w:rsidRPr="0086255B">
        <w:rPr>
          <w:rFonts w:cstheme="minorHAnsi"/>
          <w:lang w:val="hr-HR" w:eastAsia="hr-HR" w:bidi="hr-HR"/>
        </w:rPr>
        <w:t>Označite odgovarajući okvir u nastavku kako biste potvrdili da će gore navedene informacije biti objavljene u roku od šest mjeseci od datuma dodjele pomoći ili, za pomoć u obliku poreskih olakšica, u roku od godinu dana od roka za podnošenje poreske prijave.</w:t>
      </w:r>
    </w:p>
    <w:p w14:paraId="2848BF68"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bookmarkStart w:id="34" w:name="_Hlk216098251"/>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w:t>
      </w:r>
      <w:bookmarkEnd w:id="34"/>
      <w:r w:rsidRPr="0086255B">
        <w:rPr>
          <w:rFonts w:cstheme="minorHAnsi"/>
          <w:lang w:val="hr-HR" w:eastAsia="hr-HR" w:bidi="hr-HR"/>
        </w:rPr>
        <w:t xml:space="preserve">    ne</w:t>
      </w:r>
    </w:p>
    <w:p w14:paraId="09E3BDDE"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Navedite vremenski rok koji se primjenjuje na vašu mjeru pomoći:</w:t>
      </w:r>
    </w:p>
    <w:p w14:paraId="00F7B343"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39A4BB00"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7FA6C889" w14:textId="77777777" w:rsidR="00564BF9" w:rsidRPr="0086255B" w:rsidRDefault="00564BF9" w:rsidP="009B4F66">
      <w:pPr>
        <w:numPr>
          <w:ilvl w:val="0"/>
          <w:numId w:val="59"/>
        </w:numPr>
        <w:spacing w:before="120" w:after="120" w:line="240" w:lineRule="auto"/>
        <w:ind w:left="360"/>
        <w:jc w:val="both"/>
        <w:rPr>
          <w:rFonts w:cstheme="minorHAnsi"/>
          <w:lang w:val="hr-HR" w:eastAsia="hr-HR" w:bidi="hr-HR"/>
        </w:rPr>
      </w:pPr>
      <w:r w:rsidRPr="0086255B">
        <w:rPr>
          <w:rFonts w:cstheme="minorHAnsi"/>
          <w:lang w:val="hr-HR" w:eastAsia="hr-HR" w:bidi="hr-HR"/>
        </w:rPr>
        <w:t>Gdje je primjenjivo, označite odgovarajući okvir u nastavku kako biste potvrdili da će država članica, za pomoć koja je bila nezakonita, ali je naknadno utvrđena kao usklađena, objaviti ove informacije u roku od šest mjeseci od datuma odluke Komisije kojom se pomoć proglašava usklađenom.</w:t>
      </w:r>
    </w:p>
    <w:p w14:paraId="3C683DC2"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06161D69" w14:textId="77777777" w:rsidR="00564BF9" w:rsidRPr="0086255B" w:rsidRDefault="00564BF9" w:rsidP="009B4F66">
      <w:pPr>
        <w:numPr>
          <w:ilvl w:val="0"/>
          <w:numId w:val="59"/>
        </w:numPr>
        <w:spacing w:before="120" w:after="120" w:line="240" w:lineRule="auto"/>
        <w:ind w:left="360"/>
        <w:jc w:val="both"/>
        <w:rPr>
          <w:rFonts w:cstheme="minorHAnsi"/>
          <w:lang w:val="hr-HR" w:eastAsia="hr-HR" w:bidi="hr-HR"/>
        </w:rPr>
      </w:pPr>
      <w:r w:rsidRPr="0086255B">
        <w:rPr>
          <w:rFonts w:cstheme="minorHAnsi"/>
          <w:lang w:val="hr-HR" w:eastAsia="hr-HR" w:bidi="hr-HR"/>
        </w:rPr>
        <w:t>Da bi se omogućila primjena pravila o državnoj pomoći prema Ugovoru, informacije moraju biti dostupne najmanje 10 godina od datuma dodjele pomoći.</w:t>
      </w:r>
    </w:p>
    <w:p w14:paraId="19730822"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6D0BC2A9" w14:textId="77777777" w:rsidR="00564BF9" w:rsidRPr="0086255B" w:rsidRDefault="00564BF9" w:rsidP="009B4F66">
      <w:pPr>
        <w:numPr>
          <w:ilvl w:val="2"/>
          <w:numId w:val="49"/>
        </w:numPr>
        <w:spacing w:before="120" w:after="120" w:line="240" w:lineRule="auto"/>
        <w:jc w:val="both"/>
        <w:rPr>
          <w:rFonts w:cstheme="minorHAnsi"/>
          <w:i/>
          <w:lang w:val="hr-HR" w:eastAsia="hr-HR" w:bidi="hr-HR"/>
        </w:rPr>
      </w:pPr>
      <w:r w:rsidRPr="0086255B">
        <w:rPr>
          <w:rFonts w:cstheme="minorHAnsi"/>
          <w:i/>
          <w:lang w:val="hr-HR" w:eastAsia="hr-HR" w:bidi="hr-HR"/>
        </w:rPr>
        <w:lastRenderedPageBreak/>
        <w:t>Provjera da li je određeni negativni uticaj pomoći za istraživanje, razvoj i inovacije na konkurenciju i uslove trgovine sveden na minimum ili izbjegnut</w:t>
      </w:r>
    </w:p>
    <w:p w14:paraId="7737C414"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Navedite:</w:t>
      </w:r>
    </w:p>
    <w:p w14:paraId="316A28AE" w14:textId="77777777" w:rsidR="00564BF9" w:rsidRPr="0086255B" w:rsidRDefault="00564BF9" w:rsidP="009B4F66">
      <w:pPr>
        <w:numPr>
          <w:ilvl w:val="0"/>
          <w:numId w:val="64"/>
        </w:numPr>
        <w:spacing w:before="120" w:after="120" w:line="240" w:lineRule="auto"/>
        <w:ind w:left="360"/>
        <w:jc w:val="both"/>
        <w:rPr>
          <w:rFonts w:cstheme="minorHAnsi"/>
          <w:lang w:val="hr-HR" w:eastAsia="hr-HR" w:bidi="hr-HR"/>
        </w:rPr>
      </w:pPr>
      <w:r w:rsidRPr="0086255B">
        <w:rPr>
          <w:rFonts w:cstheme="minorHAnsi"/>
          <w:lang w:val="hr-HR" w:eastAsia="hr-HR" w:bidi="hr-HR"/>
        </w:rPr>
        <w:t>da li pomoć omogućava korisniku da stekne konkurentsku prednost:</w:t>
      </w:r>
    </w:p>
    <w:p w14:paraId="50A766F6" w14:textId="77777777" w:rsidR="00564BF9" w:rsidRPr="0086255B" w:rsidRDefault="00564BF9" w:rsidP="009B4F66">
      <w:pPr>
        <w:numPr>
          <w:ilvl w:val="0"/>
          <w:numId w:val="25"/>
        </w:numPr>
        <w:spacing w:before="120" w:after="120" w:line="240" w:lineRule="auto"/>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smanjenjem troškova proizvodnje</w:t>
      </w:r>
    </w:p>
    <w:p w14:paraId="4125DDB5" w14:textId="77777777" w:rsidR="00564BF9" w:rsidRPr="0086255B" w:rsidRDefault="00564BF9" w:rsidP="009B4F66">
      <w:pPr>
        <w:numPr>
          <w:ilvl w:val="0"/>
          <w:numId w:val="25"/>
        </w:numPr>
        <w:spacing w:before="120" w:after="120" w:line="240" w:lineRule="auto"/>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povećanjem proizvodnih kapaciteta</w:t>
      </w:r>
    </w:p>
    <w:p w14:paraId="64B749A2" w14:textId="77777777" w:rsidR="00564BF9" w:rsidRPr="0086255B" w:rsidRDefault="00564BF9" w:rsidP="009B4F66">
      <w:pPr>
        <w:numPr>
          <w:ilvl w:val="0"/>
          <w:numId w:val="25"/>
        </w:numPr>
        <w:spacing w:before="120" w:after="120" w:line="240" w:lineRule="auto"/>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razvojem novog proizvoda</w:t>
      </w:r>
    </w:p>
    <w:p w14:paraId="6690C6BB" w14:textId="77777777" w:rsidR="00564BF9" w:rsidRPr="0086255B" w:rsidRDefault="00564BF9" w:rsidP="009B4F66">
      <w:pPr>
        <w:numPr>
          <w:ilvl w:val="0"/>
          <w:numId w:val="25"/>
        </w:numPr>
        <w:spacing w:before="120" w:after="120" w:line="240" w:lineRule="auto"/>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drugim načinima (navedite ih):</w:t>
      </w:r>
    </w:p>
    <w:p w14:paraId="5B24EFF0"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3315BBA1" w14:textId="77777777" w:rsidR="00564BF9" w:rsidRPr="0086255B" w:rsidRDefault="00564BF9" w:rsidP="009B4F66">
      <w:pPr>
        <w:numPr>
          <w:ilvl w:val="0"/>
          <w:numId w:val="64"/>
        </w:numPr>
        <w:spacing w:before="120" w:after="120" w:line="240" w:lineRule="auto"/>
        <w:ind w:left="360"/>
        <w:jc w:val="both"/>
        <w:rPr>
          <w:rFonts w:cstheme="minorHAnsi"/>
          <w:lang w:val="hr-HR" w:eastAsia="hr-HR" w:bidi="hr-HR"/>
        </w:rPr>
      </w:pPr>
      <w:r w:rsidRPr="0086255B">
        <w:rPr>
          <w:rFonts w:cstheme="minorHAnsi"/>
          <w:lang w:val="hr-HR" w:eastAsia="hr-HR" w:bidi="hr-HR"/>
        </w:rPr>
        <w:t>dodjela pomo</w:t>
      </w:r>
      <w:r w:rsidRPr="0086255B">
        <w:rPr>
          <w:rFonts w:cstheme="minorHAnsi"/>
          <w:lang w:val="sr-Latn-ME" w:eastAsia="hr-HR" w:bidi="hr-HR"/>
        </w:rPr>
        <w:t>ći</w:t>
      </w:r>
      <w:r w:rsidRPr="0086255B">
        <w:rPr>
          <w:rFonts w:cstheme="minorHAnsi"/>
          <w:lang w:val="hr-HR" w:eastAsia="hr-HR" w:bidi="hr-HR"/>
        </w:rPr>
        <w:t xml:space="preserve"> podliježe obavezi korisnika da ima sjedište u predmetnoj državi članici ili da većina njegovih poslovnih jedinica ima sjedište u toj državi članici (tačka 117 Okvira za istraživanje, razvoj i inovacije):</w:t>
      </w:r>
    </w:p>
    <w:p w14:paraId="63CBE97A"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w:t>
      </w:r>
      <w:r w:rsidRPr="0086255B">
        <w:rPr>
          <w:rFonts w:cstheme="minorHAnsi"/>
          <w:lang w:val="hr-HR" w:eastAsia="hr-HR" w:bidi="hr-HR"/>
        </w:rPr>
        <w:t xml:space="preserve">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w:t>
      </w:r>
      <w:r w:rsidRPr="0086255B">
        <w:rPr>
          <w:rFonts w:cstheme="minorHAnsi"/>
          <w:lang w:val="hr-HR" w:eastAsia="hr-HR" w:bidi="hr-HR"/>
        </w:rPr>
        <w:t>ne</w:t>
      </w:r>
    </w:p>
    <w:p w14:paraId="20C8CCEE" w14:textId="77777777" w:rsidR="00564BF9" w:rsidRPr="0086255B" w:rsidRDefault="00564BF9" w:rsidP="009B4F66">
      <w:pPr>
        <w:numPr>
          <w:ilvl w:val="0"/>
          <w:numId w:val="64"/>
        </w:numPr>
        <w:spacing w:before="120" w:after="120" w:line="240" w:lineRule="auto"/>
        <w:ind w:left="360"/>
        <w:jc w:val="both"/>
        <w:rPr>
          <w:rFonts w:cstheme="minorHAnsi"/>
          <w:lang w:val="hr-HR" w:eastAsia="hr-HR" w:bidi="hr-HR"/>
        </w:rPr>
      </w:pPr>
      <w:r w:rsidRPr="0086255B">
        <w:rPr>
          <w:rFonts w:cstheme="minorHAnsi"/>
          <w:lang w:val="hr-HR" w:eastAsia="hr-HR" w:bidi="hr-HR"/>
        </w:rPr>
        <w:t>dodjela pomoći podliježe obavezi korisnika da se koristi nacionalnim proizvodima ili uslugama (tačka 117 Okvira za istraživanje, razvoj i inovacije):</w:t>
      </w:r>
    </w:p>
    <w:p w14:paraId="526A979C"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w:t>
      </w:r>
      <w:r w:rsidRPr="0086255B">
        <w:rPr>
          <w:rFonts w:cstheme="minorHAnsi"/>
          <w:lang w:val="hr-HR" w:eastAsia="hr-HR" w:bidi="hr-HR"/>
        </w:rPr>
        <w:t xml:space="preserve">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w:t>
      </w:r>
      <w:r w:rsidRPr="0086255B">
        <w:rPr>
          <w:rFonts w:cstheme="minorHAnsi"/>
          <w:lang w:val="hr-HR" w:eastAsia="hr-HR" w:bidi="hr-HR"/>
        </w:rPr>
        <w:t>ne</w:t>
      </w:r>
    </w:p>
    <w:p w14:paraId="5E470AA5" w14:textId="77777777" w:rsidR="00564BF9" w:rsidRPr="0086255B" w:rsidRDefault="00564BF9" w:rsidP="009B4F66">
      <w:pPr>
        <w:numPr>
          <w:ilvl w:val="0"/>
          <w:numId w:val="64"/>
        </w:numPr>
        <w:spacing w:before="120" w:after="120" w:line="240" w:lineRule="auto"/>
        <w:ind w:left="360"/>
        <w:jc w:val="both"/>
        <w:rPr>
          <w:rFonts w:cstheme="minorHAnsi"/>
          <w:lang w:val="hr-HR" w:eastAsia="hr-HR" w:bidi="hr-HR"/>
        </w:rPr>
      </w:pPr>
      <w:r w:rsidRPr="0086255B">
        <w:rPr>
          <w:rFonts w:cstheme="minorHAnsi"/>
          <w:lang w:val="hr-HR" w:eastAsia="hr-HR" w:bidi="hr-HR"/>
        </w:rPr>
        <w:t>mjera pomoći ograničava mogućnost korisnika da iskoristi rezultate istraživanja, razvoja i inovacija u ostalim državama članicama (tačka 117 Okvira za istraživanje, razvoj i inovacije)</w:t>
      </w:r>
    </w:p>
    <w:p w14:paraId="66704703"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w:t>
      </w:r>
      <w:r w:rsidRPr="0086255B">
        <w:rPr>
          <w:rFonts w:cstheme="minorHAnsi"/>
          <w:lang w:val="hr-HR" w:eastAsia="hr-HR" w:bidi="hr-HR"/>
        </w:rPr>
        <w:t xml:space="preserve">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w:t>
      </w:r>
      <w:r w:rsidRPr="0086255B">
        <w:rPr>
          <w:rFonts w:cstheme="minorHAnsi"/>
          <w:lang w:val="hr-HR" w:eastAsia="hr-HR" w:bidi="hr-HR"/>
        </w:rPr>
        <w:t>ne</w:t>
      </w:r>
    </w:p>
    <w:p w14:paraId="7C612D94" w14:textId="77777777" w:rsidR="00564BF9" w:rsidRPr="0086255B" w:rsidRDefault="00564BF9" w:rsidP="009B4F66">
      <w:pPr>
        <w:numPr>
          <w:ilvl w:val="0"/>
          <w:numId w:val="64"/>
        </w:numPr>
        <w:spacing w:before="120" w:after="120" w:line="240" w:lineRule="auto"/>
        <w:ind w:left="360"/>
        <w:jc w:val="both"/>
        <w:rPr>
          <w:rFonts w:cstheme="minorHAnsi"/>
          <w:lang w:val="hr-HR" w:eastAsia="hr-HR" w:bidi="hr-HR"/>
        </w:rPr>
      </w:pPr>
      <w:r w:rsidRPr="0086255B">
        <w:rPr>
          <w:rFonts w:cstheme="minorHAnsi"/>
          <w:lang w:val="hr-HR" w:eastAsia="hr-HR" w:bidi="hr-HR"/>
        </w:rPr>
        <w:t>mjera pomoći nameće bilo koju drugu obavezu korisniku</w:t>
      </w:r>
    </w:p>
    <w:p w14:paraId="371E91C2"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w:t>
      </w:r>
      <w:r w:rsidRPr="0086255B">
        <w:rPr>
          <w:rFonts w:cstheme="minorHAnsi"/>
          <w:lang w:val="hr-HR" w:eastAsia="hr-HR" w:bidi="hr-HR"/>
        </w:rPr>
        <w:t xml:space="preserve">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w:t>
      </w:r>
      <w:r w:rsidRPr="0086255B">
        <w:rPr>
          <w:rFonts w:cstheme="minorHAnsi"/>
          <w:lang w:val="hr-HR" w:eastAsia="hr-HR" w:bidi="hr-HR"/>
        </w:rPr>
        <w:t>ne</w:t>
      </w:r>
    </w:p>
    <w:p w14:paraId="2ACA9738" w14:textId="77777777" w:rsidR="00564BF9" w:rsidRPr="0086255B" w:rsidRDefault="00564BF9" w:rsidP="009B4F66">
      <w:pPr>
        <w:numPr>
          <w:ilvl w:val="0"/>
          <w:numId w:val="64"/>
        </w:numPr>
        <w:spacing w:before="120" w:after="120" w:line="240" w:lineRule="auto"/>
        <w:ind w:left="360"/>
        <w:jc w:val="both"/>
        <w:rPr>
          <w:rFonts w:cstheme="minorHAnsi"/>
          <w:lang w:val="hr-HR" w:eastAsia="hr-HR" w:bidi="hr-HR"/>
        </w:rPr>
      </w:pPr>
      <w:r w:rsidRPr="0086255B">
        <w:rPr>
          <w:rFonts w:cstheme="minorHAnsi"/>
          <w:lang w:val="hr-HR" w:eastAsia="hr-HR" w:bidi="hr-HR"/>
        </w:rPr>
        <w:t>Obrazložite odgovore koje ste dali i, gdje je potrebno, dostavite dokaze. Ako je odgovor na neko od prethodnih pitanja potvrdan, navedite detalje:</w:t>
      </w:r>
    </w:p>
    <w:p w14:paraId="39180DB8"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6AD32588" w14:textId="77777777" w:rsidR="00564BF9" w:rsidRPr="0086255B" w:rsidRDefault="00564BF9" w:rsidP="009B4F66">
      <w:pPr>
        <w:numPr>
          <w:ilvl w:val="3"/>
          <w:numId w:val="64"/>
        </w:numPr>
        <w:spacing w:before="120" w:after="120" w:line="240" w:lineRule="auto"/>
        <w:ind w:left="720"/>
        <w:jc w:val="both"/>
        <w:rPr>
          <w:rFonts w:cstheme="minorHAnsi"/>
          <w:i/>
          <w:lang w:val="hr-HR" w:eastAsia="hr-HR" w:bidi="hr-HR"/>
        </w:rPr>
      </w:pPr>
      <w:r w:rsidRPr="0086255B">
        <w:rPr>
          <w:rFonts w:cstheme="minorHAnsi"/>
          <w:i/>
          <w:lang w:val="hr-HR" w:eastAsia="hr-HR" w:bidi="hr-HR"/>
        </w:rPr>
        <w:t>Šema pomoći</w:t>
      </w:r>
    </w:p>
    <w:p w14:paraId="4153BC81" w14:textId="77777777" w:rsidR="00564BF9" w:rsidRPr="0086255B" w:rsidRDefault="00564BF9" w:rsidP="009B4F66">
      <w:pPr>
        <w:numPr>
          <w:ilvl w:val="0"/>
          <w:numId w:val="65"/>
        </w:numPr>
        <w:spacing w:before="120" w:after="120" w:line="240" w:lineRule="auto"/>
        <w:ind w:left="360"/>
        <w:jc w:val="both"/>
        <w:rPr>
          <w:rFonts w:cstheme="minorHAnsi"/>
          <w:lang w:val="hr-HR" w:eastAsia="hr-HR" w:bidi="hr-HR"/>
        </w:rPr>
      </w:pPr>
      <w:r w:rsidRPr="0086255B">
        <w:rPr>
          <w:rFonts w:cstheme="minorHAnsi"/>
          <w:lang w:val="hr-HR" w:eastAsia="hr-HR" w:bidi="hr-HR"/>
        </w:rPr>
        <w:t>Za šeme pomoći, navedite kako će se obezbijediti da svi negativni efekti budu ograničeni na minimum (uzimajući u obzir, na primjer, veličinu predmetnih projekata, iznose individualne i kumulativne pomoći, broj očekivanih korisnika i karakteristike ciljanih sektora) i dostavite procjenu uticaja ili ex post evaluacije sprovedene za slične prethodne šeme:</w:t>
      </w:r>
    </w:p>
    <w:p w14:paraId="4473827F"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1E620F9D" w14:textId="77777777" w:rsidR="00564BF9" w:rsidRPr="0086255B" w:rsidRDefault="00564BF9" w:rsidP="009B4F66">
      <w:pPr>
        <w:numPr>
          <w:ilvl w:val="3"/>
          <w:numId w:val="64"/>
        </w:numPr>
        <w:spacing w:before="120" w:after="120" w:line="240" w:lineRule="auto"/>
        <w:ind w:left="720"/>
        <w:jc w:val="both"/>
        <w:rPr>
          <w:rFonts w:cstheme="minorHAnsi"/>
          <w:i/>
          <w:lang w:val="hr-HR" w:eastAsia="hr-HR" w:bidi="hr-HR"/>
        </w:rPr>
      </w:pPr>
      <w:r w:rsidRPr="0086255B">
        <w:rPr>
          <w:rFonts w:cstheme="minorHAnsi"/>
          <w:i/>
          <w:lang w:val="hr-HR" w:eastAsia="hr-HR" w:bidi="hr-HR"/>
        </w:rPr>
        <w:t>Dodatni uslovi za individualnu pomoć</w:t>
      </w:r>
    </w:p>
    <w:p w14:paraId="32FDCCD5" w14:textId="77777777" w:rsidR="00564BF9" w:rsidRPr="0086255B" w:rsidRDefault="00564BF9" w:rsidP="009B4F66">
      <w:pPr>
        <w:numPr>
          <w:ilvl w:val="0"/>
          <w:numId w:val="66"/>
        </w:numPr>
        <w:spacing w:before="120" w:after="120" w:line="240" w:lineRule="auto"/>
        <w:ind w:left="360"/>
        <w:jc w:val="both"/>
        <w:rPr>
          <w:rFonts w:cstheme="minorHAnsi"/>
          <w:lang w:val="hr-HR" w:eastAsia="hr-HR" w:bidi="hr-HR"/>
        </w:rPr>
      </w:pPr>
      <w:r w:rsidRPr="0086255B">
        <w:rPr>
          <w:rFonts w:cstheme="minorHAnsi"/>
          <w:lang w:val="hr-HR" w:eastAsia="hr-HR" w:bidi="hr-HR"/>
        </w:rPr>
        <w:t xml:space="preserve">Ako je primjenjivo, opišite vjerovatan uticaj pomoći na konkurenciju u procesu inovacija </w:t>
      </w:r>
      <w:r w:rsidRPr="0086255B">
        <w:rPr>
          <w:rFonts w:cstheme="minorHAnsi"/>
          <w:lang w:val="sr-Latn-ME" w:eastAsia="hr-HR" w:bidi="hr-HR"/>
        </w:rPr>
        <w:t>(vidjeti tačku 109 Okvira za istraživanje, razvoj i inovacije).</w:t>
      </w:r>
    </w:p>
    <w:p w14:paraId="4DA7D634"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3AD16607" w14:textId="77777777" w:rsidR="00564BF9" w:rsidRPr="0086255B" w:rsidRDefault="00564BF9" w:rsidP="009B4F66">
      <w:pPr>
        <w:numPr>
          <w:ilvl w:val="0"/>
          <w:numId w:val="66"/>
        </w:numPr>
        <w:spacing w:before="120" w:after="120" w:line="240" w:lineRule="auto"/>
        <w:ind w:left="360"/>
        <w:jc w:val="both"/>
        <w:rPr>
          <w:rFonts w:cstheme="minorHAnsi"/>
          <w:lang w:val="hr-HR" w:eastAsia="hr-HR" w:bidi="hr-HR"/>
        </w:rPr>
      </w:pPr>
      <w:r w:rsidRPr="0086255B">
        <w:rPr>
          <w:rFonts w:cstheme="minorHAnsi"/>
          <w:lang w:val="hr-HR" w:eastAsia="hr-HR" w:bidi="hr-HR"/>
        </w:rPr>
        <w:lastRenderedPageBreak/>
        <w:t>Identifikujte tržišta proizvoda na kojima će pomoć vjerovatno imati uticaj i navedite trenutni tržišni udio i vašu procjenu tržišne pozicije i tržišne moći korisnika na svakom od predmetnih tržišta, kao i sve promjene u tim tržišnim udjelima, tržišnoj poziciji i tržišnoj moći koje bi mogle nastati kao posljedica potpomognutih aktivnosti.</w:t>
      </w:r>
    </w:p>
    <w:p w14:paraId="0E43EBEB"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5EBE53E3" w14:textId="77777777" w:rsidR="00564BF9" w:rsidRPr="0086255B" w:rsidRDefault="00564BF9" w:rsidP="009B4F66">
      <w:pPr>
        <w:numPr>
          <w:ilvl w:val="0"/>
          <w:numId w:val="66"/>
        </w:numPr>
        <w:spacing w:before="120" w:after="120" w:line="240" w:lineRule="auto"/>
        <w:ind w:left="360"/>
        <w:jc w:val="both"/>
        <w:rPr>
          <w:rFonts w:cstheme="minorHAnsi"/>
          <w:lang w:val="hr-HR" w:eastAsia="hr-HR" w:bidi="hr-HR"/>
        </w:rPr>
      </w:pPr>
      <w:r w:rsidRPr="0086255B">
        <w:rPr>
          <w:rFonts w:cstheme="minorHAnsi"/>
          <w:lang w:val="hr-HR" w:eastAsia="hr-HR" w:bidi="hr-HR"/>
        </w:rPr>
        <w:t>Za svako od predmetnih tržišta proizvoda navedite glavne konkurente korisnika pomoći i navedite njihove tržišne udjele:</w:t>
      </w:r>
    </w:p>
    <w:p w14:paraId="46A50A2D"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44842A9A"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Ako je raspoloživ, navedite relevantni Herfindahl-Hirschman indeks (HHI):</w:t>
      </w:r>
    </w:p>
    <w:p w14:paraId="1D633003"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0135A34F" w14:textId="77777777" w:rsidR="00564BF9" w:rsidRPr="0086255B" w:rsidRDefault="00564BF9" w:rsidP="009B4F66">
      <w:pPr>
        <w:numPr>
          <w:ilvl w:val="0"/>
          <w:numId w:val="66"/>
        </w:numPr>
        <w:spacing w:before="120" w:after="120" w:line="240" w:lineRule="auto"/>
        <w:ind w:left="360"/>
        <w:jc w:val="both"/>
        <w:rPr>
          <w:rFonts w:cstheme="minorHAnsi"/>
          <w:lang w:val="hr-HR" w:eastAsia="hr-HR" w:bidi="hr-HR"/>
        </w:rPr>
      </w:pPr>
      <w:r w:rsidRPr="0086255B">
        <w:rPr>
          <w:rFonts w:cstheme="minorHAnsi"/>
          <w:lang w:val="hr-HR" w:eastAsia="hr-HR" w:bidi="hr-HR"/>
        </w:rPr>
        <w:t>Za svako od predmetnih tržišta proizvoda, navedite podatke o korisnicima ili potrošačima na koje utiču potpomognute aktivnosti.</w:t>
      </w:r>
    </w:p>
    <w:p w14:paraId="01C6B45E"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3F022323" w14:textId="77777777" w:rsidR="00564BF9" w:rsidRPr="0086255B" w:rsidRDefault="00564BF9" w:rsidP="009B4F66">
      <w:pPr>
        <w:numPr>
          <w:ilvl w:val="0"/>
          <w:numId w:val="66"/>
        </w:numPr>
        <w:spacing w:before="120" w:after="120" w:line="276" w:lineRule="auto"/>
        <w:ind w:left="360"/>
        <w:jc w:val="both"/>
        <w:rPr>
          <w:rFonts w:cstheme="minorHAnsi"/>
          <w:lang w:val="hr-HR" w:eastAsia="hr-HR" w:bidi="hr-HR"/>
        </w:rPr>
      </w:pPr>
      <w:r w:rsidRPr="0086255B">
        <w:rPr>
          <w:rFonts w:cstheme="minorHAnsi"/>
          <w:lang w:val="hr-HR" w:eastAsia="hr-HR" w:bidi="hr-HR"/>
        </w:rPr>
        <w:t>Opišite strukturu i dinamiku odgovarajućih tržišta u pogledu sljedećih aspekata (tačka 124 i 126 Okvira za istraživanje, razvoj i inovacije):</w:t>
      </w:r>
    </w:p>
    <w:p w14:paraId="500AC267" w14:textId="77777777" w:rsidR="00564BF9" w:rsidRPr="0086255B" w:rsidRDefault="00564BF9" w:rsidP="009B4F66">
      <w:pPr>
        <w:numPr>
          <w:ilvl w:val="0"/>
          <w:numId w:val="67"/>
        </w:numPr>
        <w:spacing w:before="120" w:after="120" w:line="276" w:lineRule="auto"/>
        <w:ind w:left="720"/>
        <w:jc w:val="both"/>
        <w:rPr>
          <w:rFonts w:cstheme="minorHAnsi"/>
          <w:lang w:val="hr-HR" w:eastAsia="hr-HR" w:bidi="hr-HR"/>
        </w:rPr>
      </w:pPr>
      <w:r w:rsidRPr="0086255B">
        <w:rPr>
          <w:rFonts w:cstheme="minorHAnsi"/>
          <w:lang w:val="hr-HR" w:eastAsia="hr-HR" w:bidi="hr-HR"/>
        </w:rPr>
        <w:t>nedavnih promjena i perspektive za budući rast</w:t>
      </w:r>
    </w:p>
    <w:p w14:paraId="47D0BBFD"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2DC8B932" w14:textId="77777777" w:rsidR="00564BF9" w:rsidRPr="0086255B" w:rsidRDefault="00564BF9" w:rsidP="009B4F66">
      <w:pPr>
        <w:numPr>
          <w:ilvl w:val="0"/>
          <w:numId w:val="67"/>
        </w:numPr>
        <w:spacing w:before="120" w:after="120" w:line="276" w:lineRule="auto"/>
        <w:ind w:left="720"/>
        <w:jc w:val="both"/>
        <w:rPr>
          <w:rFonts w:cstheme="minorHAnsi"/>
          <w:lang w:val="hr-HR" w:eastAsia="hr-HR" w:bidi="hr-HR"/>
        </w:rPr>
      </w:pPr>
      <w:r w:rsidRPr="0086255B">
        <w:rPr>
          <w:rFonts w:cstheme="minorHAnsi"/>
          <w:lang w:val="hr-HR" w:eastAsia="hr-HR" w:bidi="hr-HR"/>
        </w:rPr>
        <w:t>iznosa koji su glavni učesnici na tržištu potrošili na slične projekte</w:t>
      </w:r>
    </w:p>
    <w:p w14:paraId="0875764E"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1D483839" w14:textId="77777777" w:rsidR="00564BF9" w:rsidRPr="0086255B" w:rsidRDefault="00564BF9" w:rsidP="009B4F66">
      <w:pPr>
        <w:numPr>
          <w:ilvl w:val="0"/>
          <w:numId w:val="67"/>
        </w:numPr>
        <w:spacing w:before="120" w:after="120" w:line="276" w:lineRule="auto"/>
        <w:ind w:left="720"/>
        <w:jc w:val="both"/>
        <w:rPr>
          <w:rFonts w:cstheme="minorHAnsi"/>
          <w:lang w:val="hr-HR" w:eastAsia="hr-HR" w:bidi="hr-HR"/>
        </w:rPr>
      </w:pPr>
      <w:r w:rsidRPr="0086255B">
        <w:rPr>
          <w:rFonts w:cstheme="minorHAnsi"/>
          <w:lang w:val="hr-HR" w:eastAsia="hr-HR" w:bidi="hr-HR"/>
        </w:rPr>
        <w:t>nivoa ulaznih i izlaznih barijera</w:t>
      </w:r>
    </w:p>
    <w:p w14:paraId="76A1AAC9"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3321D72F" w14:textId="77777777" w:rsidR="00564BF9" w:rsidRPr="0086255B" w:rsidRDefault="00564BF9" w:rsidP="009B4F66">
      <w:pPr>
        <w:numPr>
          <w:ilvl w:val="0"/>
          <w:numId w:val="67"/>
        </w:numPr>
        <w:spacing w:before="120" w:after="120" w:line="276" w:lineRule="auto"/>
        <w:ind w:left="720"/>
        <w:jc w:val="both"/>
        <w:rPr>
          <w:rFonts w:cstheme="minorHAnsi"/>
          <w:lang w:val="hr-HR" w:eastAsia="hr-HR" w:bidi="hr-HR"/>
        </w:rPr>
      </w:pPr>
      <w:r w:rsidRPr="0086255B">
        <w:rPr>
          <w:rFonts w:cstheme="minorHAnsi"/>
          <w:lang w:val="hr-HR" w:eastAsia="hr-HR" w:bidi="hr-HR"/>
        </w:rPr>
        <w:t>postojanja kompenzacione kupovne moći</w:t>
      </w:r>
    </w:p>
    <w:p w14:paraId="3448EAC9"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6C63EA26" w14:textId="77777777" w:rsidR="00564BF9" w:rsidRPr="0086255B" w:rsidRDefault="00564BF9" w:rsidP="009B4F66">
      <w:pPr>
        <w:numPr>
          <w:ilvl w:val="0"/>
          <w:numId w:val="67"/>
        </w:numPr>
        <w:spacing w:before="120" w:after="120" w:line="276" w:lineRule="auto"/>
        <w:ind w:left="720"/>
        <w:jc w:val="both"/>
        <w:rPr>
          <w:rFonts w:cstheme="minorHAnsi"/>
          <w:lang w:val="hr-HR" w:eastAsia="hr-HR" w:bidi="hr-HR"/>
        </w:rPr>
      </w:pPr>
      <w:r w:rsidRPr="0086255B">
        <w:rPr>
          <w:rFonts w:cstheme="minorHAnsi"/>
          <w:lang w:val="hr-HR" w:eastAsia="hr-HR" w:bidi="hr-HR"/>
        </w:rPr>
        <w:t>podsticaja za konkurenciju za buduća tržišta</w:t>
      </w:r>
    </w:p>
    <w:p w14:paraId="501A986F"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2756B211" w14:textId="77777777" w:rsidR="00564BF9" w:rsidRPr="0086255B" w:rsidRDefault="00564BF9" w:rsidP="009B4F66">
      <w:pPr>
        <w:numPr>
          <w:ilvl w:val="0"/>
          <w:numId w:val="67"/>
        </w:numPr>
        <w:spacing w:before="120" w:after="120" w:line="276" w:lineRule="auto"/>
        <w:ind w:left="720"/>
        <w:jc w:val="both"/>
        <w:rPr>
          <w:rFonts w:cstheme="minorHAnsi"/>
          <w:lang w:val="hr-HR" w:eastAsia="hr-HR" w:bidi="hr-HR"/>
        </w:rPr>
      </w:pPr>
      <w:r w:rsidRPr="0086255B">
        <w:rPr>
          <w:rFonts w:cstheme="minorHAnsi"/>
          <w:lang w:val="hr-HR" w:eastAsia="hr-HR" w:bidi="hr-HR"/>
        </w:rPr>
        <w:t>diferencijacije proizvoda i intenzitet konkurencije</w:t>
      </w:r>
    </w:p>
    <w:p w14:paraId="43FA048D"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698D6EE9" w14:textId="77777777" w:rsidR="00564BF9" w:rsidRPr="0086255B" w:rsidRDefault="00564BF9" w:rsidP="009B4F66">
      <w:pPr>
        <w:numPr>
          <w:ilvl w:val="0"/>
          <w:numId w:val="67"/>
        </w:numPr>
        <w:spacing w:before="120" w:after="120" w:line="276" w:lineRule="auto"/>
        <w:ind w:left="720"/>
        <w:jc w:val="both"/>
        <w:rPr>
          <w:rFonts w:cstheme="minorHAnsi"/>
          <w:lang w:val="hr-HR" w:eastAsia="hr-HR" w:bidi="hr-HR"/>
        </w:rPr>
      </w:pPr>
      <w:r w:rsidRPr="0086255B">
        <w:rPr>
          <w:rFonts w:cstheme="minorHAnsi"/>
          <w:lang w:val="hr-HR" w:eastAsia="hr-HR" w:bidi="hr-HR"/>
        </w:rPr>
        <w:t>ostalih karakteristika koje bi mogle uticati na konkurente, kupce ili potrošače</w:t>
      </w:r>
    </w:p>
    <w:p w14:paraId="71E4CABE"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7142BCA7" w14:textId="77777777" w:rsidR="00564BF9" w:rsidRPr="0086255B" w:rsidRDefault="00564BF9" w:rsidP="009B4F66">
      <w:pPr>
        <w:numPr>
          <w:ilvl w:val="0"/>
          <w:numId w:val="66"/>
        </w:numPr>
        <w:spacing w:before="120" w:after="120" w:line="240" w:lineRule="auto"/>
        <w:ind w:left="360"/>
        <w:jc w:val="both"/>
        <w:rPr>
          <w:rFonts w:cstheme="minorHAnsi"/>
          <w:lang w:val="hr-HR" w:eastAsia="hr-HR" w:bidi="hr-HR"/>
        </w:rPr>
      </w:pPr>
      <w:r w:rsidRPr="0086255B">
        <w:rPr>
          <w:rFonts w:cstheme="minorHAnsi"/>
          <w:lang w:val="hr-HR" w:eastAsia="hr-HR" w:bidi="hr-HR"/>
        </w:rPr>
        <w:t>Da li korisnik pomoći ima bilo kakav uticaj na postupak selekcije, na primjer time što ima pravo da preporuči privredna društva ili da utiče na pravac istraživanja?</w:t>
      </w:r>
    </w:p>
    <w:p w14:paraId="284C4695"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w:t>
      </w:r>
      <w:r w:rsidRPr="0086255B">
        <w:rPr>
          <w:rFonts w:cstheme="minorHAnsi"/>
          <w:lang w:val="hr-HR" w:eastAsia="hr-HR" w:bidi="hr-HR"/>
        </w:rPr>
        <w:t xml:space="preserve">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w:t>
      </w:r>
      <w:r w:rsidRPr="0086255B">
        <w:rPr>
          <w:rFonts w:cstheme="minorHAnsi"/>
          <w:lang w:val="hr-HR" w:eastAsia="hr-HR" w:bidi="hr-HR"/>
        </w:rPr>
        <w:t>ne</w:t>
      </w:r>
    </w:p>
    <w:p w14:paraId="113C9BF9"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Ako je odgovor potvrdan, navedite detalje:</w:t>
      </w:r>
    </w:p>
    <w:p w14:paraId="5D384AC4" w14:textId="77777777" w:rsidR="00564BF9" w:rsidRPr="0086255B" w:rsidRDefault="00564BF9" w:rsidP="00564BF9">
      <w:pPr>
        <w:spacing w:before="120" w:after="120"/>
        <w:ind w:left="360" w:hanging="360"/>
        <w:jc w:val="both"/>
        <w:rPr>
          <w:rFonts w:cstheme="minorHAnsi"/>
          <w:lang w:val="hr-HR" w:eastAsia="hr-HR" w:bidi="hr-HR"/>
        </w:rPr>
      </w:pPr>
      <w:r w:rsidRPr="0086255B">
        <w:rPr>
          <w:rFonts w:cstheme="minorHAnsi"/>
          <w:lang w:val="hr-HR" w:eastAsia="hr-HR" w:bidi="hr-HR"/>
        </w:rPr>
        <w:t>..................................................................................................................................................................</w:t>
      </w:r>
    </w:p>
    <w:p w14:paraId="53991A97" w14:textId="77777777" w:rsidR="00564BF9" w:rsidRPr="0086255B" w:rsidRDefault="00564BF9" w:rsidP="009B4F66">
      <w:pPr>
        <w:numPr>
          <w:ilvl w:val="0"/>
          <w:numId w:val="66"/>
        </w:numPr>
        <w:spacing w:before="120" w:after="120" w:line="240" w:lineRule="auto"/>
        <w:ind w:left="360"/>
        <w:jc w:val="both"/>
        <w:rPr>
          <w:rFonts w:cstheme="minorHAnsi"/>
          <w:lang w:val="hr-HR" w:eastAsia="hr-HR" w:bidi="hr-HR"/>
        </w:rPr>
      </w:pPr>
      <w:r w:rsidRPr="0086255B">
        <w:rPr>
          <w:rFonts w:cstheme="minorHAnsi"/>
          <w:lang w:val="hr-HR" w:eastAsia="hr-HR" w:bidi="hr-HR"/>
        </w:rPr>
        <w:t>Označite odgovarajući okvir ispod kako biste naveli da li se pomoć dodjeljuje na tržištima koja imaju višak kapaciteta ili u sektorima koji su u padu?</w:t>
      </w:r>
    </w:p>
    <w:p w14:paraId="339E0772"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lastRenderedPageBreak/>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w:t>
      </w:r>
      <w:r w:rsidRPr="0086255B">
        <w:rPr>
          <w:rFonts w:cstheme="minorHAnsi"/>
          <w:lang w:val="hr-HR" w:eastAsia="hr-HR" w:bidi="hr-HR"/>
        </w:rPr>
        <w:t xml:space="preserve">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w:t>
      </w:r>
      <w:r w:rsidRPr="0086255B">
        <w:rPr>
          <w:rFonts w:cstheme="minorHAnsi"/>
          <w:lang w:val="hr-HR" w:eastAsia="hr-HR" w:bidi="hr-HR"/>
        </w:rPr>
        <w:t>ne</w:t>
      </w:r>
    </w:p>
    <w:p w14:paraId="50906C2A"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Ako je odgovor potvrdan, navedite detalje o tim tržištima i sektorima i vaše obrazloženje zašto smatrate da pomoć neće izazvati zabrinutost:</w:t>
      </w:r>
    </w:p>
    <w:p w14:paraId="4F927999"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414FC377" w14:textId="77777777" w:rsidR="00564BF9" w:rsidRPr="0086255B" w:rsidRDefault="00564BF9" w:rsidP="009B4F66">
      <w:pPr>
        <w:numPr>
          <w:ilvl w:val="0"/>
          <w:numId w:val="66"/>
        </w:numPr>
        <w:spacing w:before="120" w:after="120" w:line="240" w:lineRule="auto"/>
        <w:ind w:left="360"/>
        <w:jc w:val="both"/>
        <w:rPr>
          <w:rFonts w:cstheme="minorHAnsi"/>
          <w:lang w:val="hr-HR" w:eastAsia="hr-HR" w:bidi="hr-HR"/>
        </w:rPr>
      </w:pPr>
      <w:r w:rsidRPr="0086255B">
        <w:rPr>
          <w:rFonts w:cstheme="minorHAnsi"/>
          <w:lang w:val="hr-HR" w:eastAsia="hr-HR" w:bidi="hr-HR"/>
        </w:rPr>
        <w:t>Navedite da li je korisnik razmatrao bilo koje alternativne lokacije za potpomognute aktivnosti?</w:t>
      </w:r>
    </w:p>
    <w:p w14:paraId="2C0A80C0"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w:t>
      </w:r>
      <w:r w:rsidRPr="0086255B">
        <w:rPr>
          <w:rFonts w:cstheme="minorHAnsi"/>
          <w:lang w:val="hr-HR" w:eastAsia="hr-HR" w:bidi="hr-HR"/>
        </w:rPr>
        <w:t xml:space="preserve">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w:t>
      </w:r>
      <w:r w:rsidRPr="0086255B">
        <w:rPr>
          <w:rFonts w:cstheme="minorHAnsi"/>
          <w:lang w:val="hr-HR" w:eastAsia="hr-HR" w:bidi="hr-HR"/>
        </w:rPr>
        <w:t>ne</w:t>
      </w:r>
    </w:p>
    <w:p w14:paraId="29FA1B65"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Navedite detalje i vjerodostojne interne dokaze korisnika pomoći iz tog perioda u prilog vašeg zahtjeva.</w:t>
      </w:r>
    </w:p>
    <w:p w14:paraId="7AF9BCC4"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59CBAB8E" w14:textId="77777777" w:rsidR="00564BF9" w:rsidRPr="0086255B" w:rsidRDefault="00564BF9" w:rsidP="009B4F66">
      <w:pPr>
        <w:numPr>
          <w:ilvl w:val="0"/>
          <w:numId w:val="66"/>
        </w:numPr>
        <w:spacing w:before="120" w:after="120" w:line="240" w:lineRule="auto"/>
        <w:ind w:left="360"/>
        <w:jc w:val="both"/>
        <w:rPr>
          <w:rFonts w:cstheme="minorHAnsi"/>
          <w:lang w:val="hr-HR" w:eastAsia="hr-HR" w:bidi="hr-HR"/>
        </w:rPr>
      </w:pPr>
      <w:r w:rsidRPr="0086255B">
        <w:rPr>
          <w:rFonts w:cstheme="minorHAnsi"/>
          <w:lang w:val="hr-HR" w:eastAsia="hr-HR" w:bidi="hr-HR"/>
        </w:rPr>
        <w:t>Naved</w:t>
      </w:r>
      <w:r>
        <w:rPr>
          <w:rFonts w:cstheme="minorHAnsi"/>
          <w:lang w:val="hr-HR" w:eastAsia="hr-HR" w:bidi="hr-HR"/>
        </w:rPr>
        <w:t>i</w:t>
      </w:r>
      <w:r w:rsidRPr="0086255B">
        <w:rPr>
          <w:rFonts w:cstheme="minorHAnsi"/>
          <w:lang w:val="hr-HR" w:eastAsia="hr-HR" w:bidi="hr-HR"/>
        </w:rPr>
        <w:t>te zašto uopšteno smatrate da pomoć neće dovesti do potencijalnog narušavanja konkurencije i trgovine između država članica.</w:t>
      </w:r>
    </w:p>
    <w:p w14:paraId="75814644"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7B719D2E" w14:textId="77777777" w:rsidR="00564BF9" w:rsidRPr="0086255B" w:rsidRDefault="00564BF9" w:rsidP="009B4F66">
      <w:pPr>
        <w:numPr>
          <w:ilvl w:val="2"/>
          <w:numId w:val="64"/>
        </w:numPr>
        <w:spacing w:before="120" w:after="120" w:line="240" w:lineRule="auto"/>
        <w:ind w:left="360" w:hanging="360"/>
        <w:jc w:val="both"/>
        <w:rPr>
          <w:rFonts w:cstheme="minorHAnsi"/>
          <w:i/>
          <w:lang w:val="hr-HR" w:eastAsia="hr-HR" w:bidi="hr-HR"/>
        </w:rPr>
      </w:pPr>
      <w:r w:rsidRPr="0086255B">
        <w:rPr>
          <w:rFonts w:cstheme="minorHAnsi"/>
          <w:i/>
          <w:lang w:val="hr-HR" w:eastAsia="hr-HR" w:bidi="hr-HR"/>
        </w:rPr>
        <w:t>Razmatranje pozitivnih i negativnih efekata pomoći</w:t>
      </w:r>
    </w:p>
    <w:p w14:paraId="50A7DEED" w14:textId="77777777" w:rsidR="00564BF9" w:rsidRPr="0086255B" w:rsidRDefault="00564BF9" w:rsidP="009B4F66">
      <w:pPr>
        <w:numPr>
          <w:ilvl w:val="0"/>
          <w:numId w:val="68"/>
        </w:numPr>
        <w:spacing w:before="120" w:after="120" w:line="240" w:lineRule="auto"/>
        <w:ind w:left="360"/>
        <w:jc w:val="both"/>
        <w:rPr>
          <w:rFonts w:cstheme="minorHAnsi"/>
          <w:lang w:val="hr-HR" w:eastAsia="hr-HR" w:bidi="hr-HR"/>
        </w:rPr>
      </w:pPr>
      <w:r w:rsidRPr="0086255B">
        <w:rPr>
          <w:rFonts w:cstheme="minorHAnsi"/>
          <w:lang w:val="hr-HR" w:eastAsia="hr-HR" w:bidi="hr-HR"/>
        </w:rPr>
        <w:t>Navedite šta smatrate pozitivnim efektima pomoći na potpomognutu privrednu aktivnost, kao i pozitivne efekte pomoći na istraživanje, razvoj i inovacije u širem kontekstu koje treba uzeti u obzir u analizi. Za više detalja i obrazloženja, možete se pozvati na detaljne odgovore na sljedeća pitanja u nastavku.</w:t>
      </w:r>
    </w:p>
    <w:p w14:paraId="5320159E"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10EA4157" w14:textId="77777777" w:rsidR="00564BF9" w:rsidRPr="0086255B" w:rsidRDefault="00564BF9" w:rsidP="009B4F66">
      <w:pPr>
        <w:numPr>
          <w:ilvl w:val="0"/>
          <w:numId w:val="68"/>
        </w:numPr>
        <w:spacing w:before="120" w:after="120" w:line="240" w:lineRule="auto"/>
        <w:ind w:left="360"/>
        <w:jc w:val="both"/>
        <w:rPr>
          <w:rFonts w:cstheme="minorHAnsi"/>
          <w:lang w:val="hr-HR" w:eastAsia="hr-HR" w:bidi="hr-HR"/>
        </w:rPr>
      </w:pPr>
      <w:r w:rsidRPr="0086255B">
        <w:rPr>
          <w:rFonts w:cstheme="minorHAnsi"/>
          <w:lang w:val="hr-HR" w:eastAsia="hr-HR" w:bidi="hr-HR"/>
        </w:rPr>
        <w:t>Navedite tačan cilj koji se želi postići i objasnite kako prijavljena mjera ima za cilj promovisanje aktivnosti istraživanja, razvoja i inovacija.</w:t>
      </w:r>
    </w:p>
    <w:p w14:paraId="05D97283"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020ABF25" w14:textId="77777777" w:rsidR="00564BF9" w:rsidRPr="0086255B" w:rsidRDefault="00564BF9" w:rsidP="009B4F66">
      <w:pPr>
        <w:numPr>
          <w:ilvl w:val="0"/>
          <w:numId w:val="68"/>
        </w:numPr>
        <w:spacing w:before="120" w:after="120" w:line="240" w:lineRule="auto"/>
        <w:ind w:left="360"/>
        <w:jc w:val="both"/>
        <w:rPr>
          <w:rFonts w:cstheme="minorHAnsi"/>
          <w:lang w:val="hr-HR" w:eastAsia="hr-HR" w:bidi="hr-HR"/>
        </w:rPr>
      </w:pPr>
      <w:r w:rsidRPr="0086255B">
        <w:rPr>
          <w:rFonts w:cstheme="minorHAnsi"/>
          <w:lang w:val="hr-HR" w:eastAsia="hr-HR" w:bidi="hr-HR"/>
        </w:rPr>
        <w:t>Navedite da li pomoć ostvaruje pozitivne efekte na istraživanje, razvoj i inovacije u širem smislu.</w:t>
      </w:r>
    </w:p>
    <w:p w14:paraId="7153A0B7"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3049881E"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Objasnite da li su ovi pozitivni efekti šire ugrađeni u politike Unije (kao što su novi Evropski istraživački prostor (ERA) za istraživanje i inovacije, Evropski zeleni plan, Evropska digitalna strategija i Nova industrijska strategija za evropske komunikacije)?</w:t>
      </w:r>
    </w:p>
    <w:p w14:paraId="0FF7A637"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2AB0521D" w14:textId="77777777" w:rsidR="00564BF9" w:rsidRPr="0086255B" w:rsidRDefault="00564BF9" w:rsidP="009B4F66">
      <w:pPr>
        <w:numPr>
          <w:ilvl w:val="0"/>
          <w:numId w:val="68"/>
        </w:numPr>
        <w:spacing w:before="120" w:after="120" w:line="240" w:lineRule="auto"/>
        <w:ind w:left="360"/>
        <w:jc w:val="both"/>
        <w:rPr>
          <w:rFonts w:cstheme="minorHAnsi"/>
          <w:lang w:val="hr-HR" w:eastAsia="hr-HR" w:bidi="hr-HR"/>
        </w:rPr>
      </w:pPr>
      <w:r w:rsidRPr="0086255B">
        <w:rPr>
          <w:rFonts w:cstheme="minorHAnsi"/>
          <w:lang w:val="hr-HR" w:eastAsia="hr-HR" w:bidi="hr-HR"/>
        </w:rPr>
        <w:t>Navedite da li mjera državne pomoći doprinosi digitalnoj transformaciji industrije Unije i prelasku EU na ekonomiju sa nultom/niskom emisijom ugljenika i, ako je odgovor potvrdan, objasnite na koji način.</w:t>
      </w:r>
    </w:p>
    <w:p w14:paraId="494AFCF9"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5CD7BF83" w14:textId="77777777" w:rsidR="00564BF9" w:rsidRPr="0086255B" w:rsidRDefault="00564BF9" w:rsidP="009B4F66">
      <w:pPr>
        <w:numPr>
          <w:ilvl w:val="0"/>
          <w:numId w:val="68"/>
        </w:numPr>
        <w:spacing w:before="120" w:after="120" w:line="240" w:lineRule="auto"/>
        <w:ind w:left="360"/>
        <w:jc w:val="both"/>
        <w:rPr>
          <w:rFonts w:cstheme="minorHAnsi"/>
          <w:lang w:val="hr-HR" w:eastAsia="hr-HR" w:bidi="hr-HR"/>
        </w:rPr>
      </w:pPr>
      <w:r w:rsidRPr="0086255B">
        <w:rPr>
          <w:rFonts w:cstheme="minorHAnsi"/>
          <w:lang w:val="hr-HR" w:eastAsia="hr-HR" w:bidi="hr-HR"/>
        </w:rPr>
        <w:t>U slučaju šema pomoći, da li je to dio sveobuhvatne šeme ili akcionog plana za podsticanje aktivnosti istraživanja, razvoja i inovacija ili strategija pametne specijalizacije?</w:t>
      </w:r>
    </w:p>
    <w:p w14:paraId="5BDAE35F" w14:textId="77777777" w:rsidR="00564BF9"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7751AB18"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131DB407" w14:textId="77777777" w:rsidR="00564BF9" w:rsidRPr="0086255B" w:rsidRDefault="00564BF9" w:rsidP="00564BF9">
      <w:pPr>
        <w:spacing w:before="100" w:beforeAutospacing="1" w:after="100" w:afterAutospacing="1"/>
        <w:ind w:left="72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w:t>
      </w:r>
      <w:r w:rsidRPr="0086255B">
        <w:rPr>
          <w:rFonts w:cstheme="minorHAnsi"/>
          <w:lang w:val="hr-HR" w:eastAsia="hr-HR" w:bidi="hr-HR"/>
        </w:rPr>
        <w:t xml:space="preserve">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w:t>
      </w:r>
      <w:r w:rsidRPr="0086255B">
        <w:rPr>
          <w:rFonts w:cstheme="minorHAnsi"/>
          <w:lang w:val="hr-HR" w:eastAsia="hr-HR" w:bidi="hr-HR"/>
        </w:rPr>
        <w:t>ne</w:t>
      </w:r>
    </w:p>
    <w:p w14:paraId="75903134"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lastRenderedPageBreak/>
        <w:t>Ako je primjenjivo, naved</w:t>
      </w:r>
      <w:r>
        <w:rPr>
          <w:rFonts w:cstheme="minorHAnsi"/>
          <w:lang w:val="hr-HR" w:eastAsia="hr-HR" w:bidi="hr-HR"/>
        </w:rPr>
        <w:t>i</w:t>
      </w:r>
      <w:r w:rsidRPr="0086255B">
        <w:rPr>
          <w:rFonts w:cstheme="minorHAnsi"/>
          <w:lang w:val="hr-HR" w:eastAsia="hr-HR" w:bidi="hr-HR"/>
        </w:rPr>
        <w:t>te upućivanje na evaluacije sličnih prethodnih mjera pomoći:</w:t>
      </w:r>
    </w:p>
    <w:p w14:paraId="37BC8EBA"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57BC52B4" w14:textId="77777777" w:rsidR="00564BF9" w:rsidRPr="0086255B" w:rsidRDefault="00564BF9" w:rsidP="009B4F66">
      <w:pPr>
        <w:numPr>
          <w:ilvl w:val="0"/>
          <w:numId w:val="68"/>
        </w:numPr>
        <w:spacing w:before="120" w:after="120" w:line="240" w:lineRule="auto"/>
        <w:ind w:left="360"/>
        <w:jc w:val="both"/>
        <w:rPr>
          <w:rFonts w:cstheme="minorHAnsi"/>
          <w:lang w:val="hr-HR" w:eastAsia="hr-HR" w:bidi="hr-HR"/>
        </w:rPr>
      </w:pPr>
      <w:r w:rsidRPr="0086255B">
        <w:rPr>
          <w:rFonts w:cstheme="minorHAnsi"/>
          <w:lang w:val="hr-HR" w:eastAsia="hr-HR" w:bidi="hr-HR"/>
        </w:rPr>
        <w:t>Ako je relevantno, objasnite da li su podržane aktivnosti istraživanja, razvoja i inovacija u skladu sa Regulativom (EU) 2020/852 Evropskog parlamenta i Savjeta</w:t>
      </w:r>
      <w:r w:rsidRPr="0086255B">
        <w:rPr>
          <w:rStyle w:val="FootnoteReference"/>
          <w:rFonts w:cstheme="minorHAnsi"/>
          <w:lang w:val="hr-HR" w:eastAsia="hr-HR" w:bidi="hr-HR"/>
        </w:rPr>
        <w:footnoteReference w:id="17"/>
      </w:r>
      <w:r w:rsidRPr="0086255B">
        <w:rPr>
          <w:rFonts w:cstheme="minorHAnsi"/>
          <w:lang w:val="hr-HR" w:eastAsia="hr-HR" w:bidi="hr-HR"/>
        </w:rPr>
        <w:t>.</w:t>
      </w:r>
    </w:p>
    <w:p w14:paraId="6EBDBB20"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7FC09E80"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Ako nisu, objasnite da li je primijenjena alternativna metodologija za identifikaciju aktivnosti istraživanja, razvoja i inovacija za tehnologije, proizvode ili druga rješenja za ekološki održive privredne aktivnosti.</w:t>
      </w:r>
    </w:p>
    <w:p w14:paraId="1B8D99A6"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224C469B" w14:textId="77777777" w:rsidR="00564BF9" w:rsidRPr="0086255B" w:rsidRDefault="00564BF9" w:rsidP="009B4F66">
      <w:pPr>
        <w:numPr>
          <w:ilvl w:val="3"/>
          <w:numId w:val="68"/>
        </w:numPr>
        <w:spacing w:before="120" w:after="120" w:line="240" w:lineRule="auto"/>
        <w:ind w:left="720"/>
        <w:jc w:val="both"/>
        <w:rPr>
          <w:rFonts w:cstheme="minorHAnsi"/>
          <w:i/>
          <w:lang w:val="hr-HR" w:eastAsia="hr-HR" w:bidi="hr-HR"/>
        </w:rPr>
      </w:pPr>
      <w:r w:rsidRPr="0086255B">
        <w:rPr>
          <w:rFonts w:cstheme="minorHAnsi"/>
          <w:i/>
          <w:lang w:val="hr-HR" w:eastAsia="hr-HR" w:bidi="hr-HR"/>
        </w:rPr>
        <w:t>Poređenje pozitivnih i negativnih efekata pomoći</w:t>
      </w:r>
    </w:p>
    <w:p w14:paraId="633D5EDB" w14:textId="77777777" w:rsidR="00564BF9" w:rsidRPr="0086255B" w:rsidRDefault="00564BF9" w:rsidP="009B4F66">
      <w:pPr>
        <w:numPr>
          <w:ilvl w:val="0"/>
          <w:numId w:val="69"/>
        </w:numPr>
        <w:spacing w:before="120" w:after="120" w:line="240" w:lineRule="auto"/>
        <w:ind w:left="360"/>
        <w:jc w:val="both"/>
        <w:rPr>
          <w:rFonts w:cstheme="minorHAnsi"/>
          <w:lang w:val="hr-HR" w:eastAsia="hr-HR" w:bidi="hr-HR"/>
        </w:rPr>
      </w:pPr>
      <w:r w:rsidRPr="0086255B">
        <w:rPr>
          <w:rFonts w:cstheme="minorHAnsi"/>
          <w:lang w:val="hr-HR" w:eastAsia="hr-HR" w:bidi="hr-HR"/>
        </w:rPr>
        <w:t>Naved</w:t>
      </w:r>
      <w:r>
        <w:rPr>
          <w:rFonts w:cstheme="minorHAnsi"/>
          <w:lang w:val="hr-HR" w:eastAsia="hr-HR" w:bidi="hr-HR"/>
        </w:rPr>
        <w:t>i</w:t>
      </w:r>
      <w:r w:rsidRPr="0086255B">
        <w:rPr>
          <w:rFonts w:cstheme="minorHAnsi"/>
          <w:lang w:val="hr-HR" w:eastAsia="hr-HR" w:bidi="hr-HR"/>
        </w:rPr>
        <w:t>te (i za šeme pomoći i za individualnu pomoć) zašto smatrate da pozitivni efekti pomoći, kako ste ih identifikovali i obrazložili u ovom odjeljku, nadmašuju negativne efekte pomoći na konkurenciju i uslove trgovine.</w:t>
      </w:r>
    </w:p>
    <w:p w14:paraId="446CDA64"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bookmarkEnd w:id="33"/>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564BF9" w:rsidRPr="0086255B" w14:paraId="4FF8E6D7" w14:textId="77777777" w:rsidTr="00D507D9">
        <w:tc>
          <w:tcPr>
            <w:tcW w:w="5000" w:type="pct"/>
            <w:tcBorders>
              <w:top w:val="single" w:sz="4" w:space="0" w:color="auto"/>
              <w:bottom w:val="single" w:sz="4" w:space="0" w:color="auto"/>
            </w:tcBorders>
            <w:shd w:val="pct15" w:color="auto" w:fill="FFFFFF"/>
          </w:tcPr>
          <w:p w14:paraId="1F02F836" w14:textId="77777777" w:rsidR="00564BF9" w:rsidRPr="0086255B" w:rsidRDefault="00564BF9" w:rsidP="009B4F66">
            <w:pPr>
              <w:keepNext/>
              <w:numPr>
                <w:ilvl w:val="0"/>
                <w:numId w:val="70"/>
              </w:numPr>
              <w:tabs>
                <w:tab w:val="clear" w:pos="1047"/>
              </w:tabs>
              <w:spacing w:before="120" w:after="120" w:line="240" w:lineRule="auto"/>
              <w:ind w:left="360" w:hanging="360"/>
              <w:jc w:val="both"/>
              <w:outlineLvl w:val="3"/>
              <w:rPr>
                <w:rFonts w:eastAsia="Times New Roman" w:cstheme="minorHAnsi"/>
                <w:b/>
                <w:bCs/>
                <w:iCs/>
                <w:lang w:val="hr-HR" w:eastAsia="hr-HR" w:bidi="hr-HR"/>
              </w:rPr>
            </w:pPr>
            <w:r w:rsidRPr="0086255B">
              <w:rPr>
                <w:rFonts w:eastAsia="Times New Roman" w:cstheme="minorHAnsi"/>
                <w:b/>
                <w:bCs/>
                <w:i/>
                <w:iCs/>
                <w:lang w:val="hr-HR" w:eastAsia="hr-HR" w:bidi="hr-HR"/>
              </w:rPr>
              <w:br w:type="page"/>
            </w:r>
            <w:r w:rsidRPr="0086255B">
              <w:rPr>
                <w:rFonts w:eastAsia="Times New Roman" w:cstheme="minorHAnsi"/>
                <w:b/>
                <w:bCs/>
                <w:i/>
                <w:iCs/>
                <w:lang w:val="hr-HR" w:eastAsia="hr-HR" w:bidi="hr-HR"/>
              </w:rPr>
              <w:br w:type="page"/>
            </w:r>
            <w:r w:rsidRPr="0086255B">
              <w:rPr>
                <w:rFonts w:eastAsia="Times New Roman" w:cstheme="minorHAnsi"/>
                <w:b/>
                <w:bCs/>
                <w:iCs/>
                <w:lang w:val="hr-HR" w:eastAsia="hr-HR" w:bidi="hr-HR"/>
              </w:rPr>
              <w:t>OSTALI PODACI</w:t>
            </w:r>
          </w:p>
        </w:tc>
      </w:tr>
    </w:tbl>
    <w:p w14:paraId="1ABC9AED" w14:textId="77777777" w:rsidR="00564BF9" w:rsidRPr="0086255B" w:rsidRDefault="00564BF9" w:rsidP="009B4F66">
      <w:pPr>
        <w:keepNext/>
        <w:numPr>
          <w:ilvl w:val="0"/>
          <w:numId w:val="71"/>
        </w:numPr>
        <w:spacing w:before="120" w:after="120" w:line="240" w:lineRule="auto"/>
        <w:ind w:left="360"/>
        <w:jc w:val="both"/>
        <w:rPr>
          <w:rFonts w:cstheme="minorHAnsi"/>
          <w:lang w:val="hr-HR" w:eastAsia="hr-HR" w:bidi="hr-HR"/>
        </w:rPr>
      </w:pPr>
      <w:r w:rsidRPr="0086255B">
        <w:rPr>
          <w:rFonts w:cstheme="minorHAnsi"/>
          <w:lang w:val="hr-HR" w:eastAsia="hr-HR" w:bidi="hr-HR"/>
        </w:rPr>
        <w:t>Navedite ostale odgovarajuće podatke koji bi bili od značaja za procjenu prijavljene mjere pomoći u skladu sa Okvirom za istraživanje, razvoj i inovacije.</w:t>
      </w:r>
    </w:p>
    <w:p w14:paraId="50904140" w14:textId="77777777" w:rsidR="00564BF9" w:rsidRPr="0086255B" w:rsidRDefault="00564BF9" w:rsidP="00564BF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49241535" w14:textId="77777777" w:rsidR="00564BF9" w:rsidRPr="0086255B" w:rsidRDefault="00564BF9" w:rsidP="009B4F66">
      <w:pPr>
        <w:numPr>
          <w:ilvl w:val="0"/>
          <w:numId w:val="71"/>
        </w:numPr>
        <w:spacing w:before="120" w:after="120" w:line="240" w:lineRule="auto"/>
        <w:ind w:left="360"/>
        <w:jc w:val="both"/>
        <w:rPr>
          <w:rFonts w:cstheme="minorHAnsi"/>
          <w:lang w:val="hr-HR" w:eastAsia="hr-HR" w:bidi="hr-HR"/>
        </w:rPr>
      </w:pPr>
      <w:r w:rsidRPr="0086255B">
        <w:rPr>
          <w:rFonts w:cstheme="minorHAnsi"/>
          <w:lang w:val="hr-HR" w:eastAsia="hr-HR" w:bidi="hr-HR"/>
        </w:rPr>
        <w:t>U nastavku navedite sve priloge uz obrazac (koji bi trebali uključivati odgovarajuće dokaze, poslovne planove, studije itd.). Jasno i vidljivo navedite (odlomke, stranice) gdje se u tim prilozima nalaze informacije koje potkrjepljuju odgovore navedene u obrascu.</w:t>
      </w:r>
    </w:p>
    <w:p w14:paraId="084E6DBF" w14:textId="77777777" w:rsidR="00564BF9" w:rsidRPr="0086255B" w:rsidRDefault="00564BF9" w:rsidP="00564BF9">
      <w:pPr>
        <w:spacing w:before="120" w:after="120"/>
        <w:jc w:val="both"/>
        <w:rPr>
          <w:rFonts w:cstheme="minorHAnsi"/>
          <w:lang w:val="hr-HR" w:eastAsia="hr-HR" w:bidi="hr-HR"/>
        </w:rPr>
      </w:pPr>
      <w:r w:rsidRPr="0086255B">
        <w:rPr>
          <w:rFonts w:cstheme="minorHAnsi"/>
          <w:lang w:val="hr-HR" w:eastAsia="hr-HR" w:bidi="hr-HR"/>
        </w:rPr>
        <w:t>..................................................................................................................................................................</w:t>
      </w:r>
    </w:p>
    <w:p w14:paraId="43D4E38C" w14:textId="77777777" w:rsidR="00564BF9" w:rsidRPr="0086255B" w:rsidRDefault="00564BF9" w:rsidP="00564BF9">
      <w:pPr>
        <w:pStyle w:val="ListParagraph"/>
        <w:spacing w:after="120"/>
        <w:rPr>
          <w:rFonts w:asciiTheme="minorHAnsi" w:hAnsiTheme="minorHAnsi" w:cstheme="minorHAnsi"/>
          <w:sz w:val="22"/>
          <w:szCs w:val="22"/>
        </w:rPr>
      </w:pPr>
    </w:p>
    <w:p w14:paraId="592A3D50" w14:textId="77777777" w:rsidR="00564BF9" w:rsidRPr="0086255B" w:rsidRDefault="00564BF9" w:rsidP="00564BF9">
      <w:pPr>
        <w:spacing w:before="120" w:after="120"/>
        <w:ind w:left="360"/>
        <w:jc w:val="both"/>
        <w:rPr>
          <w:rFonts w:cstheme="minorHAnsi"/>
          <w:lang w:val="hr-HR" w:eastAsia="hr-HR" w:bidi="hr-HR"/>
        </w:rPr>
      </w:pPr>
    </w:p>
    <w:p w14:paraId="447EFC88" w14:textId="77777777" w:rsidR="00564BF9" w:rsidRPr="0086255B" w:rsidRDefault="00564BF9" w:rsidP="00564BF9">
      <w:pPr>
        <w:spacing w:before="120" w:after="120"/>
        <w:jc w:val="both"/>
        <w:rPr>
          <w:rFonts w:cstheme="minorHAnsi"/>
          <w:lang w:val="hr-HR" w:eastAsia="hr-HR" w:bidi="hr-HR"/>
        </w:rPr>
      </w:pPr>
    </w:p>
    <w:p w14:paraId="56AAB869" w14:textId="77777777" w:rsidR="00564BF9" w:rsidRPr="0086255B" w:rsidRDefault="00564BF9" w:rsidP="00564BF9">
      <w:pPr>
        <w:spacing w:before="120" w:after="120"/>
        <w:jc w:val="both"/>
        <w:rPr>
          <w:rFonts w:cstheme="minorHAnsi"/>
          <w:lang w:val="hr-HR" w:eastAsia="hr-HR" w:bidi="hr-HR"/>
        </w:rPr>
      </w:pPr>
    </w:p>
    <w:p w14:paraId="6E71672A" w14:textId="77777777" w:rsidR="00564BF9" w:rsidRPr="0086255B" w:rsidRDefault="00564BF9" w:rsidP="00564BF9">
      <w:pPr>
        <w:spacing w:before="120" w:after="120"/>
        <w:jc w:val="both"/>
        <w:rPr>
          <w:rFonts w:cstheme="minorHAnsi"/>
          <w:lang w:val="hr-HR" w:eastAsia="hr-HR" w:bidi="hr-HR"/>
        </w:rPr>
      </w:pPr>
    </w:p>
    <w:p w14:paraId="0F8F99FE" w14:textId="77777777" w:rsidR="00564BF9" w:rsidRPr="0086255B" w:rsidRDefault="00564BF9" w:rsidP="00564BF9">
      <w:pPr>
        <w:spacing w:before="120" w:after="120"/>
        <w:jc w:val="both"/>
        <w:rPr>
          <w:rFonts w:cstheme="minorHAnsi"/>
          <w:lang w:val="hr-HR" w:eastAsia="hr-HR" w:bidi="hr-HR"/>
        </w:rPr>
      </w:pPr>
    </w:p>
    <w:p w14:paraId="13134FC3" w14:textId="77777777" w:rsidR="00564BF9" w:rsidRPr="0086255B" w:rsidRDefault="00564BF9" w:rsidP="00564BF9">
      <w:pPr>
        <w:spacing w:before="120" w:after="120"/>
        <w:jc w:val="both"/>
        <w:rPr>
          <w:rFonts w:cstheme="minorHAnsi"/>
          <w:lang w:val="hr-HR" w:eastAsia="hr-HR" w:bidi="hr-HR"/>
        </w:rPr>
      </w:pPr>
    </w:p>
    <w:p w14:paraId="66E79EF0" w14:textId="77777777" w:rsidR="00564BF9" w:rsidRPr="0086255B" w:rsidRDefault="00564BF9" w:rsidP="00564BF9">
      <w:pPr>
        <w:spacing w:before="120" w:after="120"/>
        <w:jc w:val="both"/>
        <w:rPr>
          <w:rFonts w:cstheme="minorHAnsi"/>
          <w:lang w:val="hr-HR" w:eastAsia="hr-HR" w:bidi="hr-HR"/>
        </w:rPr>
      </w:pPr>
    </w:p>
    <w:p w14:paraId="5EC958BE" w14:textId="77777777" w:rsidR="00564BF9" w:rsidRPr="0086255B" w:rsidRDefault="00564BF9" w:rsidP="00564BF9">
      <w:pPr>
        <w:spacing w:before="120" w:after="120"/>
        <w:jc w:val="both"/>
        <w:rPr>
          <w:rFonts w:cstheme="minorHAnsi"/>
          <w:lang w:val="hr-HR" w:eastAsia="hr-HR" w:bidi="hr-HR"/>
        </w:rPr>
      </w:pPr>
    </w:p>
    <w:p w14:paraId="6D5E5F04" w14:textId="77777777" w:rsidR="00564BF9" w:rsidRPr="0086255B" w:rsidRDefault="00564BF9" w:rsidP="00564BF9">
      <w:pPr>
        <w:spacing w:before="120" w:after="120"/>
        <w:jc w:val="both"/>
        <w:rPr>
          <w:rFonts w:cstheme="minorHAnsi"/>
          <w:lang w:val="hr-HR" w:eastAsia="hr-HR" w:bidi="hr-HR"/>
        </w:rPr>
      </w:pPr>
    </w:p>
    <w:p w14:paraId="58700F2B" w14:textId="77777777" w:rsidR="00564BF9" w:rsidRPr="0086255B" w:rsidRDefault="00564BF9" w:rsidP="00564BF9">
      <w:pPr>
        <w:tabs>
          <w:tab w:val="left" w:pos="914"/>
        </w:tabs>
        <w:spacing w:before="120" w:after="120"/>
        <w:jc w:val="both"/>
        <w:rPr>
          <w:rFonts w:cstheme="minorHAnsi"/>
          <w:lang w:val="sr-Latn-ME"/>
        </w:rPr>
      </w:pPr>
    </w:p>
    <w:p w14:paraId="5E02C20E" w14:textId="77777777" w:rsidR="00564BF9" w:rsidRPr="0086255B" w:rsidRDefault="00564BF9" w:rsidP="00564BF9">
      <w:pPr>
        <w:spacing w:before="120" w:after="120"/>
        <w:jc w:val="both"/>
        <w:rPr>
          <w:rFonts w:cstheme="minorHAnsi"/>
          <w:lang w:val="hr-HR" w:eastAsia="hr-HR" w:bidi="hr-HR"/>
        </w:rPr>
        <w:sectPr w:rsidR="00564BF9" w:rsidRPr="0086255B" w:rsidSect="00564BF9">
          <w:footnotePr>
            <w:numRestart w:val="eachSect"/>
          </w:footnotePr>
          <w:pgSz w:w="11906" w:h="16838" w:code="9"/>
          <w:pgMar w:top="1440" w:right="1440" w:bottom="1440" w:left="1440" w:header="708" w:footer="708" w:gutter="0"/>
          <w:cols w:space="708"/>
          <w:docGrid w:linePitch="360"/>
        </w:sectPr>
      </w:pPr>
    </w:p>
    <w:p w14:paraId="4A52775B" w14:textId="77777777" w:rsidR="001E27D7" w:rsidRDefault="001E27D7">
      <w:bookmarkStart w:id="35" w:name="_GoBack"/>
      <w:bookmarkEnd w:id="35"/>
    </w:p>
    <w:sectPr w:rsidR="001E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BB7C7" w14:textId="77777777" w:rsidR="009B4F66" w:rsidRDefault="009B4F66" w:rsidP="00564BF9">
      <w:pPr>
        <w:spacing w:after="0" w:line="240" w:lineRule="auto"/>
      </w:pPr>
      <w:r>
        <w:separator/>
      </w:r>
    </w:p>
  </w:endnote>
  <w:endnote w:type="continuationSeparator" w:id="0">
    <w:p w14:paraId="7F54F4D6" w14:textId="77777777" w:rsidR="009B4F66" w:rsidRDefault="009B4F66" w:rsidP="00564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78BA8" w14:textId="77777777" w:rsidR="009B4F66" w:rsidRDefault="009B4F66" w:rsidP="00564BF9">
      <w:pPr>
        <w:spacing w:after="0" w:line="240" w:lineRule="auto"/>
      </w:pPr>
      <w:r>
        <w:separator/>
      </w:r>
    </w:p>
  </w:footnote>
  <w:footnote w:type="continuationSeparator" w:id="0">
    <w:p w14:paraId="3C62F227" w14:textId="77777777" w:rsidR="009B4F66" w:rsidRDefault="009B4F66" w:rsidP="00564BF9">
      <w:pPr>
        <w:spacing w:after="0" w:line="240" w:lineRule="auto"/>
      </w:pPr>
      <w:r>
        <w:continuationSeparator/>
      </w:r>
    </w:p>
  </w:footnote>
  <w:footnote w:id="1">
    <w:p w14:paraId="2ADB8055" w14:textId="77777777" w:rsidR="00564BF9" w:rsidRPr="00A00569" w:rsidRDefault="00564BF9" w:rsidP="00564BF9">
      <w:pPr>
        <w:pStyle w:val="FootnoteText"/>
        <w:spacing w:before="0" w:after="0"/>
        <w:ind w:left="0" w:firstLine="0"/>
        <w:contextualSpacing/>
        <w:rPr>
          <w:rFonts w:asciiTheme="minorHAnsi" w:hAnsiTheme="minorHAnsi" w:cs="Calibri"/>
          <w:lang w:val="sr-Latn-ME"/>
        </w:rPr>
      </w:pPr>
      <w:r w:rsidRPr="00A00569">
        <w:rPr>
          <w:rStyle w:val="FootnoteReference"/>
          <w:rFonts w:asciiTheme="minorHAnsi" w:hAnsiTheme="minorHAnsi" w:cs="Calibri"/>
        </w:rPr>
        <w:footnoteRef/>
      </w:r>
      <w:r w:rsidRPr="00A00569">
        <w:rPr>
          <w:rFonts w:asciiTheme="minorHAnsi" w:hAnsiTheme="minorHAnsi" w:cs="Calibri"/>
        </w:rPr>
        <w:t xml:space="preserve"> </w:t>
      </w:r>
      <w:proofErr w:type="spellStart"/>
      <w:r w:rsidRPr="00A00569">
        <w:rPr>
          <w:rFonts w:asciiTheme="minorHAnsi" w:hAnsiTheme="minorHAnsi" w:cs="Calibri"/>
        </w:rPr>
        <w:t>Saop</w:t>
      </w:r>
      <w:r w:rsidRPr="00A00569">
        <w:rPr>
          <w:rFonts w:asciiTheme="minorHAnsi" w:hAnsiTheme="minorHAnsi" w:cs="Calibri"/>
          <w:lang w:val="sr-Latn-ME"/>
        </w:rPr>
        <w:t>št</w:t>
      </w:r>
      <w:r w:rsidRPr="00A00569">
        <w:rPr>
          <w:rFonts w:asciiTheme="minorHAnsi" w:hAnsiTheme="minorHAnsi" w:cs="Calibri"/>
        </w:rPr>
        <w:t>enje</w:t>
      </w:r>
      <w:proofErr w:type="spellEnd"/>
      <w:r w:rsidRPr="00A00569">
        <w:rPr>
          <w:rFonts w:asciiTheme="minorHAnsi" w:hAnsiTheme="minorHAnsi" w:cs="Calibri"/>
        </w:rPr>
        <w:t xml:space="preserve"> </w:t>
      </w:r>
      <w:proofErr w:type="spellStart"/>
      <w:r w:rsidRPr="00A00569">
        <w:rPr>
          <w:rFonts w:asciiTheme="minorHAnsi" w:hAnsiTheme="minorHAnsi" w:cs="Calibri"/>
        </w:rPr>
        <w:t>Komisije</w:t>
      </w:r>
      <w:proofErr w:type="spellEnd"/>
      <w:r w:rsidRPr="00A00569">
        <w:rPr>
          <w:rFonts w:asciiTheme="minorHAnsi" w:hAnsiTheme="minorHAnsi" w:cs="Calibri"/>
        </w:rPr>
        <w:t xml:space="preserve"> — </w:t>
      </w:r>
      <w:proofErr w:type="spellStart"/>
      <w:r w:rsidRPr="00A00569">
        <w:rPr>
          <w:rFonts w:asciiTheme="minorHAnsi" w:hAnsiTheme="minorHAnsi" w:cs="Calibri"/>
        </w:rPr>
        <w:t>Okvir</w:t>
      </w:r>
      <w:proofErr w:type="spellEnd"/>
      <w:r w:rsidRPr="00A00569">
        <w:rPr>
          <w:rFonts w:asciiTheme="minorHAnsi" w:hAnsiTheme="minorHAnsi" w:cs="Calibri"/>
        </w:rPr>
        <w:t xml:space="preserve"> za </w:t>
      </w:r>
      <w:proofErr w:type="spellStart"/>
      <w:r w:rsidRPr="00A00569">
        <w:rPr>
          <w:rFonts w:asciiTheme="minorHAnsi" w:hAnsiTheme="minorHAnsi" w:cs="Calibri"/>
        </w:rPr>
        <w:t>državnu</w:t>
      </w:r>
      <w:proofErr w:type="spellEnd"/>
      <w:r w:rsidRPr="00A00569">
        <w:rPr>
          <w:rFonts w:asciiTheme="minorHAnsi" w:hAnsiTheme="minorHAnsi" w:cs="Calibri"/>
        </w:rPr>
        <w:t xml:space="preserve"> </w:t>
      </w:r>
      <w:proofErr w:type="spellStart"/>
      <w:r w:rsidRPr="00A00569">
        <w:rPr>
          <w:rFonts w:asciiTheme="minorHAnsi" w:hAnsiTheme="minorHAnsi" w:cs="Calibri"/>
        </w:rPr>
        <w:t>pomoć</w:t>
      </w:r>
      <w:proofErr w:type="spellEnd"/>
      <w:r w:rsidRPr="00A00569">
        <w:rPr>
          <w:rFonts w:asciiTheme="minorHAnsi" w:hAnsiTheme="minorHAnsi" w:cs="Calibri"/>
        </w:rPr>
        <w:t xml:space="preserve"> za </w:t>
      </w:r>
      <w:proofErr w:type="spellStart"/>
      <w:r w:rsidRPr="00A00569">
        <w:rPr>
          <w:rFonts w:asciiTheme="minorHAnsi" w:hAnsiTheme="minorHAnsi" w:cs="Calibri"/>
        </w:rPr>
        <w:t>istraživanje</w:t>
      </w:r>
      <w:proofErr w:type="spellEnd"/>
      <w:r w:rsidRPr="00A00569">
        <w:rPr>
          <w:rFonts w:asciiTheme="minorHAnsi" w:hAnsiTheme="minorHAnsi" w:cs="Calibri"/>
        </w:rPr>
        <w:t xml:space="preserve">, </w:t>
      </w:r>
      <w:proofErr w:type="spellStart"/>
      <w:r w:rsidRPr="00A00569">
        <w:rPr>
          <w:rFonts w:asciiTheme="minorHAnsi" w:hAnsiTheme="minorHAnsi" w:cs="Calibri"/>
        </w:rPr>
        <w:t>razvoj</w:t>
      </w:r>
      <w:proofErr w:type="spellEnd"/>
      <w:r w:rsidRPr="00A00569">
        <w:rPr>
          <w:rFonts w:asciiTheme="minorHAnsi" w:hAnsiTheme="minorHAnsi" w:cs="Calibri"/>
        </w:rPr>
        <w:t xml:space="preserve"> i </w:t>
      </w:r>
      <w:proofErr w:type="spellStart"/>
      <w:r w:rsidRPr="00A00569">
        <w:rPr>
          <w:rFonts w:asciiTheme="minorHAnsi" w:hAnsiTheme="minorHAnsi" w:cs="Calibri"/>
        </w:rPr>
        <w:t>inovacije</w:t>
      </w:r>
      <w:proofErr w:type="spellEnd"/>
      <w:r w:rsidRPr="00A00569">
        <w:rPr>
          <w:rFonts w:asciiTheme="minorHAnsi" w:hAnsiTheme="minorHAnsi" w:cs="Calibri"/>
        </w:rPr>
        <w:t xml:space="preserve"> 2022/C 414/01 (SL C 414, 28.10.2022., str. 1).</w:t>
      </w:r>
    </w:p>
  </w:footnote>
  <w:footnote w:id="2">
    <w:p w14:paraId="41D71046" w14:textId="77777777" w:rsidR="00564BF9" w:rsidRPr="00A00569" w:rsidRDefault="00564BF9" w:rsidP="00564BF9">
      <w:pPr>
        <w:pStyle w:val="FootnoteText"/>
        <w:spacing w:before="0" w:after="0"/>
        <w:ind w:left="0" w:firstLine="0"/>
        <w:contextualSpacing/>
        <w:rPr>
          <w:rFonts w:asciiTheme="minorHAnsi" w:hAnsiTheme="minorHAnsi" w:cs="Calibri"/>
          <w:lang w:val="sr-Latn-ME"/>
        </w:rPr>
      </w:pPr>
      <w:r w:rsidRPr="00A00569">
        <w:rPr>
          <w:rStyle w:val="FootnoteReference"/>
          <w:rFonts w:asciiTheme="minorHAnsi" w:hAnsiTheme="minorHAnsi" w:cs="Calibri"/>
        </w:rPr>
        <w:footnoteRef/>
      </w:r>
      <w:r w:rsidRPr="00A00569">
        <w:rPr>
          <w:rFonts w:asciiTheme="minorHAnsi" w:hAnsiTheme="minorHAnsi" w:cs="Calibri"/>
        </w:rPr>
        <w:t xml:space="preserve"> </w:t>
      </w:r>
      <w:proofErr w:type="spellStart"/>
      <w:r w:rsidRPr="00A00569">
        <w:rPr>
          <w:rFonts w:asciiTheme="minorHAnsi" w:hAnsiTheme="minorHAnsi" w:cs="Calibri"/>
        </w:rPr>
        <w:t>Regulativa</w:t>
      </w:r>
      <w:proofErr w:type="spellEnd"/>
      <w:r w:rsidRPr="00A00569">
        <w:rPr>
          <w:rFonts w:asciiTheme="minorHAnsi" w:hAnsiTheme="minorHAnsi" w:cs="Calibri"/>
        </w:rPr>
        <w:t xml:space="preserve"> </w:t>
      </w:r>
      <w:proofErr w:type="spellStart"/>
      <w:r w:rsidRPr="00A00569">
        <w:rPr>
          <w:rFonts w:asciiTheme="minorHAnsi" w:hAnsiTheme="minorHAnsi" w:cs="Calibri"/>
        </w:rPr>
        <w:t>Komisije</w:t>
      </w:r>
      <w:proofErr w:type="spellEnd"/>
      <w:r w:rsidRPr="00A00569">
        <w:rPr>
          <w:rFonts w:asciiTheme="minorHAnsi" w:hAnsiTheme="minorHAnsi" w:cs="Calibri"/>
        </w:rPr>
        <w:t xml:space="preserve"> (EU) br. 651/2014 od 17. </w:t>
      </w:r>
      <w:proofErr w:type="spellStart"/>
      <w:r w:rsidRPr="00A00569">
        <w:rPr>
          <w:rFonts w:asciiTheme="minorHAnsi" w:hAnsiTheme="minorHAnsi" w:cs="Calibri"/>
        </w:rPr>
        <w:t>juna</w:t>
      </w:r>
      <w:proofErr w:type="spellEnd"/>
      <w:r w:rsidRPr="00A00569">
        <w:rPr>
          <w:rFonts w:asciiTheme="minorHAnsi" w:hAnsiTheme="minorHAnsi" w:cs="Calibri"/>
        </w:rPr>
        <w:t xml:space="preserve"> 2014. </w:t>
      </w:r>
      <w:proofErr w:type="spellStart"/>
      <w:r w:rsidRPr="00A00569">
        <w:rPr>
          <w:rFonts w:asciiTheme="minorHAnsi" w:hAnsiTheme="minorHAnsi" w:cs="Calibri"/>
        </w:rPr>
        <w:t>godine</w:t>
      </w:r>
      <w:proofErr w:type="spellEnd"/>
      <w:r w:rsidRPr="00A00569">
        <w:rPr>
          <w:rFonts w:asciiTheme="minorHAnsi" w:hAnsiTheme="minorHAnsi" w:cs="Calibri"/>
        </w:rPr>
        <w:t xml:space="preserve"> o </w:t>
      </w:r>
      <w:proofErr w:type="spellStart"/>
      <w:r w:rsidRPr="00A00569">
        <w:rPr>
          <w:rFonts w:asciiTheme="minorHAnsi" w:hAnsiTheme="minorHAnsi" w:cs="Calibri"/>
        </w:rPr>
        <w:t>ocjenjivanju</w:t>
      </w:r>
      <w:proofErr w:type="spellEnd"/>
      <w:r w:rsidRPr="00A00569">
        <w:rPr>
          <w:rFonts w:asciiTheme="minorHAnsi" w:hAnsiTheme="minorHAnsi" w:cs="Calibri"/>
        </w:rPr>
        <w:t xml:space="preserve"> </w:t>
      </w:r>
      <w:proofErr w:type="spellStart"/>
      <w:r w:rsidRPr="00A00569">
        <w:rPr>
          <w:rFonts w:asciiTheme="minorHAnsi" w:hAnsiTheme="minorHAnsi" w:cs="Calibri"/>
        </w:rPr>
        <w:t>određenih</w:t>
      </w:r>
      <w:proofErr w:type="spellEnd"/>
      <w:r w:rsidRPr="00A00569">
        <w:rPr>
          <w:rFonts w:asciiTheme="minorHAnsi" w:hAnsiTheme="minorHAnsi" w:cs="Calibri"/>
        </w:rPr>
        <w:t xml:space="preserve"> </w:t>
      </w:r>
      <w:proofErr w:type="spellStart"/>
      <w:r w:rsidRPr="00A00569">
        <w:rPr>
          <w:rFonts w:asciiTheme="minorHAnsi" w:hAnsiTheme="minorHAnsi" w:cs="Calibri"/>
        </w:rPr>
        <w:t>kategorija</w:t>
      </w:r>
      <w:proofErr w:type="spellEnd"/>
      <w:r w:rsidRPr="00A00569">
        <w:rPr>
          <w:rFonts w:asciiTheme="minorHAnsi" w:hAnsiTheme="minorHAnsi" w:cs="Calibri"/>
        </w:rPr>
        <w:t xml:space="preserve"> </w:t>
      </w:r>
      <w:proofErr w:type="spellStart"/>
      <w:r w:rsidRPr="00A00569">
        <w:rPr>
          <w:rFonts w:asciiTheme="minorHAnsi" w:hAnsiTheme="minorHAnsi" w:cs="Calibri"/>
        </w:rPr>
        <w:t>pomoći</w:t>
      </w:r>
      <w:proofErr w:type="spellEnd"/>
      <w:r w:rsidRPr="00A00569">
        <w:rPr>
          <w:rFonts w:asciiTheme="minorHAnsi" w:hAnsiTheme="minorHAnsi" w:cs="Calibri"/>
        </w:rPr>
        <w:t xml:space="preserve"> </w:t>
      </w:r>
      <w:proofErr w:type="spellStart"/>
      <w:r w:rsidRPr="00A00569">
        <w:rPr>
          <w:rFonts w:asciiTheme="minorHAnsi" w:hAnsiTheme="minorHAnsi" w:cs="Calibri"/>
        </w:rPr>
        <w:t>usklađenih</w:t>
      </w:r>
      <w:proofErr w:type="spellEnd"/>
      <w:r w:rsidRPr="00A00569">
        <w:rPr>
          <w:rFonts w:asciiTheme="minorHAnsi" w:hAnsiTheme="minorHAnsi" w:cs="Calibri"/>
        </w:rPr>
        <w:t xml:space="preserve"> </w:t>
      </w:r>
      <w:proofErr w:type="spellStart"/>
      <w:r w:rsidRPr="00A00569">
        <w:rPr>
          <w:rFonts w:asciiTheme="minorHAnsi" w:hAnsiTheme="minorHAnsi" w:cs="Calibri"/>
        </w:rPr>
        <w:t>sa</w:t>
      </w:r>
      <w:proofErr w:type="spellEnd"/>
      <w:r w:rsidRPr="00A00569">
        <w:rPr>
          <w:rFonts w:asciiTheme="minorHAnsi" w:hAnsiTheme="minorHAnsi" w:cs="Calibri"/>
        </w:rPr>
        <w:t xml:space="preserve"> </w:t>
      </w:r>
      <w:proofErr w:type="spellStart"/>
      <w:r w:rsidRPr="00A00569">
        <w:rPr>
          <w:rFonts w:asciiTheme="minorHAnsi" w:hAnsiTheme="minorHAnsi" w:cs="Calibri"/>
        </w:rPr>
        <w:t>unutrašnjim</w:t>
      </w:r>
      <w:proofErr w:type="spellEnd"/>
      <w:r w:rsidRPr="00A00569">
        <w:rPr>
          <w:rFonts w:asciiTheme="minorHAnsi" w:hAnsiTheme="minorHAnsi" w:cs="Calibri"/>
        </w:rPr>
        <w:t xml:space="preserve"> </w:t>
      </w:r>
      <w:proofErr w:type="spellStart"/>
      <w:r w:rsidRPr="00A00569">
        <w:rPr>
          <w:rFonts w:asciiTheme="minorHAnsi" w:hAnsiTheme="minorHAnsi" w:cs="Calibri"/>
        </w:rPr>
        <w:t>tržištem</w:t>
      </w:r>
      <w:proofErr w:type="spellEnd"/>
      <w:r w:rsidRPr="00A00569">
        <w:rPr>
          <w:rFonts w:asciiTheme="minorHAnsi" w:hAnsiTheme="minorHAnsi" w:cs="Calibri"/>
        </w:rPr>
        <w:t xml:space="preserve"> u </w:t>
      </w:r>
      <w:proofErr w:type="spellStart"/>
      <w:r w:rsidRPr="00A00569">
        <w:rPr>
          <w:rFonts w:asciiTheme="minorHAnsi" w:hAnsiTheme="minorHAnsi" w:cs="Calibri"/>
        </w:rPr>
        <w:t>primjeni</w:t>
      </w:r>
      <w:proofErr w:type="spellEnd"/>
      <w:r w:rsidRPr="00A00569">
        <w:rPr>
          <w:rFonts w:asciiTheme="minorHAnsi" w:hAnsiTheme="minorHAnsi" w:cs="Calibri"/>
        </w:rPr>
        <w:t xml:space="preserve"> </w:t>
      </w:r>
      <w:proofErr w:type="spellStart"/>
      <w:r w:rsidRPr="00A00569">
        <w:rPr>
          <w:rFonts w:asciiTheme="minorHAnsi" w:hAnsiTheme="minorHAnsi" w:cs="Calibri"/>
        </w:rPr>
        <w:t>čl</w:t>
      </w:r>
      <w:proofErr w:type="spellEnd"/>
      <w:r w:rsidRPr="00A00569">
        <w:rPr>
          <w:rFonts w:asciiTheme="minorHAnsi" w:hAnsiTheme="minorHAnsi" w:cs="Calibri"/>
        </w:rPr>
        <w:t xml:space="preserve">. 107 i 108 </w:t>
      </w:r>
      <w:proofErr w:type="spellStart"/>
      <w:r w:rsidRPr="00A00569">
        <w:rPr>
          <w:rFonts w:asciiTheme="minorHAnsi" w:hAnsiTheme="minorHAnsi" w:cs="Calibri"/>
        </w:rPr>
        <w:t>Ugovora</w:t>
      </w:r>
      <w:proofErr w:type="spellEnd"/>
      <w:r w:rsidRPr="00A00569">
        <w:rPr>
          <w:rFonts w:asciiTheme="minorHAnsi" w:hAnsiTheme="minorHAnsi" w:cs="Calibri"/>
        </w:rPr>
        <w:t xml:space="preserve"> (SL L 187, 26.6.2014., str.1.</w:t>
      </w:r>
      <w:r w:rsidRPr="00A00569">
        <w:rPr>
          <w:rFonts w:asciiTheme="minorHAnsi" w:hAnsiTheme="minorHAnsi" w:cs="Calibri"/>
          <w:lang w:val="sr-Latn-ME"/>
        </w:rPr>
        <w:t>, ELI: http://data.europa.eu/eli/reg/2014/651/oj</w:t>
      </w:r>
      <w:r w:rsidRPr="00A00569">
        <w:rPr>
          <w:rFonts w:asciiTheme="minorHAnsi" w:hAnsiTheme="minorHAnsi" w:cs="Calibri"/>
        </w:rPr>
        <w:t>)</w:t>
      </w:r>
      <w:r w:rsidRPr="00A00569">
        <w:rPr>
          <w:rFonts w:asciiTheme="minorHAnsi" w:hAnsiTheme="minorHAnsi" w:cs="Calibri"/>
          <w:lang w:val="sr-Latn-ME"/>
        </w:rPr>
        <w:t>.</w:t>
      </w:r>
    </w:p>
  </w:footnote>
  <w:footnote w:id="3">
    <w:p w14:paraId="72982DA3" w14:textId="77777777" w:rsidR="00564BF9" w:rsidRPr="00B249D0" w:rsidRDefault="00564BF9" w:rsidP="00564BF9">
      <w:pPr>
        <w:pStyle w:val="FootnoteText"/>
        <w:spacing w:before="0" w:after="0"/>
        <w:ind w:left="0" w:firstLine="0"/>
        <w:contextualSpacing/>
        <w:rPr>
          <w:rFonts w:ascii="Calibri" w:hAnsi="Calibri" w:cs="Calibri"/>
          <w:lang w:val="sr-Latn-ME"/>
        </w:rPr>
      </w:pPr>
      <w:r w:rsidRPr="00B249D0">
        <w:rPr>
          <w:rStyle w:val="FootnoteReference"/>
          <w:rFonts w:ascii="Calibri" w:hAnsi="Calibri" w:cs="Calibri"/>
        </w:rPr>
        <w:footnoteRef/>
      </w:r>
      <w:r w:rsidRPr="002A459B">
        <w:rPr>
          <w:rFonts w:ascii="Calibri" w:hAnsi="Calibri" w:cs="Calibri"/>
          <w:lang w:val="sr-Latn-ME"/>
        </w:rPr>
        <w:t xml:space="preserve"> </w:t>
      </w:r>
      <w:r>
        <w:rPr>
          <w:rFonts w:ascii="Calibri" w:hAnsi="Calibri" w:cs="Calibri"/>
          <w:lang w:val="sr-Latn-ME"/>
        </w:rPr>
        <w:t>Saopštenje</w:t>
      </w:r>
      <w:r w:rsidRPr="00481FCB">
        <w:rPr>
          <w:rFonts w:ascii="Calibri" w:hAnsi="Calibri" w:cs="Calibri"/>
          <w:lang w:val="sr-Latn-ME"/>
        </w:rPr>
        <w:t xml:space="preserve"> Komisije – Smjernice o državn</w:t>
      </w:r>
      <w:r>
        <w:rPr>
          <w:rFonts w:ascii="Calibri" w:hAnsi="Calibri" w:cs="Calibri"/>
          <w:lang w:val="sr-Latn-ME"/>
        </w:rPr>
        <w:t>oj</w:t>
      </w:r>
      <w:r w:rsidRPr="00481FCB">
        <w:rPr>
          <w:rFonts w:ascii="Calibri" w:hAnsi="Calibri" w:cs="Calibri"/>
          <w:lang w:val="sr-Latn-ME"/>
        </w:rPr>
        <w:t xml:space="preserve"> po</w:t>
      </w:r>
      <w:r>
        <w:rPr>
          <w:rFonts w:ascii="Calibri" w:hAnsi="Calibri" w:cs="Calibri"/>
          <w:lang w:val="sr-Latn-ME"/>
        </w:rPr>
        <w:t>moći</w:t>
      </w:r>
      <w:r w:rsidRPr="00481FCB">
        <w:rPr>
          <w:rFonts w:ascii="Calibri" w:hAnsi="Calibri" w:cs="Calibri"/>
          <w:lang w:val="sr-Latn-ME"/>
        </w:rPr>
        <w:t xml:space="preserve"> za s</w:t>
      </w:r>
      <w:r>
        <w:rPr>
          <w:rFonts w:ascii="Calibri" w:hAnsi="Calibri" w:cs="Calibri"/>
          <w:lang w:val="sr-Latn-ME"/>
        </w:rPr>
        <w:t>pašavanje</w:t>
      </w:r>
      <w:r w:rsidRPr="00481FCB">
        <w:rPr>
          <w:rFonts w:ascii="Calibri" w:hAnsi="Calibri" w:cs="Calibri"/>
          <w:lang w:val="sr-Latn-ME"/>
        </w:rPr>
        <w:t xml:space="preserve"> i restrukturiranje nefinan</w:t>
      </w:r>
      <w:r>
        <w:rPr>
          <w:rFonts w:ascii="Calibri" w:hAnsi="Calibri" w:cs="Calibri"/>
          <w:lang w:val="sr-Latn-ME"/>
        </w:rPr>
        <w:t>s</w:t>
      </w:r>
      <w:r w:rsidRPr="00481FCB">
        <w:rPr>
          <w:rFonts w:ascii="Calibri" w:hAnsi="Calibri" w:cs="Calibri"/>
          <w:lang w:val="sr-Latn-ME"/>
        </w:rPr>
        <w:t>ijskih p</w:t>
      </w:r>
      <w:r>
        <w:rPr>
          <w:rFonts w:ascii="Calibri" w:hAnsi="Calibri" w:cs="Calibri"/>
          <w:lang w:val="sr-Latn-ME"/>
        </w:rPr>
        <w:t>rivrednih društava</w:t>
      </w:r>
      <w:r w:rsidRPr="00481FCB">
        <w:rPr>
          <w:rFonts w:ascii="Calibri" w:hAnsi="Calibri" w:cs="Calibri"/>
          <w:lang w:val="sr-Latn-ME"/>
        </w:rPr>
        <w:t xml:space="preserve"> u teškoćama </w:t>
      </w:r>
      <w:r w:rsidRPr="002A459B">
        <w:rPr>
          <w:rFonts w:ascii="Calibri" w:hAnsi="Calibri" w:cs="Calibri"/>
          <w:lang w:val="sr-Latn-ME"/>
        </w:rPr>
        <w:t>(</w:t>
      </w:r>
      <w:r w:rsidRPr="00B249D0">
        <w:rPr>
          <w:rFonts w:ascii="Calibri" w:hAnsi="Calibri" w:cs="Calibri"/>
        </w:rPr>
        <w:t>SL</w:t>
      </w:r>
      <w:r w:rsidRPr="002A459B">
        <w:rPr>
          <w:rFonts w:ascii="Calibri" w:hAnsi="Calibri" w:cs="Calibri"/>
          <w:lang w:val="sr-Latn-ME"/>
        </w:rPr>
        <w:t xml:space="preserve"> </w:t>
      </w:r>
      <w:r w:rsidRPr="00B249D0">
        <w:rPr>
          <w:rFonts w:ascii="Calibri" w:hAnsi="Calibri" w:cs="Calibri"/>
        </w:rPr>
        <w:t>C</w:t>
      </w:r>
      <w:r w:rsidRPr="002A459B">
        <w:rPr>
          <w:rFonts w:ascii="Calibri" w:hAnsi="Calibri" w:cs="Calibri"/>
          <w:lang w:val="sr-Latn-ME"/>
        </w:rPr>
        <w:t xml:space="preserve"> 249, 31.7.2014, </w:t>
      </w:r>
      <w:r w:rsidRPr="00B249D0">
        <w:rPr>
          <w:rFonts w:ascii="Calibri" w:hAnsi="Calibri" w:cs="Calibri"/>
        </w:rPr>
        <w:t>str</w:t>
      </w:r>
      <w:r w:rsidRPr="002A459B">
        <w:rPr>
          <w:rFonts w:ascii="Calibri" w:hAnsi="Calibri" w:cs="Calibri"/>
          <w:lang w:val="sr-Latn-ME"/>
        </w:rPr>
        <w:t>. 1).</w:t>
      </w:r>
    </w:p>
  </w:footnote>
  <w:footnote w:id="4">
    <w:p w14:paraId="531BA8BF" w14:textId="77777777" w:rsidR="00564BF9" w:rsidRPr="00D52211" w:rsidRDefault="00564BF9" w:rsidP="00564BF9">
      <w:pPr>
        <w:pStyle w:val="FootnoteText"/>
        <w:contextualSpacing/>
        <w:rPr>
          <w:rFonts w:ascii="Calibri" w:hAnsi="Calibri" w:cs="Calibri"/>
          <w:lang w:val="sr-Latn-ME"/>
        </w:rPr>
      </w:pPr>
      <w:r w:rsidRPr="00D52211">
        <w:rPr>
          <w:rStyle w:val="FootnoteReference"/>
          <w:rFonts w:ascii="Calibri" w:hAnsi="Calibri" w:cs="Calibri"/>
        </w:rPr>
        <w:footnoteRef/>
      </w:r>
      <w:r w:rsidRPr="00D52211">
        <w:rPr>
          <w:rFonts w:ascii="Calibri" w:hAnsi="Calibri" w:cs="Calibri"/>
        </w:rPr>
        <w:t xml:space="preserve"> </w:t>
      </w:r>
      <w:r w:rsidRPr="00D52211">
        <w:rPr>
          <w:rFonts w:ascii="Calibri" w:hAnsi="Calibri" w:cs="Calibri"/>
        </w:rPr>
        <w:t>SL L 124, 20.5.2003., str. 36., ELI: http://data.europa.eu/eli/reco/2003/361/oj.</w:t>
      </w:r>
    </w:p>
  </w:footnote>
  <w:footnote w:id="5">
    <w:p w14:paraId="67257BD4" w14:textId="77777777" w:rsidR="00564BF9" w:rsidRPr="00D52211" w:rsidRDefault="00564BF9" w:rsidP="00564BF9">
      <w:pPr>
        <w:pStyle w:val="FootnoteText"/>
        <w:spacing w:before="0" w:after="0"/>
        <w:ind w:left="0" w:firstLine="0"/>
        <w:contextualSpacing/>
        <w:rPr>
          <w:rFonts w:ascii="Calibri" w:hAnsi="Calibri" w:cs="Calibri"/>
          <w:lang w:val="sr-Latn-ME"/>
        </w:rPr>
      </w:pPr>
      <w:r w:rsidRPr="00D52211">
        <w:rPr>
          <w:rStyle w:val="FootnoteReference"/>
          <w:rFonts w:ascii="Calibri" w:hAnsi="Calibri" w:cs="Calibri"/>
        </w:rPr>
        <w:footnoteRef/>
      </w:r>
      <w:r w:rsidRPr="00D52211">
        <w:rPr>
          <w:rFonts w:ascii="Calibri" w:hAnsi="Calibri" w:cs="Calibri"/>
        </w:rPr>
        <w:t xml:space="preserve"> </w:t>
      </w:r>
      <w:r w:rsidRPr="00D52211">
        <w:rPr>
          <w:rFonts w:ascii="Calibri" w:hAnsi="Calibri" w:cs="Calibri"/>
          <w:lang w:val="sr-Latn-ME"/>
        </w:rPr>
        <w:t>P</w:t>
      </w:r>
      <w:proofErr w:type="spellStart"/>
      <w:r w:rsidRPr="00D52211">
        <w:rPr>
          <w:rFonts w:ascii="Calibri" w:hAnsi="Calibri" w:cs="Calibri"/>
        </w:rPr>
        <w:t>ogledajte</w:t>
      </w:r>
      <w:proofErr w:type="spellEnd"/>
      <w:r w:rsidRPr="00D52211">
        <w:rPr>
          <w:rFonts w:ascii="Calibri" w:hAnsi="Calibri" w:cs="Calibri"/>
        </w:rPr>
        <w:t xml:space="preserve"> </w:t>
      </w:r>
      <w:proofErr w:type="spellStart"/>
      <w:r w:rsidRPr="00D52211">
        <w:rPr>
          <w:rFonts w:ascii="Calibri" w:hAnsi="Calibri" w:cs="Calibri"/>
        </w:rPr>
        <w:t>tačku</w:t>
      </w:r>
      <w:proofErr w:type="spellEnd"/>
      <w:r w:rsidRPr="00D52211">
        <w:rPr>
          <w:rFonts w:ascii="Calibri" w:hAnsi="Calibri" w:cs="Calibri"/>
        </w:rPr>
        <w:t xml:space="preserve"> 20 </w:t>
      </w:r>
      <w:proofErr w:type="spellStart"/>
      <w:r w:rsidRPr="00D52211">
        <w:rPr>
          <w:rFonts w:ascii="Calibri" w:hAnsi="Calibri" w:cs="Calibri"/>
        </w:rPr>
        <w:t>Okvira</w:t>
      </w:r>
      <w:proofErr w:type="spellEnd"/>
      <w:r w:rsidRPr="00D52211">
        <w:rPr>
          <w:rFonts w:ascii="Calibri" w:hAnsi="Calibri" w:cs="Calibri"/>
        </w:rPr>
        <w:t xml:space="preserve"> za </w:t>
      </w:r>
      <w:proofErr w:type="spellStart"/>
      <w:r w:rsidRPr="00D52211">
        <w:rPr>
          <w:rFonts w:ascii="Calibri" w:hAnsi="Calibri" w:cs="Calibri"/>
        </w:rPr>
        <w:t>istraživanje</w:t>
      </w:r>
      <w:proofErr w:type="spellEnd"/>
      <w:r w:rsidRPr="00D52211">
        <w:rPr>
          <w:rFonts w:ascii="Calibri" w:hAnsi="Calibri" w:cs="Calibri"/>
        </w:rPr>
        <w:t xml:space="preserve">, </w:t>
      </w:r>
      <w:proofErr w:type="spellStart"/>
      <w:r w:rsidRPr="00D52211">
        <w:rPr>
          <w:rFonts w:ascii="Calibri" w:hAnsi="Calibri" w:cs="Calibri"/>
        </w:rPr>
        <w:t>razvoj</w:t>
      </w:r>
      <w:proofErr w:type="spellEnd"/>
      <w:r w:rsidRPr="00D52211">
        <w:rPr>
          <w:rFonts w:ascii="Calibri" w:hAnsi="Calibri" w:cs="Calibri"/>
        </w:rPr>
        <w:t xml:space="preserve"> i </w:t>
      </w:r>
      <w:proofErr w:type="spellStart"/>
      <w:r w:rsidRPr="00D52211">
        <w:rPr>
          <w:rFonts w:ascii="Calibri" w:hAnsi="Calibri" w:cs="Calibri"/>
        </w:rPr>
        <w:t>inovacije</w:t>
      </w:r>
      <w:proofErr w:type="spellEnd"/>
      <w:r w:rsidRPr="00D52211">
        <w:rPr>
          <w:rFonts w:ascii="Calibri" w:hAnsi="Calibri" w:cs="Calibri"/>
        </w:rPr>
        <w:t xml:space="preserve"> </w:t>
      </w:r>
      <w:proofErr w:type="spellStart"/>
      <w:r w:rsidRPr="00D52211">
        <w:rPr>
          <w:rFonts w:ascii="Calibri" w:hAnsi="Calibri" w:cs="Calibri"/>
        </w:rPr>
        <w:t>koja</w:t>
      </w:r>
      <w:proofErr w:type="spellEnd"/>
      <w:r w:rsidRPr="00D52211">
        <w:rPr>
          <w:rFonts w:ascii="Calibri" w:hAnsi="Calibri" w:cs="Calibri"/>
        </w:rPr>
        <w:t xml:space="preserve"> </w:t>
      </w:r>
      <w:proofErr w:type="spellStart"/>
      <w:r w:rsidRPr="00D52211">
        <w:rPr>
          <w:rFonts w:ascii="Calibri" w:hAnsi="Calibri" w:cs="Calibri"/>
        </w:rPr>
        <w:t>pruža</w:t>
      </w:r>
      <w:proofErr w:type="spellEnd"/>
      <w:r w:rsidRPr="00D52211">
        <w:rPr>
          <w:rFonts w:ascii="Calibri" w:hAnsi="Calibri" w:cs="Calibri"/>
        </w:rPr>
        <w:t xml:space="preserve"> </w:t>
      </w:r>
      <w:proofErr w:type="spellStart"/>
      <w:r w:rsidRPr="00D52211">
        <w:rPr>
          <w:rFonts w:ascii="Calibri" w:hAnsi="Calibri" w:cs="Calibri"/>
        </w:rPr>
        <w:t>smjernice</w:t>
      </w:r>
      <w:proofErr w:type="spellEnd"/>
      <w:r w:rsidRPr="00D52211">
        <w:rPr>
          <w:rFonts w:ascii="Calibri" w:hAnsi="Calibri" w:cs="Calibri"/>
        </w:rPr>
        <w:t xml:space="preserve"> u </w:t>
      </w:r>
      <w:proofErr w:type="spellStart"/>
      <w:r w:rsidRPr="00D52211">
        <w:rPr>
          <w:rFonts w:ascii="Calibri" w:hAnsi="Calibri" w:cs="Calibri"/>
        </w:rPr>
        <w:t>slučajevima</w:t>
      </w:r>
      <w:proofErr w:type="spellEnd"/>
      <w:r w:rsidRPr="00D52211">
        <w:rPr>
          <w:rFonts w:ascii="Calibri" w:hAnsi="Calibri" w:cs="Calibri"/>
        </w:rPr>
        <w:t xml:space="preserve"> </w:t>
      </w:r>
      <w:proofErr w:type="spellStart"/>
      <w:r w:rsidRPr="00D52211">
        <w:rPr>
          <w:rFonts w:ascii="Calibri" w:hAnsi="Calibri" w:cs="Calibri"/>
        </w:rPr>
        <w:t>kada</w:t>
      </w:r>
      <w:proofErr w:type="spellEnd"/>
      <w:r w:rsidRPr="00D52211">
        <w:rPr>
          <w:rFonts w:ascii="Calibri" w:hAnsi="Calibri" w:cs="Calibri"/>
        </w:rPr>
        <w:t xml:space="preserve"> </w:t>
      </w:r>
      <w:proofErr w:type="spellStart"/>
      <w:r w:rsidRPr="00D52211">
        <w:rPr>
          <w:rFonts w:ascii="Calibri" w:hAnsi="Calibri" w:cs="Calibri"/>
        </w:rPr>
        <w:t>su</w:t>
      </w:r>
      <w:proofErr w:type="spellEnd"/>
      <w:r w:rsidRPr="00D52211">
        <w:rPr>
          <w:rFonts w:ascii="Calibri" w:hAnsi="Calibri" w:cs="Calibri"/>
        </w:rPr>
        <w:t xml:space="preserve"> </w:t>
      </w:r>
      <w:proofErr w:type="spellStart"/>
      <w:r w:rsidRPr="00D52211">
        <w:rPr>
          <w:rFonts w:ascii="Calibri" w:hAnsi="Calibri" w:cs="Calibri"/>
        </w:rPr>
        <w:t>aktivnosti</w:t>
      </w:r>
      <w:proofErr w:type="spellEnd"/>
      <w:r w:rsidRPr="00D52211">
        <w:rPr>
          <w:rFonts w:ascii="Calibri" w:hAnsi="Calibri" w:cs="Calibri"/>
        </w:rPr>
        <w:t xml:space="preserve"> </w:t>
      </w:r>
      <w:proofErr w:type="spellStart"/>
      <w:r w:rsidRPr="00D52211">
        <w:rPr>
          <w:rFonts w:ascii="Calibri" w:hAnsi="Calibri" w:cs="Calibri"/>
        </w:rPr>
        <w:t>uglavnom</w:t>
      </w:r>
      <w:proofErr w:type="spellEnd"/>
      <w:r w:rsidRPr="00D52211">
        <w:rPr>
          <w:rFonts w:ascii="Calibri" w:hAnsi="Calibri" w:cs="Calibri"/>
        </w:rPr>
        <w:t xml:space="preserve"> </w:t>
      </w:r>
      <w:proofErr w:type="spellStart"/>
      <w:r w:rsidRPr="00D52211">
        <w:rPr>
          <w:rFonts w:ascii="Calibri" w:hAnsi="Calibri" w:cs="Calibri"/>
        </w:rPr>
        <w:t>neekonomsk</w:t>
      </w:r>
      <w:r w:rsidRPr="00D52211">
        <w:rPr>
          <w:rFonts w:ascii="Calibri" w:hAnsi="Calibri" w:cs="Calibri"/>
          <w:lang w:val="sr-Latn-ME"/>
        </w:rPr>
        <w:t>e</w:t>
      </w:r>
      <w:proofErr w:type="spellEnd"/>
      <w:r w:rsidRPr="00D52211">
        <w:rPr>
          <w:rFonts w:ascii="Calibri" w:hAnsi="Calibri" w:cs="Calibri"/>
          <w:lang w:val="sr-Latn-ME"/>
        </w:rPr>
        <w:t xml:space="preserve"> prirode</w:t>
      </w:r>
      <w:r w:rsidRPr="00D52211">
        <w:rPr>
          <w:rFonts w:ascii="Calibri" w:hAnsi="Calibri" w:cs="Calibri"/>
        </w:rPr>
        <w:t xml:space="preserve">, </w:t>
      </w:r>
      <w:proofErr w:type="spellStart"/>
      <w:r w:rsidRPr="00D52211">
        <w:rPr>
          <w:rFonts w:ascii="Calibri" w:hAnsi="Calibri" w:cs="Calibri"/>
        </w:rPr>
        <w:t>kao</w:t>
      </w:r>
      <w:proofErr w:type="spellEnd"/>
      <w:r w:rsidRPr="00D52211">
        <w:rPr>
          <w:rFonts w:ascii="Calibri" w:hAnsi="Calibri" w:cs="Calibri"/>
        </w:rPr>
        <w:t xml:space="preserve"> </w:t>
      </w:r>
      <w:proofErr w:type="spellStart"/>
      <w:r w:rsidRPr="00D52211">
        <w:rPr>
          <w:rFonts w:ascii="Calibri" w:hAnsi="Calibri" w:cs="Calibri"/>
        </w:rPr>
        <w:t>što</w:t>
      </w:r>
      <w:proofErr w:type="spellEnd"/>
      <w:r w:rsidRPr="00D52211">
        <w:rPr>
          <w:rFonts w:ascii="Calibri" w:hAnsi="Calibri" w:cs="Calibri"/>
        </w:rPr>
        <w:t xml:space="preserve"> </w:t>
      </w:r>
      <w:proofErr w:type="spellStart"/>
      <w:r w:rsidRPr="00D52211">
        <w:rPr>
          <w:rFonts w:ascii="Calibri" w:hAnsi="Calibri" w:cs="Calibri"/>
        </w:rPr>
        <w:t>su</w:t>
      </w:r>
      <w:proofErr w:type="spellEnd"/>
      <w:r w:rsidRPr="00D52211">
        <w:rPr>
          <w:rFonts w:ascii="Calibri" w:hAnsi="Calibri" w:cs="Calibri"/>
        </w:rPr>
        <w:t xml:space="preserve"> </w:t>
      </w:r>
      <w:proofErr w:type="spellStart"/>
      <w:r w:rsidRPr="00D52211">
        <w:rPr>
          <w:rFonts w:ascii="Calibri" w:hAnsi="Calibri" w:cs="Calibri"/>
        </w:rPr>
        <w:t>određene</w:t>
      </w:r>
      <w:proofErr w:type="spellEnd"/>
      <w:r w:rsidRPr="00D52211">
        <w:rPr>
          <w:rFonts w:ascii="Calibri" w:hAnsi="Calibri" w:cs="Calibri"/>
        </w:rPr>
        <w:t xml:space="preserve"> </w:t>
      </w:r>
      <w:proofErr w:type="spellStart"/>
      <w:r w:rsidRPr="00D52211">
        <w:rPr>
          <w:rFonts w:ascii="Calibri" w:hAnsi="Calibri" w:cs="Calibri"/>
        </w:rPr>
        <w:t>primarne</w:t>
      </w:r>
      <w:proofErr w:type="spellEnd"/>
      <w:r w:rsidRPr="00D52211">
        <w:rPr>
          <w:rFonts w:ascii="Calibri" w:hAnsi="Calibri" w:cs="Calibri"/>
        </w:rPr>
        <w:t xml:space="preserve"> </w:t>
      </w:r>
      <w:proofErr w:type="spellStart"/>
      <w:r w:rsidRPr="00D52211">
        <w:rPr>
          <w:rFonts w:ascii="Calibri" w:hAnsi="Calibri" w:cs="Calibri"/>
        </w:rPr>
        <w:t>aktivnosti</w:t>
      </w:r>
      <w:proofErr w:type="spellEnd"/>
      <w:r w:rsidRPr="00D52211">
        <w:rPr>
          <w:rFonts w:ascii="Calibri" w:hAnsi="Calibri" w:cs="Calibri"/>
        </w:rPr>
        <w:t xml:space="preserve"> </w:t>
      </w:r>
      <w:proofErr w:type="spellStart"/>
      <w:r w:rsidRPr="00D52211">
        <w:rPr>
          <w:rFonts w:ascii="Calibri" w:hAnsi="Calibri" w:cs="Calibri"/>
        </w:rPr>
        <w:t>istraživačkih</w:t>
      </w:r>
      <w:proofErr w:type="spellEnd"/>
      <w:r w:rsidRPr="00D52211">
        <w:rPr>
          <w:rFonts w:ascii="Calibri" w:hAnsi="Calibri" w:cs="Calibri"/>
        </w:rPr>
        <w:t xml:space="preserve"> </w:t>
      </w:r>
      <w:proofErr w:type="spellStart"/>
      <w:r w:rsidRPr="00D52211">
        <w:rPr>
          <w:rFonts w:ascii="Calibri" w:hAnsi="Calibri" w:cs="Calibri"/>
        </w:rPr>
        <w:t>organizacija</w:t>
      </w:r>
      <w:proofErr w:type="spellEnd"/>
      <w:r w:rsidRPr="00D52211">
        <w:rPr>
          <w:rFonts w:ascii="Calibri" w:hAnsi="Calibri" w:cs="Calibri"/>
        </w:rPr>
        <w:t xml:space="preserve"> i </w:t>
      </w:r>
      <w:proofErr w:type="spellStart"/>
      <w:r w:rsidRPr="00D52211">
        <w:rPr>
          <w:rFonts w:ascii="Calibri" w:hAnsi="Calibri" w:cs="Calibri"/>
        </w:rPr>
        <w:t>istraživačke</w:t>
      </w:r>
      <w:proofErr w:type="spellEnd"/>
      <w:r w:rsidRPr="00D52211">
        <w:rPr>
          <w:rFonts w:ascii="Calibri" w:hAnsi="Calibri" w:cs="Calibri"/>
        </w:rPr>
        <w:t xml:space="preserve"> </w:t>
      </w:r>
      <w:proofErr w:type="spellStart"/>
      <w:r w:rsidRPr="00D52211">
        <w:rPr>
          <w:rFonts w:ascii="Calibri" w:hAnsi="Calibri" w:cs="Calibri"/>
        </w:rPr>
        <w:t>infrastrukture</w:t>
      </w:r>
      <w:proofErr w:type="spellEnd"/>
      <w:r w:rsidRPr="00D52211">
        <w:rPr>
          <w:rFonts w:ascii="Calibri" w:hAnsi="Calibri" w:cs="Calibri"/>
        </w:rPr>
        <w:t xml:space="preserve"> i </w:t>
      </w:r>
      <w:proofErr w:type="spellStart"/>
      <w:r w:rsidRPr="00D52211">
        <w:rPr>
          <w:rFonts w:ascii="Calibri" w:hAnsi="Calibri" w:cs="Calibri"/>
        </w:rPr>
        <w:t>određene</w:t>
      </w:r>
      <w:proofErr w:type="spellEnd"/>
      <w:r w:rsidRPr="00D52211">
        <w:rPr>
          <w:rFonts w:ascii="Calibri" w:hAnsi="Calibri" w:cs="Calibri"/>
        </w:rPr>
        <w:t xml:space="preserve"> </w:t>
      </w:r>
      <w:proofErr w:type="spellStart"/>
      <w:r w:rsidRPr="00D52211">
        <w:rPr>
          <w:rFonts w:ascii="Calibri" w:hAnsi="Calibri" w:cs="Calibri"/>
        </w:rPr>
        <w:t>aktivnosti</w:t>
      </w:r>
      <w:proofErr w:type="spellEnd"/>
      <w:r w:rsidRPr="00D52211">
        <w:rPr>
          <w:rFonts w:ascii="Calibri" w:hAnsi="Calibri" w:cs="Calibri"/>
        </w:rPr>
        <w:t xml:space="preserve"> </w:t>
      </w:r>
      <w:proofErr w:type="spellStart"/>
      <w:r w:rsidRPr="00D52211">
        <w:rPr>
          <w:rFonts w:ascii="Calibri" w:hAnsi="Calibri" w:cs="Calibri"/>
        </w:rPr>
        <w:t>prenosa</w:t>
      </w:r>
      <w:proofErr w:type="spellEnd"/>
      <w:r w:rsidRPr="00D52211">
        <w:rPr>
          <w:rFonts w:ascii="Calibri" w:hAnsi="Calibri" w:cs="Calibri"/>
        </w:rPr>
        <w:t xml:space="preserve"> </w:t>
      </w:r>
      <w:proofErr w:type="spellStart"/>
      <w:r w:rsidRPr="00D52211">
        <w:rPr>
          <w:rFonts w:ascii="Calibri" w:hAnsi="Calibri" w:cs="Calibri"/>
        </w:rPr>
        <w:t>znanja</w:t>
      </w:r>
      <w:proofErr w:type="spellEnd"/>
      <w:r w:rsidRPr="00D52211">
        <w:rPr>
          <w:rFonts w:ascii="Calibri" w:hAnsi="Calibri" w:cs="Calibri"/>
        </w:rPr>
        <w:t xml:space="preserve">, pod </w:t>
      </w:r>
      <w:proofErr w:type="spellStart"/>
      <w:r w:rsidRPr="00D52211">
        <w:rPr>
          <w:rFonts w:ascii="Calibri" w:hAnsi="Calibri" w:cs="Calibri"/>
        </w:rPr>
        <w:t>uslovom</w:t>
      </w:r>
      <w:proofErr w:type="spellEnd"/>
      <w:r w:rsidRPr="00D52211">
        <w:rPr>
          <w:rFonts w:ascii="Calibri" w:hAnsi="Calibri" w:cs="Calibri"/>
        </w:rPr>
        <w:t xml:space="preserve"> da </w:t>
      </w:r>
      <w:proofErr w:type="spellStart"/>
      <w:r w:rsidRPr="00D52211">
        <w:rPr>
          <w:rFonts w:ascii="Calibri" w:hAnsi="Calibri" w:cs="Calibri"/>
        </w:rPr>
        <w:t>su</w:t>
      </w:r>
      <w:proofErr w:type="spellEnd"/>
      <w:r w:rsidRPr="00D52211">
        <w:rPr>
          <w:rFonts w:ascii="Calibri" w:hAnsi="Calibri" w:cs="Calibri"/>
        </w:rPr>
        <w:t xml:space="preserve"> </w:t>
      </w:r>
      <w:proofErr w:type="spellStart"/>
      <w:r w:rsidRPr="00D52211">
        <w:rPr>
          <w:rFonts w:ascii="Calibri" w:hAnsi="Calibri" w:cs="Calibri"/>
        </w:rPr>
        <w:t>ispunjeni</w:t>
      </w:r>
      <w:proofErr w:type="spellEnd"/>
      <w:r w:rsidRPr="00D52211">
        <w:rPr>
          <w:rFonts w:ascii="Calibri" w:hAnsi="Calibri" w:cs="Calibri"/>
        </w:rPr>
        <w:t xml:space="preserve"> </w:t>
      </w:r>
      <w:proofErr w:type="spellStart"/>
      <w:r w:rsidRPr="00D52211">
        <w:rPr>
          <w:rFonts w:ascii="Calibri" w:hAnsi="Calibri" w:cs="Calibri"/>
        </w:rPr>
        <w:t>uslovi</w:t>
      </w:r>
      <w:proofErr w:type="spellEnd"/>
      <w:r w:rsidRPr="00D52211">
        <w:rPr>
          <w:rFonts w:ascii="Calibri" w:hAnsi="Calibri" w:cs="Calibri"/>
        </w:rPr>
        <w:t xml:space="preserve"> </w:t>
      </w:r>
      <w:proofErr w:type="spellStart"/>
      <w:r w:rsidRPr="00D52211">
        <w:rPr>
          <w:rFonts w:ascii="Calibri" w:hAnsi="Calibri" w:cs="Calibri"/>
        </w:rPr>
        <w:t>opisani</w:t>
      </w:r>
      <w:proofErr w:type="spellEnd"/>
      <w:r w:rsidRPr="00D52211">
        <w:rPr>
          <w:rFonts w:ascii="Calibri" w:hAnsi="Calibri" w:cs="Calibri"/>
        </w:rPr>
        <w:t xml:space="preserve"> u </w:t>
      </w:r>
      <w:proofErr w:type="spellStart"/>
      <w:r w:rsidRPr="00D52211">
        <w:rPr>
          <w:rFonts w:ascii="Calibri" w:hAnsi="Calibri" w:cs="Calibri"/>
        </w:rPr>
        <w:t>njoj</w:t>
      </w:r>
      <w:proofErr w:type="spellEnd"/>
      <w:r w:rsidRPr="00D52211">
        <w:rPr>
          <w:rFonts w:ascii="Calibri" w:hAnsi="Calibri" w:cs="Calibri"/>
        </w:rPr>
        <w:t>.</w:t>
      </w:r>
    </w:p>
  </w:footnote>
  <w:footnote w:id="6">
    <w:p w14:paraId="240C690E" w14:textId="77777777" w:rsidR="00564BF9" w:rsidRPr="00040137" w:rsidRDefault="00564BF9" w:rsidP="00564BF9">
      <w:pPr>
        <w:pStyle w:val="FootnoteText"/>
        <w:spacing w:before="0" w:after="0"/>
        <w:ind w:left="0" w:firstLine="0"/>
        <w:contextualSpacing/>
        <w:rPr>
          <w:lang w:val="sr-Latn-ME"/>
        </w:rPr>
      </w:pPr>
      <w:r w:rsidRPr="00D52211">
        <w:rPr>
          <w:rStyle w:val="FootnoteReference"/>
          <w:rFonts w:ascii="Calibri" w:hAnsi="Calibri" w:cs="Calibri"/>
        </w:rPr>
        <w:footnoteRef/>
      </w:r>
      <w:r w:rsidRPr="00D52211">
        <w:rPr>
          <w:rFonts w:ascii="Calibri" w:hAnsi="Calibri" w:cs="Calibri"/>
        </w:rPr>
        <w:t xml:space="preserve"> </w:t>
      </w:r>
      <w:r w:rsidRPr="00D52211">
        <w:rPr>
          <w:rFonts w:ascii="Calibri" w:hAnsi="Calibri" w:cs="Calibri"/>
          <w:lang w:val="sr-Latn-ME"/>
        </w:rPr>
        <w:t>Napominjemo</w:t>
      </w:r>
      <w:r w:rsidRPr="00D52211">
        <w:rPr>
          <w:rFonts w:ascii="Calibri" w:hAnsi="Calibri" w:cs="Calibri"/>
        </w:rPr>
        <w:t xml:space="preserve"> da </w:t>
      </w:r>
      <w:proofErr w:type="spellStart"/>
      <w:r w:rsidRPr="00D52211">
        <w:rPr>
          <w:rFonts w:ascii="Calibri" w:hAnsi="Calibri" w:cs="Calibri"/>
        </w:rPr>
        <w:t>će</w:t>
      </w:r>
      <w:proofErr w:type="spellEnd"/>
      <w:r w:rsidRPr="00D52211">
        <w:rPr>
          <w:rFonts w:ascii="Calibri" w:hAnsi="Calibri" w:cs="Calibri"/>
        </w:rPr>
        <w:t xml:space="preserve"> </w:t>
      </w:r>
      <w:proofErr w:type="spellStart"/>
      <w:r w:rsidRPr="00D52211">
        <w:rPr>
          <w:rFonts w:ascii="Calibri" w:hAnsi="Calibri" w:cs="Calibri"/>
        </w:rPr>
        <w:t>Komisija</w:t>
      </w:r>
      <w:proofErr w:type="spellEnd"/>
      <w:r w:rsidRPr="00D52211">
        <w:rPr>
          <w:rFonts w:ascii="Calibri" w:hAnsi="Calibri" w:cs="Calibri"/>
        </w:rPr>
        <w:t xml:space="preserve"> </w:t>
      </w:r>
      <w:proofErr w:type="spellStart"/>
      <w:r w:rsidRPr="00D52211">
        <w:rPr>
          <w:rFonts w:ascii="Calibri" w:hAnsi="Calibri" w:cs="Calibri"/>
        </w:rPr>
        <w:t>smatrati</w:t>
      </w:r>
      <w:proofErr w:type="spellEnd"/>
      <w:r w:rsidRPr="00D52211">
        <w:rPr>
          <w:rFonts w:ascii="Calibri" w:hAnsi="Calibri" w:cs="Calibri"/>
        </w:rPr>
        <w:t xml:space="preserve"> </w:t>
      </w:r>
      <w:proofErr w:type="spellStart"/>
      <w:r w:rsidRPr="00D52211">
        <w:rPr>
          <w:rFonts w:ascii="Calibri" w:hAnsi="Calibri" w:cs="Calibri"/>
        </w:rPr>
        <w:t>podrškom</w:t>
      </w:r>
      <w:proofErr w:type="spellEnd"/>
      <w:r w:rsidRPr="00D52211">
        <w:rPr>
          <w:rFonts w:ascii="Calibri" w:hAnsi="Calibri" w:cs="Calibri"/>
        </w:rPr>
        <w:t xml:space="preserve"> </w:t>
      </w:r>
      <w:r>
        <w:rPr>
          <w:rFonts w:ascii="Calibri" w:hAnsi="Calibri" w:cs="Calibri"/>
          <w:lang w:val="sr-Latn-ME"/>
        </w:rPr>
        <w:t>privrednoj</w:t>
      </w:r>
      <w:r w:rsidRPr="00D52211">
        <w:rPr>
          <w:rFonts w:ascii="Calibri" w:hAnsi="Calibri" w:cs="Calibri"/>
        </w:rPr>
        <w:t xml:space="preserve"> </w:t>
      </w:r>
      <w:proofErr w:type="spellStart"/>
      <w:r w:rsidRPr="00D52211">
        <w:rPr>
          <w:rFonts w:ascii="Calibri" w:hAnsi="Calibri" w:cs="Calibri"/>
        </w:rPr>
        <w:t>aktivnost</w:t>
      </w:r>
      <w:r w:rsidRPr="00D52211">
        <w:rPr>
          <w:rFonts w:ascii="Calibri" w:hAnsi="Calibri" w:cs="Calibri"/>
          <w:lang w:val="sr-Latn-ME"/>
        </w:rPr>
        <w:t>i</w:t>
      </w:r>
      <w:proofErr w:type="spellEnd"/>
      <w:r w:rsidRPr="00D52211">
        <w:rPr>
          <w:rFonts w:ascii="Calibri" w:hAnsi="Calibri" w:cs="Calibri"/>
        </w:rPr>
        <w:t xml:space="preserve"> </w:t>
      </w:r>
      <w:proofErr w:type="spellStart"/>
      <w:r w:rsidRPr="00D52211">
        <w:rPr>
          <w:rFonts w:ascii="Calibri" w:hAnsi="Calibri" w:cs="Calibri"/>
        </w:rPr>
        <w:t>koja</w:t>
      </w:r>
      <w:proofErr w:type="spellEnd"/>
      <w:r w:rsidRPr="00D52211">
        <w:rPr>
          <w:rFonts w:ascii="Calibri" w:hAnsi="Calibri" w:cs="Calibri"/>
        </w:rPr>
        <w:t xml:space="preserve"> </w:t>
      </w:r>
      <w:proofErr w:type="spellStart"/>
      <w:r w:rsidRPr="00D52211">
        <w:rPr>
          <w:rFonts w:ascii="Calibri" w:hAnsi="Calibri" w:cs="Calibri"/>
        </w:rPr>
        <w:t>spada</w:t>
      </w:r>
      <w:proofErr w:type="spellEnd"/>
      <w:r w:rsidRPr="00D52211">
        <w:rPr>
          <w:rFonts w:ascii="Calibri" w:hAnsi="Calibri" w:cs="Calibri"/>
        </w:rPr>
        <w:t xml:space="preserve"> u </w:t>
      </w:r>
      <w:proofErr w:type="spellStart"/>
      <w:r w:rsidRPr="00D52211">
        <w:rPr>
          <w:rFonts w:ascii="Calibri" w:hAnsi="Calibri" w:cs="Calibri"/>
        </w:rPr>
        <w:t>područje</w:t>
      </w:r>
      <w:proofErr w:type="spellEnd"/>
      <w:r w:rsidRPr="00D52211">
        <w:rPr>
          <w:rFonts w:ascii="Calibri" w:hAnsi="Calibri" w:cs="Calibri"/>
        </w:rPr>
        <w:t xml:space="preserve"> </w:t>
      </w:r>
      <w:proofErr w:type="spellStart"/>
      <w:r w:rsidRPr="00D52211">
        <w:rPr>
          <w:rFonts w:ascii="Calibri" w:hAnsi="Calibri" w:cs="Calibri"/>
        </w:rPr>
        <w:t>primjene</w:t>
      </w:r>
      <w:proofErr w:type="spellEnd"/>
      <w:r w:rsidRPr="00D52211">
        <w:rPr>
          <w:rFonts w:ascii="Calibri" w:hAnsi="Calibri" w:cs="Calibri"/>
        </w:rPr>
        <w:t xml:space="preserve"> </w:t>
      </w:r>
      <w:proofErr w:type="spellStart"/>
      <w:r w:rsidRPr="00D52211">
        <w:rPr>
          <w:rFonts w:ascii="Calibri" w:hAnsi="Calibri" w:cs="Calibri"/>
        </w:rPr>
        <w:t>pravila</w:t>
      </w:r>
      <w:proofErr w:type="spellEnd"/>
      <w:r w:rsidRPr="00D52211">
        <w:rPr>
          <w:rFonts w:ascii="Calibri" w:hAnsi="Calibri" w:cs="Calibri"/>
        </w:rPr>
        <w:t xml:space="preserve"> o </w:t>
      </w:r>
      <w:proofErr w:type="spellStart"/>
      <w:r w:rsidRPr="00D52211">
        <w:rPr>
          <w:rFonts w:ascii="Calibri" w:hAnsi="Calibri" w:cs="Calibri"/>
        </w:rPr>
        <w:t>državnoj</w:t>
      </w:r>
      <w:proofErr w:type="spellEnd"/>
      <w:r w:rsidRPr="00D52211">
        <w:rPr>
          <w:rFonts w:ascii="Calibri" w:hAnsi="Calibri" w:cs="Calibri"/>
        </w:rPr>
        <w:t xml:space="preserve"> </w:t>
      </w:r>
      <w:proofErr w:type="spellStart"/>
      <w:r w:rsidRPr="00D52211">
        <w:rPr>
          <w:rFonts w:ascii="Calibri" w:hAnsi="Calibri" w:cs="Calibri"/>
        </w:rPr>
        <w:t>pomoći</w:t>
      </w:r>
      <w:proofErr w:type="spellEnd"/>
      <w:r w:rsidRPr="00D52211">
        <w:rPr>
          <w:rFonts w:ascii="Calibri" w:hAnsi="Calibri" w:cs="Calibri"/>
        </w:rPr>
        <w:t xml:space="preserve"> </w:t>
      </w:r>
      <w:proofErr w:type="spellStart"/>
      <w:r w:rsidRPr="00D52211">
        <w:rPr>
          <w:rFonts w:ascii="Calibri" w:hAnsi="Calibri" w:cs="Calibri"/>
        </w:rPr>
        <w:t>kada</w:t>
      </w:r>
      <w:proofErr w:type="spellEnd"/>
      <w:r w:rsidRPr="00D52211">
        <w:rPr>
          <w:rFonts w:ascii="Calibri" w:hAnsi="Calibri" w:cs="Calibri"/>
        </w:rPr>
        <w:t xml:space="preserve"> se </w:t>
      </w:r>
      <w:proofErr w:type="spellStart"/>
      <w:r w:rsidRPr="00D52211">
        <w:rPr>
          <w:rFonts w:ascii="Calibri" w:hAnsi="Calibri" w:cs="Calibri"/>
        </w:rPr>
        <w:t>istraživačka</w:t>
      </w:r>
      <w:proofErr w:type="spellEnd"/>
      <w:r w:rsidRPr="00D52211">
        <w:rPr>
          <w:rFonts w:ascii="Calibri" w:hAnsi="Calibri" w:cs="Calibri"/>
        </w:rPr>
        <w:t xml:space="preserve"> </w:t>
      </w:r>
      <w:proofErr w:type="spellStart"/>
      <w:r w:rsidRPr="00D52211">
        <w:rPr>
          <w:rFonts w:ascii="Calibri" w:hAnsi="Calibri" w:cs="Calibri"/>
        </w:rPr>
        <w:t>organizacija</w:t>
      </w:r>
      <w:proofErr w:type="spellEnd"/>
      <w:r w:rsidRPr="00D52211">
        <w:rPr>
          <w:rFonts w:ascii="Calibri" w:hAnsi="Calibri" w:cs="Calibri"/>
        </w:rPr>
        <w:t xml:space="preserve"> </w:t>
      </w:r>
      <w:proofErr w:type="spellStart"/>
      <w:r w:rsidRPr="00D52211">
        <w:rPr>
          <w:rFonts w:ascii="Calibri" w:hAnsi="Calibri" w:cs="Calibri"/>
        </w:rPr>
        <w:t>ili</w:t>
      </w:r>
      <w:proofErr w:type="spellEnd"/>
      <w:r w:rsidRPr="00D52211">
        <w:rPr>
          <w:rFonts w:ascii="Calibri" w:hAnsi="Calibri" w:cs="Calibri"/>
        </w:rPr>
        <w:t xml:space="preserve"> </w:t>
      </w:r>
      <w:proofErr w:type="spellStart"/>
      <w:r w:rsidRPr="00D52211">
        <w:rPr>
          <w:rFonts w:ascii="Calibri" w:hAnsi="Calibri" w:cs="Calibri"/>
        </w:rPr>
        <w:t>infrastruktura</w:t>
      </w:r>
      <w:proofErr w:type="spellEnd"/>
      <w:r w:rsidRPr="00D52211">
        <w:rPr>
          <w:rFonts w:ascii="Calibri" w:hAnsi="Calibri" w:cs="Calibri"/>
        </w:rPr>
        <w:t xml:space="preserve"> </w:t>
      </w:r>
      <w:proofErr w:type="spellStart"/>
      <w:r w:rsidRPr="00D52211">
        <w:rPr>
          <w:rFonts w:ascii="Calibri" w:hAnsi="Calibri" w:cs="Calibri"/>
        </w:rPr>
        <w:t>finansira</w:t>
      </w:r>
      <w:proofErr w:type="spellEnd"/>
      <w:r w:rsidRPr="00D52211">
        <w:rPr>
          <w:rFonts w:ascii="Calibri" w:hAnsi="Calibri" w:cs="Calibri"/>
        </w:rPr>
        <w:t xml:space="preserve"> i </w:t>
      </w:r>
      <w:proofErr w:type="spellStart"/>
      <w:r w:rsidRPr="00D52211">
        <w:rPr>
          <w:rFonts w:ascii="Calibri" w:hAnsi="Calibri" w:cs="Calibri"/>
        </w:rPr>
        <w:t>javno</w:t>
      </w:r>
      <w:proofErr w:type="spellEnd"/>
      <w:r w:rsidRPr="00D52211">
        <w:rPr>
          <w:rFonts w:ascii="Calibri" w:hAnsi="Calibri" w:cs="Calibri"/>
        </w:rPr>
        <w:t xml:space="preserve"> i </w:t>
      </w:r>
      <w:proofErr w:type="spellStart"/>
      <w:r w:rsidRPr="00D52211">
        <w:rPr>
          <w:rFonts w:ascii="Calibri" w:hAnsi="Calibri" w:cs="Calibri"/>
        </w:rPr>
        <w:t>privatno</w:t>
      </w:r>
      <w:proofErr w:type="spellEnd"/>
      <w:r w:rsidRPr="00D52211">
        <w:rPr>
          <w:rFonts w:ascii="Calibri" w:hAnsi="Calibri" w:cs="Calibri"/>
        </w:rPr>
        <w:t xml:space="preserve"> i </w:t>
      </w:r>
      <w:proofErr w:type="spellStart"/>
      <w:r w:rsidRPr="00D52211">
        <w:rPr>
          <w:rFonts w:ascii="Calibri" w:hAnsi="Calibri" w:cs="Calibri"/>
        </w:rPr>
        <w:t>kada</w:t>
      </w:r>
      <w:proofErr w:type="spellEnd"/>
      <w:r w:rsidRPr="00D52211">
        <w:rPr>
          <w:rFonts w:ascii="Calibri" w:hAnsi="Calibri" w:cs="Calibri"/>
        </w:rPr>
        <w:t xml:space="preserve"> </w:t>
      </w:r>
      <w:r w:rsidRPr="00D52211">
        <w:rPr>
          <w:rFonts w:ascii="Calibri" w:hAnsi="Calibri" w:cs="Calibri"/>
          <w:lang w:val="sr-Latn-ME"/>
        </w:rPr>
        <w:t xml:space="preserve">su </w:t>
      </w:r>
      <w:proofErr w:type="spellStart"/>
      <w:r w:rsidRPr="00D52211">
        <w:rPr>
          <w:rFonts w:ascii="Calibri" w:hAnsi="Calibri" w:cs="Calibri"/>
        </w:rPr>
        <w:t>javna</w:t>
      </w:r>
      <w:proofErr w:type="spellEnd"/>
      <w:r w:rsidRPr="00D52211">
        <w:rPr>
          <w:rFonts w:ascii="Calibri" w:hAnsi="Calibri" w:cs="Calibri"/>
        </w:rPr>
        <w:t xml:space="preserve"> </w:t>
      </w:r>
      <w:proofErr w:type="spellStart"/>
      <w:r w:rsidRPr="00D52211">
        <w:rPr>
          <w:rFonts w:ascii="Calibri" w:hAnsi="Calibri" w:cs="Calibri"/>
        </w:rPr>
        <w:t>sredstva</w:t>
      </w:r>
      <w:proofErr w:type="spellEnd"/>
      <w:r w:rsidRPr="00D52211">
        <w:rPr>
          <w:rFonts w:ascii="Calibri" w:hAnsi="Calibri" w:cs="Calibri"/>
        </w:rPr>
        <w:t xml:space="preserve"> </w:t>
      </w:r>
      <w:r w:rsidRPr="00D52211">
        <w:rPr>
          <w:rFonts w:ascii="Calibri" w:hAnsi="Calibri" w:cs="Calibri"/>
          <w:lang w:val="sr-Latn-ME"/>
        </w:rPr>
        <w:t>dodijeljena</w:t>
      </w:r>
      <w:r w:rsidRPr="00D52211">
        <w:rPr>
          <w:rFonts w:ascii="Calibri" w:hAnsi="Calibri" w:cs="Calibri"/>
        </w:rPr>
        <w:t xml:space="preserve"> za </w:t>
      </w:r>
      <w:proofErr w:type="spellStart"/>
      <w:r w:rsidRPr="00D52211">
        <w:rPr>
          <w:rFonts w:ascii="Calibri" w:hAnsi="Calibri" w:cs="Calibri"/>
        </w:rPr>
        <w:t>finansiranje</w:t>
      </w:r>
      <w:proofErr w:type="spellEnd"/>
      <w:r w:rsidRPr="00D52211">
        <w:rPr>
          <w:rFonts w:ascii="Calibri" w:hAnsi="Calibri" w:cs="Calibri"/>
        </w:rPr>
        <w:t xml:space="preserve"> </w:t>
      </w:r>
      <w:r w:rsidRPr="00D52211">
        <w:rPr>
          <w:rFonts w:ascii="Calibri" w:hAnsi="Calibri" w:cs="Calibri"/>
          <w:lang w:val="sr-Latn-ME"/>
        </w:rPr>
        <w:t>predmetnog</w:t>
      </w:r>
      <w:r w:rsidRPr="00D52211">
        <w:rPr>
          <w:rFonts w:ascii="Calibri" w:hAnsi="Calibri" w:cs="Calibri"/>
        </w:rPr>
        <w:t xml:space="preserve"> </w:t>
      </w:r>
      <w:proofErr w:type="spellStart"/>
      <w:r w:rsidRPr="00D52211">
        <w:rPr>
          <w:rFonts w:ascii="Calibri" w:hAnsi="Calibri" w:cs="Calibri"/>
        </w:rPr>
        <w:t>subjekta</w:t>
      </w:r>
      <w:proofErr w:type="spellEnd"/>
      <w:r w:rsidRPr="00D52211">
        <w:rPr>
          <w:rFonts w:ascii="Calibri" w:hAnsi="Calibri" w:cs="Calibri"/>
        </w:rPr>
        <w:t xml:space="preserve"> </w:t>
      </w:r>
      <w:proofErr w:type="spellStart"/>
      <w:r w:rsidRPr="00D52211">
        <w:rPr>
          <w:rFonts w:ascii="Calibri" w:hAnsi="Calibri" w:cs="Calibri"/>
        </w:rPr>
        <w:t>tokom</w:t>
      </w:r>
      <w:proofErr w:type="spellEnd"/>
      <w:r w:rsidRPr="00D52211">
        <w:rPr>
          <w:rFonts w:ascii="Calibri" w:hAnsi="Calibri" w:cs="Calibri"/>
        </w:rPr>
        <w:t xml:space="preserve"> </w:t>
      </w:r>
      <w:proofErr w:type="spellStart"/>
      <w:r w:rsidRPr="00D52211">
        <w:rPr>
          <w:rFonts w:ascii="Calibri" w:hAnsi="Calibri" w:cs="Calibri"/>
        </w:rPr>
        <w:t>datog</w:t>
      </w:r>
      <w:proofErr w:type="spellEnd"/>
      <w:r w:rsidRPr="00D52211">
        <w:rPr>
          <w:rFonts w:ascii="Calibri" w:hAnsi="Calibri" w:cs="Calibri"/>
        </w:rPr>
        <w:t xml:space="preserve"> </w:t>
      </w:r>
      <w:r w:rsidRPr="00D52211">
        <w:rPr>
          <w:rFonts w:ascii="Calibri" w:hAnsi="Calibri" w:cs="Calibri"/>
          <w:lang w:val="sr-Latn-ME"/>
        </w:rPr>
        <w:t xml:space="preserve">obračunskog </w:t>
      </w:r>
      <w:proofErr w:type="spellStart"/>
      <w:r w:rsidRPr="00D52211">
        <w:rPr>
          <w:rFonts w:ascii="Calibri" w:hAnsi="Calibri" w:cs="Calibri"/>
        </w:rPr>
        <w:t>perioda</w:t>
      </w:r>
      <w:proofErr w:type="spellEnd"/>
      <w:r w:rsidRPr="00D52211">
        <w:rPr>
          <w:rFonts w:ascii="Calibri" w:hAnsi="Calibri" w:cs="Calibri"/>
          <w:lang w:val="sr-Latn-ME"/>
        </w:rPr>
        <w:t xml:space="preserve"> veća od </w:t>
      </w:r>
      <w:proofErr w:type="spellStart"/>
      <w:r w:rsidRPr="00D52211">
        <w:rPr>
          <w:rFonts w:ascii="Calibri" w:hAnsi="Calibri" w:cs="Calibri"/>
        </w:rPr>
        <w:t>troškov</w:t>
      </w:r>
      <w:r w:rsidRPr="00D52211">
        <w:rPr>
          <w:rFonts w:ascii="Calibri" w:hAnsi="Calibri" w:cs="Calibri"/>
          <w:lang w:val="sr-Latn-ME"/>
        </w:rPr>
        <w:t>a</w:t>
      </w:r>
      <w:proofErr w:type="spellEnd"/>
      <w:r w:rsidRPr="00D52211">
        <w:rPr>
          <w:rFonts w:ascii="Calibri" w:hAnsi="Calibri" w:cs="Calibri"/>
        </w:rPr>
        <w:t xml:space="preserve"> </w:t>
      </w:r>
      <w:proofErr w:type="spellStart"/>
      <w:r w:rsidRPr="00D52211">
        <w:rPr>
          <w:rFonts w:ascii="Calibri" w:hAnsi="Calibri" w:cs="Calibri"/>
        </w:rPr>
        <w:t>ne</w:t>
      </w:r>
      <w:r>
        <w:rPr>
          <w:rFonts w:ascii="Calibri" w:hAnsi="Calibri" w:cs="Calibri"/>
          <w:lang w:val="sr-Latn-ME"/>
        </w:rPr>
        <w:t>privrednih</w:t>
      </w:r>
      <w:proofErr w:type="spellEnd"/>
      <w:r w:rsidRPr="00D52211">
        <w:rPr>
          <w:rFonts w:ascii="Calibri" w:hAnsi="Calibri" w:cs="Calibri"/>
        </w:rPr>
        <w:t xml:space="preserve"> </w:t>
      </w:r>
      <w:proofErr w:type="spellStart"/>
      <w:r w:rsidRPr="00D52211">
        <w:rPr>
          <w:rFonts w:ascii="Calibri" w:hAnsi="Calibri" w:cs="Calibri"/>
        </w:rPr>
        <w:t>aktivnosti</w:t>
      </w:r>
      <w:proofErr w:type="spellEnd"/>
      <w:r w:rsidRPr="00D52211">
        <w:rPr>
          <w:rFonts w:ascii="Calibri" w:hAnsi="Calibri" w:cs="Calibri"/>
        </w:rPr>
        <w:t xml:space="preserve"> </w:t>
      </w:r>
      <w:proofErr w:type="spellStart"/>
      <w:r w:rsidRPr="00D52211">
        <w:rPr>
          <w:rFonts w:ascii="Calibri" w:hAnsi="Calibri" w:cs="Calibri"/>
        </w:rPr>
        <w:t>nastalih</w:t>
      </w:r>
      <w:proofErr w:type="spellEnd"/>
      <w:r w:rsidRPr="00D52211">
        <w:rPr>
          <w:rFonts w:ascii="Calibri" w:hAnsi="Calibri" w:cs="Calibri"/>
        </w:rPr>
        <w:t xml:space="preserve"> </w:t>
      </w:r>
      <w:proofErr w:type="spellStart"/>
      <w:r w:rsidRPr="00D52211">
        <w:rPr>
          <w:rFonts w:ascii="Calibri" w:hAnsi="Calibri" w:cs="Calibri"/>
        </w:rPr>
        <w:t>tokom</w:t>
      </w:r>
      <w:proofErr w:type="spellEnd"/>
      <w:r w:rsidRPr="00D52211">
        <w:rPr>
          <w:rFonts w:ascii="Calibri" w:hAnsi="Calibri" w:cs="Calibri"/>
        </w:rPr>
        <w:t xml:space="preserve"> </w:t>
      </w:r>
      <w:proofErr w:type="spellStart"/>
      <w:r w:rsidRPr="00D52211">
        <w:rPr>
          <w:rFonts w:ascii="Calibri" w:hAnsi="Calibri" w:cs="Calibri"/>
        </w:rPr>
        <w:t>tog</w:t>
      </w:r>
      <w:proofErr w:type="spellEnd"/>
      <w:r w:rsidRPr="00D52211">
        <w:rPr>
          <w:rFonts w:ascii="Calibri" w:hAnsi="Calibri" w:cs="Calibri"/>
        </w:rPr>
        <w:t xml:space="preserve"> </w:t>
      </w:r>
      <w:proofErr w:type="spellStart"/>
      <w:r w:rsidRPr="00D52211">
        <w:rPr>
          <w:rFonts w:ascii="Calibri" w:hAnsi="Calibri" w:cs="Calibri"/>
        </w:rPr>
        <w:t>perioda</w:t>
      </w:r>
      <w:proofErr w:type="spellEnd"/>
      <w:r w:rsidRPr="00D52211">
        <w:rPr>
          <w:rFonts w:ascii="Calibri" w:hAnsi="Calibri" w:cs="Calibri"/>
        </w:rPr>
        <w:t xml:space="preserve"> (</w:t>
      </w:r>
      <w:proofErr w:type="spellStart"/>
      <w:r w:rsidRPr="00D52211">
        <w:rPr>
          <w:rFonts w:ascii="Calibri" w:hAnsi="Calibri" w:cs="Calibri"/>
        </w:rPr>
        <w:t>fusnota</w:t>
      </w:r>
      <w:proofErr w:type="spellEnd"/>
      <w:r w:rsidRPr="00D52211">
        <w:rPr>
          <w:rFonts w:ascii="Calibri" w:hAnsi="Calibri" w:cs="Calibri"/>
        </w:rPr>
        <w:t xml:space="preserve"> 40 </w:t>
      </w:r>
      <w:r w:rsidRPr="00D52211">
        <w:rPr>
          <w:rFonts w:ascii="Calibri" w:hAnsi="Calibri" w:cs="Calibri"/>
          <w:lang w:val="sr-Latn-ME"/>
        </w:rPr>
        <w:t>O</w:t>
      </w:r>
      <w:proofErr w:type="spellStart"/>
      <w:r w:rsidRPr="00D52211">
        <w:rPr>
          <w:rFonts w:ascii="Calibri" w:hAnsi="Calibri" w:cs="Calibri"/>
        </w:rPr>
        <w:t>kvira</w:t>
      </w:r>
      <w:proofErr w:type="spellEnd"/>
      <w:r w:rsidRPr="00D52211">
        <w:rPr>
          <w:rFonts w:ascii="Calibri" w:hAnsi="Calibri" w:cs="Calibri"/>
        </w:rPr>
        <w:t xml:space="preserve"> za </w:t>
      </w:r>
      <w:proofErr w:type="spellStart"/>
      <w:r w:rsidRPr="00D52211">
        <w:rPr>
          <w:rFonts w:ascii="Calibri" w:hAnsi="Calibri" w:cs="Calibri"/>
        </w:rPr>
        <w:t>istraživanje</w:t>
      </w:r>
      <w:proofErr w:type="spellEnd"/>
      <w:r w:rsidRPr="00D52211">
        <w:rPr>
          <w:rFonts w:ascii="Calibri" w:hAnsi="Calibri" w:cs="Calibri"/>
        </w:rPr>
        <w:t xml:space="preserve">, </w:t>
      </w:r>
      <w:proofErr w:type="spellStart"/>
      <w:r w:rsidRPr="00D52211">
        <w:rPr>
          <w:rFonts w:ascii="Calibri" w:hAnsi="Calibri" w:cs="Calibri"/>
        </w:rPr>
        <w:t>razvoj</w:t>
      </w:r>
      <w:proofErr w:type="spellEnd"/>
      <w:r w:rsidRPr="00D52211">
        <w:rPr>
          <w:rFonts w:ascii="Calibri" w:hAnsi="Calibri" w:cs="Calibri"/>
        </w:rPr>
        <w:t xml:space="preserve"> i </w:t>
      </w:r>
      <w:proofErr w:type="spellStart"/>
      <w:r w:rsidRPr="00D52211">
        <w:rPr>
          <w:rFonts w:ascii="Calibri" w:hAnsi="Calibri" w:cs="Calibri"/>
        </w:rPr>
        <w:t>inovacije</w:t>
      </w:r>
      <w:proofErr w:type="spellEnd"/>
      <w:r w:rsidRPr="00D52211">
        <w:rPr>
          <w:rFonts w:ascii="Calibri" w:hAnsi="Calibri" w:cs="Calibri"/>
        </w:rPr>
        <w:t>).</w:t>
      </w:r>
    </w:p>
  </w:footnote>
  <w:footnote w:id="7">
    <w:p w14:paraId="0B270D4A" w14:textId="77777777" w:rsidR="00564BF9" w:rsidRPr="002D2BAD" w:rsidRDefault="00564BF9" w:rsidP="00564BF9">
      <w:pPr>
        <w:pStyle w:val="FootnoteText"/>
        <w:spacing w:before="0" w:after="0"/>
        <w:ind w:left="0" w:firstLine="0"/>
        <w:contextualSpacing/>
        <w:rPr>
          <w:rFonts w:ascii="Calibri" w:hAnsi="Calibri" w:cs="Calibri"/>
          <w:lang w:val="sr-Latn-ME"/>
        </w:rPr>
      </w:pPr>
      <w:r w:rsidRPr="002D2BAD">
        <w:rPr>
          <w:rStyle w:val="FootnoteReference"/>
          <w:rFonts w:ascii="Calibri" w:hAnsi="Calibri" w:cs="Calibri"/>
        </w:rPr>
        <w:footnoteRef/>
      </w:r>
      <w:r w:rsidRPr="002D2BAD">
        <w:rPr>
          <w:rFonts w:ascii="Calibri" w:hAnsi="Calibri" w:cs="Calibri"/>
        </w:rPr>
        <w:t>„</w:t>
      </w:r>
      <w:r w:rsidRPr="002D2BAD">
        <w:rPr>
          <w:rFonts w:ascii="Calibri" w:hAnsi="Calibri" w:cs="Calibri"/>
          <w:lang w:val="sr-Latn-ME"/>
        </w:rPr>
        <w:t>P</w:t>
      </w:r>
      <w:r w:rsidRPr="002D2BAD">
        <w:rPr>
          <w:rFonts w:ascii="Calibri" w:hAnsi="Calibri" w:cs="Calibri"/>
        </w:rPr>
        <w:t xml:space="preserve">o </w:t>
      </w:r>
      <w:proofErr w:type="spellStart"/>
      <w:r w:rsidRPr="002D2BAD">
        <w:rPr>
          <w:rFonts w:ascii="Calibri" w:hAnsi="Calibri" w:cs="Calibri"/>
        </w:rPr>
        <w:t>tržišnim</w:t>
      </w:r>
      <w:proofErr w:type="spellEnd"/>
      <w:r w:rsidRPr="002D2BAD">
        <w:rPr>
          <w:rFonts w:ascii="Calibri" w:hAnsi="Calibri" w:cs="Calibri"/>
        </w:rPr>
        <w:t xml:space="preserve"> </w:t>
      </w:r>
      <w:proofErr w:type="spellStart"/>
      <w:r w:rsidRPr="002D2BAD">
        <w:rPr>
          <w:rFonts w:ascii="Calibri" w:hAnsi="Calibri" w:cs="Calibri"/>
        </w:rPr>
        <w:t>uslovima</w:t>
      </w:r>
      <w:proofErr w:type="spellEnd"/>
      <w:r w:rsidRPr="002D2BAD">
        <w:rPr>
          <w:rFonts w:ascii="Calibri" w:hAnsi="Calibri" w:cs="Calibri"/>
        </w:rPr>
        <w:t xml:space="preserve">“ </w:t>
      </w:r>
      <w:proofErr w:type="spellStart"/>
      <w:r w:rsidRPr="002D2BAD">
        <w:rPr>
          <w:rFonts w:ascii="Calibri" w:hAnsi="Calibri" w:cs="Calibri"/>
        </w:rPr>
        <w:t>znači</w:t>
      </w:r>
      <w:proofErr w:type="spellEnd"/>
      <w:r w:rsidRPr="002D2BAD">
        <w:rPr>
          <w:rFonts w:ascii="Calibri" w:hAnsi="Calibri" w:cs="Calibri"/>
        </w:rPr>
        <w:t xml:space="preserve"> da se </w:t>
      </w:r>
      <w:proofErr w:type="spellStart"/>
      <w:r w:rsidRPr="002D2BAD">
        <w:rPr>
          <w:rFonts w:ascii="Calibri" w:hAnsi="Calibri" w:cs="Calibri"/>
        </w:rPr>
        <w:t>uslovi</w:t>
      </w:r>
      <w:proofErr w:type="spellEnd"/>
      <w:r w:rsidRPr="002D2BAD">
        <w:rPr>
          <w:rFonts w:ascii="Calibri" w:hAnsi="Calibri" w:cs="Calibri"/>
        </w:rPr>
        <w:t xml:space="preserve"> </w:t>
      </w:r>
      <w:proofErr w:type="spellStart"/>
      <w:r w:rsidRPr="002D2BAD">
        <w:rPr>
          <w:rFonts w:ascii="Calibri" w:hAnsi="Calibri" w:cs="Calibri"/>
        </w:rPr>
        <w:t>transakcije</w:t>
      </w:r>
      <w:proofErr w:type="spellEnd"/>
      <w:r w:rsidRPr="002D2BAD">
        <w:rPr>
          <w:rFonts w:ascii="Calibri" w:hAnsi="Calibri" w:cs="Calibri"/>
        </w:rPr>
        <w:t xml:space="preserve"> </w:t>
      </w:r>
      <w:proofErr w:type="spellStart"/>
      <w:r w:rsidRPr="002D2BAD">
        <w:rPr>
          <w:rFonts w:ascii="Calibri" w:hAnsi="Calibri" w:cs="Calibri"/>
        </w:rPr>
        <w:t>između</w:t>
      </w:r>
      <w:proofErr w:type="spellEnd"/>
      <w:r w:rsidRPr="002D2BAD">
        <w:rPr>
          <w:rFonts w:ascii="Calibri" w:hAnsi="Calibri" w:cs="Calibri"/>
        </w:rPr>
        <w:t xml:space="preserve"> </w:t>
      </w:r>
      <w:proofErr w:type="spellStart"/>
      <w:r w:rsidRPr="002D2BAD">
        <w:rPr>
          <w:rFonts w:ascii="Calibri" w:hAnsi="Calibri" w:cs="Calibri"/>
        </w:rPr>
        <w:t>ugovornih</w:t>
      </w:r>
      <w:proofErr w:type="spellEnd"/>
      <w:r w:rsidRPr="002D2BAD">
        <w:rPr>
          <w:rFonts w:ascii="Calibri" w:hAnsi="Calibri" w:cs="Calibri"/>
        </w:rPr>
        <w:t xml:space="preserve"> </w:t>
      </w:r>
      <w:proofErr w:type="spellStart"/>
      <w:r w:rsidRPr="002D2BAD">
        <w:rPr>
          <w:rFonts w:ascii="Calibri" w:hAnsi="Calibri" w:cs="Calibri"/>
        </w:rPr>
        <w:t>strana</w:t>
      </w:r>
      <w:proofErr w:type="spellEnd"/>
      <w:r w:rsidRPr="002D2BAD">
        <w:rPr>
          <w:rFonts w:ascii="Calibri" w:hAnsi="Calibri" w:cs="Calibri"/>
        </w:rPr>
        <w:t xml:space="preserve"> ne </w:t>
      </w:r>
      <w:proofErr w:type="spellStart"/>
      <w:r w:rsidRPr="002D2BAD">
        <w:rPr>
          <w:rFonts w:ascii="Calibri" w:hAnsi="Calibri" w:cs="Calibri"/>
        </w:rPr>
        <w:t>razlikuju</w:t>
      </w:r>
      <w:proofErr w:type="spellEnd"/>
      <w:r w:rsidRPr="002D2BAD">
        <w:rPr>
          <w:rFonts w:ascii="Calibri" w:hAnsi="Calibri" w:cs="Calibri"/>
        </w:rPr>
        <w:t xml:space="preserve"> </w:t>
      </w:r>
      <w:proofErr w:type="spellStart"/>
      <w:r w:rsidRPr="002D2BAD">
        <w:rPr>
          <w:rFonts w:ascii="Calibri" w:hAnsi="Calibri" w:cs="Calibri"/>
        </w:rPr>
        <w:t>od</w:t>
      </w:r>
      <w:proofErr w:type="spellEnd"/>
      <w:r w:rsidRPr="002D2BAD">
        <w:rPr>
          <w:rFonts w:ascii="Calibri" w:hAnsi="Calibri" w:cs="Calibri"/>
        </w:rPr>
        <w:t xml:space="preserve"> </w:t>
      </w:r>
      <w:proofErr w:type="spellStart"/>
      <w:r w:rsidRPr="002D2BAD">
        <w:rPr>
          <w:rFonts w:ascii="Calibri" w:hAnsi="Calibri" w:cs="Calibri"/>
        </w:rPr>
        <w:t>onih</w:t>
      </w:r>
      <w:proofErr w:type="spellEnd"/>
      <w:r w:rsidRPr="002D2BAD">
        <w:rPr>
          <w:rFonts w:ascii="Calibri" w:hAnsi="Calibri" w:cs="Calibri"/>
        </w:rPr>
        <w:t xml:space="preserve"> </w:t>
      </w:r>
      <w:proofErr w:type="spellStart"/>
      <w:r w:rsidRPr="002D2BAD">
        <w:rPr>
          <w:rFonts w:ascii="Calibri" w:hAnsi="Calibri" w:cs="Calibri"/>
        </w:rPr>
        <w:t>koji</w:t>
      </w:r>
      <w:proofErr w:type="spellEnd"/>
      <w:r w:rsidRPr="002D2BAD">
        <w:rPr>
          <w:rFonts w:ascii="Calibri" w:hAnsi="Calibri" w:cs="Calibri"/>
        </w:rPr>
        <w:t xml:space="preserve"> bi </w:t>
      </w:r>
      <w:proofErr w:type="spellStart"/>
      <w:r w:rsidRPr="002D2BAD">
        <w:rPr>
          <w:rFonts w:ascii="Calibri" w:hAnsi="Calibri" w:cs="Calibri"/>
        </w:rPr>
        <w:t>bili</w:t>
      </w:r>
      <w:proofErr w:type="spellEnd"/>
      <w:r w:rsidRPr="002D2BAD">
        <w:rPr>
          <w:rFonts w:ascii="Calibri" w:hAnsi="Calibri" w:cs="Calibri"/>
        </w:rPr>
        <w:t xml:space="preserve"> </w:t>
      </w:r>
      <w:proofErr w:type="spellStart"/>
      <w:r w:rsidRPr="002D2BAD">
        <w:rPr>
          <w:rFonts w:ascii="Calibri" w:hAnsi="Calibri" w:cs="Calibri"/>
        </w:rPr>
        <w:t>dogovoreni</w:t>
      </w:r>
      <w:proofErr w:type="spellEnd"/>
      <w:r w:rsidRPr="002D2BAD">
        <w:rPr>
          <w:rFonts w:ascii="Calibri" w:hAnsi="Calibri" w:cs="Calibri"/>
        </w:rPr>
        <w:t xml:space="preserve"> </w:t>
      </w:r>
      <w:proofErr w:type="spellStart"/>
      <w:r w:rsidRPr="002D2BAD">
        <w:rPr>
          <w:rFonts w:ascii="Calibri" w:hAnsi="Calibri" w:cs="Calibri"/>
        </w:rPr>
        <w:t>između</w:t>
      </w:r>
      <w:proofErr w:type="spellEnd"/>
      <w:r w:rsidRPr="002D2BAD">
        <w:rPr>
          <w:rFonts w:ascii="Calibri" w:hAnsi="Calibri" w:cs="Calibri"/>
        </w:rPr>
        <w:t xml:space="preserve"> </w:t>
      </w:r>
      <w:proofErr w:type="spellStart"/>
      <w:r w:rsidRPr="002D2BAD">
        <w:rPr>
          <w:rFonts w:ascii="Calibri" w:hAnsi="Calibri" w:cs="Calibri"/>
        </w:rPr>
        <w:t>nezavisnih</w:t>
      </w:r>
      <w:proofErr w:type="spellEnd"/>
      <w:r w:rsidRPr="002D2BAD">
        <w:rPr>
          <w:rFonts w:ascii="Calibri" w:hAnsi="Calibri" w:cs="Calibri"/>
        </w:rPr>
        <w:t xml:space="preserve"> </w:t>
      </w:r>
      <w:proofErr w:type="spellStart"/>
      <w:r w:rsidRPr="002D2BAD">
        <w:rPr>
          <w:rFonts w:ascii="Calibri" w:hAnsi="Calibri" w:cs="Calibri"/>
        </w:rPr>
        <w:t>preduzeća</w:t>
      </w:r>
      <w:proofErr w:type="spellEnd"/>
      <w:r w:rsidRPr="002D2BAD">
        <w:rPr>
          <w:rFonts w:ascii="Calibri" w:hAnsi="Calibri" w:cs="Calibri"/>
        </w:rPr>
        <w:t xml:space="preserve"> i ne </w:t>
      </w:r>
      <w:proofErr w:type="spellStart"/>
      <w:r w:rsidRPr="002D2BAD">
        <w:rPr>
          <w:rFonts w:ascii="Calibri" w:hAnsi="Calibri" w:cs="Calibri"/>
        </w:rPr>
        <w:t>sadrže</w:t>
      </w:r>
      <w:proofErr w:type="spellEnd"/>
      <w:r w:rsidRPr="002D2BAD">
        <w:rPr>
          <w:rFonts w:ascii="Calibri" w:hAnsi="Calibri" w:cs="Calibri"/>
        </w:rPr>
        <w:t xml:space="preserve"> </w:t>
      </w:r>
      <w:proofErr w:type="spellStart"/>
      <w:r w:rsidRPr="002D2BAD">
        <w:rPr>
          <w:rFonts w:ascii="Calibri" w:hAnsi="Calibri" w:cs="Calibri"/>
        </w:rPr>
        <w:t>nikakve</w:t>
      </w:r>
      <w:proofErr w:type="spellEnd"/>
      <w:r w:rsidRPr="002D2BAD">
        <w:rPr>
          <w:rFonts w:ascii="Calibri" w:hAnsi="Calibri" w:cs="Calibri"/>
        </w:rPr>
        <w:t xml:space="preserve"> </w:t>
      </w:r>
      <w:proofErr w:type="spellStart"/>
      <w:r w:rsidRPr="002D2BAD">
        <w:rPr>
          <w:rFonts w:ascii="Calibri" w:hAnsi="Calibri" w:cs="Calibri"/>
        </w:rPr>
        <w:t>elemente</w:t>
      </w:r>
      <w:proofErr w:type="spellEnd"/>
      <w:r w:rsidRPr="002D2BAD">
        <w:rPr>
          <w:rFonts w:ascii="Calibri" w:hAnsi="Calibri" w:cs="Calibri"/>
        </w:rPr>
        <w:t xml:space="preserve"> </w:t>
      </w:r>
      <w:proofErr w:type="spellStart"/>
      <w:r w:rsidRPr="002D2BAD">
        <w:rPr>
          <w:rFonts w:ascii="Calibri" w:hAnsi="Calibri" w:cs="Calibri"/>
        </w:rPr>
        <w:t>nedopuštenog</w:t>
      </w:r>
      <w:proofErr w:type="spellEnd"/>
      <w:r w:rsidRPr="002D2BAD">
        <w:rPr>
          <w:rFonts w:ascii="Calibri" w:hAnsi="Calibri" w:cs="Calibri"/>
        </w:rPr>
        <w:t xml:space="preserve"> </w:t>
      </w:r>
      <w:proofErr w:type="spellStart"/>
      <w:r w:rsidRPr="002D2BAD">
        <w:rPr>
          <w:rFonts w:ascii="Calibri" w:hAnsi="Calibri" w:cs="Calibri"/>
        </w:rPr>
        <w:t>dogovaranja</w:t>
      </w:r>
      <w:proofErr w:type="spellEnd"/>
      <w:r w:rsidRPr="002D2BAD">
        <w:rPr>
          <w:rFonts w:ascii="Calibri" w:hAnsi="Calibri" w:cs="Calibri"/>
        </w:rPr>
        <w:t xml:space="preserve">. </w:t>
      </w:r>
      <w:proofErr w:type="spellStart"/>
      <w:r w:rsidRPr="002D2BAD">
        <w:rPr>
          <w:rFonts w:ascii="Calibri" w:hAnsi="Calibri" w:cs="Calibri"/>
        </w:rPr>
        <w:t>Svaka</w:t>
      </w:r>
      <w:proofErr w:type="spellEnd"/>
      <w:r w:rsidRPr="002D2BAD">
        <w:rPr>
          <w:rFonts w:ascii="Calibri" w:hAnsi="Calibri" w:cs="Calibri"/>
        </w:rPr>
        <w:t xml:space="preserve"> </w:t>
      </w:r>
      <w:proofErr w:type="spellStart"/>
      <w:r w:rsidRPr="002D2BAD">
        <w:rPr>
          <w:rFonts w:ascii="Calibri" w:hAnsi="Calibri" w:cs="Calibri"/>
        </w:rPr>
        <w:t>transakcija</w:t>
      </w:r>
      <w:proofErr w:type="spellEnd"/>
      <w:r w:rsidRPr="002D2BAD">
        <w:rPr>
          <w:rFonts w:ascii="Calibri" w:hAnsi="Calibri" w:cs="Calibri"/>
        </w:rPr>
        <w:t xml:space="preserve"> </w:t>
      </w:r>
      <w:proofErr w:type="spellStart"/>
      <w:r w:rsidRPr="002D2BAD">
        <w:rPr>
          <w:rFonts w:ascii="Calibri" w:hAnsi="Calibri" w:cs="Calibri"/>
        </w:rPr>
        <w:t>koja</w:t>
      </w:r>
      <w:proofErr w:type="spellEnd"/>
      <w:r w:rsidRPr="002D2BAD">
        <w:rPr>
          <w:rFonts w:ascii="Calibri" w:hAnsi="Calibri" w:cs="Calibri"/>
        </w:rPr>
        <w:t xml:space="preserve"> je </w:t>
      </w:r>
      <w:proofErr w:type="spellStart"/>
      <w:r w:rsidRPr="002D2BAD">
        <w:rPr>
          <w:rFonts w:ascii="Calibri" w:hAnsi="Calibri" w:cs="Calibri"/>
        </w:rPr>
        <w:t>rezultat</w:t>
      </w:r>
      <w:proofErr w:type="spellEnd"/>
      <w:r w:rsidRPr="002D2BAD">
        <w:rPr>
          <w:rFonts w:ascii="Calibri" w:hAnsi="Calibri" w:cs="Calibri"/>
        </w:rPr>
        <w:t xml:space="preserve"> </w:t>
      </w:r>
      <w:proofErr w:type="spellStart"/>
      <w:r w:rsidRPr="002D2BAD">
        <w:rPr>
          <w:rFonts w:ascii="Calibri" w:hAnsi="Calibri" w:cs="Calibri"/>
        </w:rPr>
        <w:t>otvorenog</w:t>
      </w:r>
      <w:proofErr w:type="spellEnd"/>
      <w:r w:rsidRPr="002D2BAD">
        <w:rPr>
          <w:rFonts w:ascii="Calibri" w:hAnsi="Calibri" w:cs="Calibri"/>
        </w:rPr>
        <w:t xml:space="preserve">, </w:t>
      </w:r>
      <w:proofErr w:type="spellStart"/>
      <w:r w:rsidRPr="002D2BAD">
        <w:rPr>
          <w:rFonts w:ascii="Calibri" w:hAnsi="Calibri" w:cs="Calibri"/>
        </w:rPr>
        <w:t>transparentnog</w:t>
      </w:r>
      <w:proofErr w:type="spellEnd"/>
      <w:r w:rsidRPr="002D2BAD">
        <w:rPr>
          <w:rFonts w:ascii="Calibri" w:hAnsi="Calibri" w:cs="Calibri"/>
        </w:rPr>
        <w:t xml:space="preserve"> i </w:t>
      </w:r>
      <w:proofErr w:type="spellStart"/>
      <w:r w:rsidRPr="002D2BAD">
        <w:rPr>
          <w:rFonts w:ascii="Calibri" w:hAnsi="Calibri" w:cs="Calibri"/>
        </w:rPr>
        <w:t>nediskriminatornog</w:t>
      </w:r>
      <w:proofErr w:type="spellEnd"/>
      <w:r w:rsidRPr="002D2BAD">
        <w:rPr>
          <w:rFonts w:ascii="Calibri" w:hAnsi="Calibri" w:cs="Calibri"/>
        </w:rPr>
        <w:t xml:space="preserve"> </w:t>
      </w:r>
      <w:proofErr w:type="spellStart"/>
      <w:r w:rsidRPr="002D2BAD">
        <w:rPr>
          <w:rFonts w:ascii="Calibri" w:hAnsi="Calibri" w:cs="Calibri"/>
        </w:rPr>
        <w:t>postupka</w:t>
      </w:r>
      <w:proofErr w:type="spellEnd"/>
      <w:r w:rsidRPr="002D2BAD">
        <w:rPr>
          <w:rFonts w:ascii="Calibri" w:hAnsi="Calibri" w:cs="Calibri"/>
        </w:rPr>
        <w:t xml:space="preserve"> </w:t>
      </w:r>
      <w:proofErr w:type="spellStart"/>
      <w:r w:rsidRPr="002D2BAD">
        <w:rPr>
          <w:rFonts w:ascii="Calibri" w:hAnsi="Calibri" w:cs="Calibri"/>
        </w:rPr>
        <w:t>smatra</w:t>
      </w:r>
      <w:proofErr w:type="spellEnd"/>
      <w:r w:rsidRPr="002D2BAD">
        <w:rPr>
          <w:rFonts w:ascii="Calibri" w:hAnsi="Calibri" w:cs="Calibri"/>
        </w:rPr>
        <w:t xml:space="preserve"> se </w:t>
      </w:r>
      <w:proofErr w:type="spellStart"/>
      <w:r w:rsidRPr="002D2BAD">
        <w:rPr>
          <w:rFonts w:ascii="Calibri" w:hAnsi="Calibri" w:cs="Calibri"/>
        </w:rPr>
        <w:t>usklađenom</w:t>
      </w:r>
      <w:proofErr w:type="spellEnd"/>
      <w:r w:rsidRPr="002D2BAD">
        <w:rPr>
          <w:rFonts w:ascii="Calibri" w:hAnsi="Calibri" w:cs="Calibri"/>
        </w:rPr>
        <w:t xml:space="preserve"> s </w:t>
      </w:r>
      <w:proofErr w:type="spellStart"/>
      <w:r w:rsidRPr="002D2BAD">
        <w:rPr>
          <w:rFonts w:ascii="Calibri" w:hAnsi="Calibri" w:cs="Calibri"/>
        </w:rPr>
        <w:t>ovim</w:t>
      </w:r>
      <w:proofErr w:type="spellEnd"/>
      <w:r w:rsidRPr="002D2BAD">
        <w:rPr>
          <w:rFonts w:ascii="Calibri" w:hAnsi="Calibri" w:cs="Calibri"/>
        </w:rPr>
        <w:t xml:space="preserve"> </w:t>
      </w:r>
      <w:proofErr w:type="spellStart"/>
      <w:r w:rsidRPr="002D2BAD">
        <w:rPr>
          <w:rFonts w:ascii="Calibri" w:hAnsi="Calibri" w:cs="Calibri"/>
        </w:rPr>
        <w:t>principom</w:t>
      </w:r>
      <w:proofErr w:type="spellEnd"/>
      <w:r w:rsidRPr="002D2BAD">
        <w:rPr>
          <w:rFonts w:ascii="Calibri" w:hAnsi="Calibri" w:cs="Calibri"/>
        </w:rPr>
        <w:t xml:space="preserve"> (</w:t>
      </w:r>
      <w:proofErr w:type="spellStart"/>
      <w:r w:rsidRPr="002D2BAD">
        <w:rPr>
          <w:rFonts w:ascii="Calibri" w:hAnsi="Calibri" w:cs="Calibri"/>
        </w:rPr>
        <w:t>tačka</w:t>
      </w:r>
      <w:proofErr w:type="spellEnd"/>
      <w:r w:rsidRPr="002D2BAD">
        <w:rPr>
          <w:rFonts w:ascii="Calibri" w:hAnsi="Calibri" w:cs="Calibri"/>
        </w:rPr>
        <w:t xml:space="preserve"> 16</w:t>
      </w:r>
      <w:r w:rsidRPr="002D2BAD">
        <w:rPr>
          <w:rFonts w:ascii="Calibri" w:hAnsi="Calibri" w:cs="Calibri"/>
          <w:lang w:val="sr-Latn-ME"/>
        </w:rPr>
        <w:t xml:space="preserve"> podtačka </w:t>
      </w:r>
      <w:r w:rsidRPr="002D2BAD">
        <w:rPr>
          <w:rFonts w:ascii="Calibri" w:hAnsi="Calibri" w:cs="Calibri"/>
        </w:rPr>
        <w:t xml:space="preserve">(f) </w:t>
      </w:r>
      <w:proofErr w:type="spellStart"/>
      <w:r w:rsidRPr="002D2BAD">
        <w:rPr>
          <w:rFonts w:ascii="Calibri" w:hAnsi="Calibri" w:cs="Calibri"/>
        </w:rPr>
        <w:t>Okvira</w:t>
      </w:r>
      <w:proofErr w:type="spellEnd"/>
      <w:r w:rsidRPr="002D2BAD">
        <w:rPr>
          <w:rFonts w:ascii="Calibri" w:hAnsi="Calibri" w:cs="Calibri"/>
        </w:rPr>
        <w:t xml:space="preserve"> za </w:t>
      </w:r>
      <w:proofErr w:type="spellStart"/>
      <w:r w:rsidRPr="002D2BAD">
        <w:rPr>
          <w:rFonts w:ascii="Calibri" w:hAnsi="Calibri" w:cs="Calibri"/>
        </w:rPr>
        <w:t>istraživanje</w:t>
      </w:r>
      <w:proofErr w:type="spellEnd"/>
      <w:r w:rsidRPr="002D2BAD">
        <w:rPr>
          <w:rFonts w:ascii="Calibri" w:hAnsi="Calibri" w:cs="Calibri"/>
        </w:rPr>
        <w:t xml:space="preserve">, </w:t>
      </w:r>
      <w:proofErr w:type="spellStart"/>
      <w:r w:rsidRPr="002D2BAD">
        <w:rPr>
          <w:rFonts w:ascii="Calibri" w:hAnsi="Calibri" w:cs="Calibri"/>
        </w:rPr>
        <w:t>razvoj</w:t>
      </w:r>
      <w:proofErr w:type="spellEnd"/>
      <w:r w:rsidRPr="002D2BAD">
        <w:rPr>
          <w:rFonts w:ascii="Calibri" w:hAnsi="Calibri" w:cs="Calibri"/>
        </w:rPr>
        <w:t xml:space="preserve"> i </w:t>
      </w:r>
      <w:proofErr w:type="spellStart"/>
      <w:r w:rsidRPr="002D2BAD">
        <w:rPr>
          <w:rFonts w:ascii="Calibri" w:hAnsi="Calibri" w:cs="Calibri"/>
        </w:rPr>
        <w:t>inovacije</w:t>
      </w:r>
      <w:proofErr w:type="spellEnd"/>
      <w:r w:rsidRPr="002D2BAD">
        <w:rPr>
          <w:rFonts w:ascii="Calibri" w:hAnsi="Calibri" w:cs="Calibri"/>
        </w:rPr>
        <w:t>).</w:t>
      </w:r>
    </w:p>
  </w:footnote>
  <w:footnote w:id="8">
    <w:p w14:paraId="74358322" w14:textId="77777777" w:rsidR="00564BF9" w:rsidRPr="002D2BAD" w:rsidRDefault="00564BF9" w:rsidP="00564BF9">
      <w:pPr>
        <w:pStyle w:val="FootnoteText"/>
        <w:spacing w:before="0" w:after="0"/>
        <w:ind w:left="0" w:firstLine="0"/>
        <w:contextualSpacing/>
        <w:rPr>
          <w:rFonts w:ascii="Calibri" w:hAnsi="Calibri" w:cs="Calibri"/>
          <w:lang w:val="sr-Latn-ME"/>
        </w:rPr>
      </w:pPr>
      <w:r w:rsidRPr="002D2BAD">
        <w:rPr>
          <w:rStyle w:val="FootnoteReference"/>
          <w:rFonts w:ascii="Calibri" w:hAnsi="Calibri" w:cs="Calibri"/>
        </w:rPr>
        <w:footnoteRef/>
      </w:r>
      <w:r w:rsidRPr="002D2BAD">
        <w:rPr>
          <w:rFonts w:ascii="Calibri" w:hAnsi="Calibri" w:cs="Calibri"/>
        </w:rPr>
        <w:t xml:space="preserve"> </w:t>
      </w:r>
      <w:r w:rsidRPr="002D2BAD">
        <w:rPr>
          <w:rFonts w:ascii="Calibri" w:hAnsi="Calibri" w:cs="Calibri"/>
        </w:rPr>
        <w:t xml:space="preserve">U </w:t>
      </w:r>
      <w:proofErr w:type="spellStart"/>
      <w:r w:rsidRPr="002D2BAD">
        <w:rPr>
          <w:rFonts w:ascii="Calibri" w:hAnsi="Calibri" w:cs="Calibri"/>
        </w:rPr>
        <w:t>skladu</w:t>
      </w:r>
      <w:proofErr w:type="spellEnd"/>
      <w:r w:rsidRPr="002D2BAD">
        <w:rPr>
          <w:rFonts w:ascii="Calibri" w:hAnsi="Calibri" w:cs="Calibri"/>
        </w:rPr>
        <w:t xml:space="preserve"> </w:t>
      </w:r>
      <w:proofErr w:type="spellStart"/>
      <w:r w:rsidRPr="002D2BAD">
        <w:rPr>
          <w:rFonts w:ascii="Calibri" w:hAnsi="Calibri" w:cs="Calibri"/>
        </w:rPr>
        <w:t>sa</w:t>
      </w:r>
      <w:proofErr w:type="spellEnd"/>
      <w:r w:rsidRPr="002D2BAD">
        <w:rPr>
          <w:rFonts w:ascii="Calibri" w:hAnsi="Calibri" w:cs="Calibri"/>
        </w:rPr>
        <w:t xml:space="preserve"> </w:t>
      </w:r>
      <w:proofErr w:type="spellStart"/>
      <w:r w:rsidRPr="002D2BAD">
        <w:rPr>
          <w:rFonts w:ascii="Calibri" w:hAnsi="Calibri" w:cs="Calibri"/>
        </w:rPr>
        <w:t>tačkom</w:t>
      </w:r>
      <w:proofErr w:type="spellEnd"/>
      <w:r w:rsidRPr="002D2BAD">
        <w:rPr>
          <w:rFonts w:ascii="Calibri" w:hAnsi="Calibri" w:cs="Calibri"/>
        </w:rPr>
        <w:t xml:space="preserve"> 28</w:t>
      </w:r>
      <w:r w:rsidRPr="002D2BAD">
        <w:rPr>
          <w:rFonts w:ascii="Calibri" w:hAnsi="Calibri" w:cs="Calibri"/>
          <w:lang w:val="sr-Latn-ME"/>
        </w:rPr>
        <w:t xml:space="preserve"> O</w:t>
      </w:r>
      <w:proofErr w:type="spellStart"/>
      <w:r w:rsidRPr="002D2BAD">
        <w:rPr>
          <w:rFonts w:ascii="Calibri" w:hAnsi="Calibri" w:cs="Calibri"/>
        </w:rPr>
        <w:t>kvira</w:t>
      </w:r>
      <w:proofErr w:type="spellEnd"/>
      <w:r w:rsidRPr="002D2BAD">
        <w:rPr>
          <w:rFonts w:ascii="Calibri" w:hAnsi="Calibri" w:cs="Calibri"/>
        </w:rPr>
        <w:t xml:space="preserve"> za </w:t>
      </w:r>
      <w:proofErr w:type="spellStart"/>
      <w:r w:rsidRPr="002D2BAD">
        <w:rPr>
          <w:rFonts w:ascii="Calibri" w:hAnsi="Calibri" w:cs="Calibri"/>
        </w:rPr>
        <w:t>istraživanje</w:t>
      </w:r>
      <w:proofErr w:type="spellEnd"/>
      <w:r w:rsidRPr="002D2BAD">
        <w:rPr>
          <w:rFonts w:ascii="Calibri" w:hAnsi="Calibri" w:cs="Calibri"/>
        </w:rPr>
        <w:t xml:space="preserve">, </w:t>
      </w:r>
      <w:proofErr w:type="spellStart"/>
      <w:r w:rsidRPr="002D2BAD">
        <w:rPr>
          <w:rFonts w:ascii="Calibri" w:hAnsi="Calibri" w:cs="Calibri"/>
        </w:rPr>
        <w:t>razvoj</w:t>
      </w:r>
      <w:proofErr w:type="spellEnd"/>
      <w:r w:rsidRPr="002D2BAD">
        <w:rPr>
          <w:rFonts w:ascii="Calibri" w:hAnsi="Calibri" w:cs="Calibri"/>
        </w:rPr>
        <w:t xml:space="preserve"> i </w:t>
      </w:r>
      <w:proofErr w:type="spellStart"/>
      <w:r w:rsidRPr="002D2BAD">
        <w:rPr>
          <w:rFonts w:ascii="Calibri" w:hAnsi="Calibri" w:cs="Calibri"/>
        </w:rPr>
        <w:t>inovacije</w:t>
      </w:r>
      <w:proofErr w:type="spellEnd"/>
      <w:r w:rsidRPr="002D2BAD">
        <w:rPr>
          <w:rFonts w:ascii="Calibri" w:hAnsi="Calibri" w:cs="Calibri"/>
        </w:rPr>
        <w:t xml:space="preserve">, </w:t>
      </w:r>
      <w:proofErr w:type="spellStart"/>
      <w:r w:rsidRPr="002D2BAD">
        <w:rPr>
          <w:rFonts w:ascii="Calibri" w:hAnsi="Calibri" w:cs="Calibri"/>
        </w:rPr>
        <w:t>projekat</w:t>
      </w:r>
      <w:proofErr w:type="spellEnd"/>
      <w:r w:rsidRPr="002D2BAD">
        <w:rPr>
          <w:rFonts w:ascii="Calibri" w:hAnsi="Calibri" w:cs="Calibri"/>
        </w:rPr>
        <w:t xml:space="preserve"> se </w:t>
      </w:r>
      <w:proofErr w:type="spellStart"/>
      <w:r w:rsidRPr="002D2BAD">
        <w:rPr>
          <w:rFonts w:ascii="Calibri" w:hAnsi="Calibri" w:cs="Calibri"/>
        </w:rPr>
        <w:t>smatra</w:t>
      </w:r>
      <w:proofErr w:type="spellEnd"/>
      <w:r w:rsidRPr="002D2BAD">
        <w:rPr>
          <w:rFonts w:ascii="Calibri" w:hAnsi="Calibri" w:cs="Calibri"/>
        </w:rPr>
        <w:t xml:space="preserve"> </w:t>
      </w:r>
      <w:proofErr w:type="spellStart"/>
      <w:r w:rsidRPr="002D2BAD">
        <w:rPr>
          <w:rFonts w:ascii="Calibri" w:hAnsi="Calibri" w:cs="Calibri"/>
        </w:rPr>
        <w:t>sprovedenim</w:t>
      </w:r>
      <w:proofErr w:type="spellEnd"/>
      <w:r w:rsidRPr="002D2BAD">
        <w:rPr>
          <w:rFonts w:ascii="Calibri" w:hAnsi="Calibri" w:cs="Calibri"/>
        </w:rPr>
        <w:t xml:space="preserve"> </w:t>
      </w:r>
      <w:proofErr w:type="spellStart"/>
      <w:r w:rsidRPr="002D2BAD">
        <w:rPr>
          <w:rFonts w:ascii="Calibri" w:hAnsi="Calibri" w:cs="Calibri"/>
        </w:rPr>
        <w:t>kroz</w:t>
      </w:r>
      <w:proofErr w:type="spellEnd"/>
      <w:r w:rsidRPr="002D2BAD">
        <w:rPr>
          <w:rFonts w:ascii="Calibri" w:hAnsi="Calibri" w:cs="Calibri"/>
        </w:rPr>
        <w:t xml:space="preserve"> </w:t>
      </w:r>
      <w:proofErr w:type="spellStart"/>
      <w:r w:rsidRPr="002D2BAD">
        <w:rPr>
          <w:rFonts w:ascii="Calibri" w:hAnsi="Calibri" w:cs="Calibri"/>
        </w:rPr>
        <w:t>efikasnu</w:t>
      </w:r>
      <w:proofErr w:type="spellEnd"/>
      <w:r w:rsidRPr="002D2BAD">
        <w:rPr>
          <w:rFonts w:ascii="Calibri" w:hAnsi="Calibri" w:cs="Calibri"/>
        </w:rPr>
        <w:t xml:space="preserve"> </w:t>
      </w:r>
      <w:proofErr w:type="spellStart"/>
      <w:r w:rsidRPr="002D2BAD">
        <w:rPr>
          <w:rFonts w:ascii="Calibri" w:hAnsi="Calibri" w:cs="Calibri"/>
        </w:rPr>
        <w:t>saradnju</w:t>
      </w:r>
      <w:proofErr w:type="spellEnd"/>
      <w:r w:rsidRPr="002D2BAD">
        <w:rPr>
          <w:rFonts w:ascii="Calibri" w:hAnsi="Calibri" w:cs="Calibri"/>
        </w:rPr>
        <w:t xml:space="preserve"> </w:t>
      </w:r>
      <w:proofErr w:type="spellStart"/>
      <w:r w:rsidRPr="002D2BAD">
        <w:rPr>
          <w:rFonts w:ascii="Calibri" w:hAnsi="Calibri" w:cs="Calibri"/>
        </w:rPr>
        <w:t>kada</w:t>
      </w:r>
      <w:proofErr w:type="spellEnd"/>
      <w:r w:rsidRPr="002D2BAD">
        <w:rPr>
          <w:rFonts w:ascii="Calibri" w:hAnsi="Calibri" w:cs="Calibri"/>
        </w:rPr>
        <w:t xml:space="preserve"> </w:t>
      </w:r>
      <w:proofErr w:type="spellStart"/>
      <w:r w:rsidRPr="002D2BAD">
        <w:rPr>
          <w:rFonts w:ascii="Calibri" w:hAnsi="Calibri" w:cs="Calibri"/>
        </w:rPr>
        <w:t>najmanje</w:t>
      </w:r>
      <w:proofErr w:type="spellEnd"/>
      <w:r w:rsidRPr="002D2BAD">
        <w:rPr>
          <w:rFonts w:ascii="Calibri" w:hAnsi="Calibri" w:cs="Calibri"/>
        </w:rPr>
        <w:t xml:space="preserve"> </w:t>
      </w:r>
      <w:proofErr w:type="spellStart"/>
      <w:r w:rsidRPr="002D2BAD">
        <w:rPr>
          <w:rFonts w:ascii="Calibri" w:hAnsi="Calibri" w:cs="Calibri"/>
        </w:rPr>
        <w:t>dvije</w:t>
      </w:r>
      <w:proofErr w:type="spellEnd"/>
      <w:r w:rsidRPr="002D2BAD">
        <w:rPr>
          <w:rFonts w:ascii="Calibri" w:hAnsi="Calibri" w:cs="Calibri"/>
        </w:rPr>
        <w:t xml:space="preserve"> </w:t>
      </w:r>
      <w:proofErr w:type="spellStart"/>
      <w:r w:rsidRPr="002D2BAD">
        <w:rPr>
          <w:rFonts w:ascii="Calibri" w:hAnsi="Calibri" w:cs="Calibri"/>
        </w:rPr>
        <w:t>nezavisne</w:t>
      </w:r>
      <w:proofErr w:type="spellEnd"/>
      <w:r w:rsidRPr="002D2BAD">
        <w:rPr>
          <w:rFonts w:ascii="Calibri" w:hAnsi="Calibri" w:cs="Calibri"/>
        </w:rPr>
        <w:t xml:space="preserve"> </w:t>
      </w:r>
      <w:proofErr w:type="spellStart"/>
      <w:r w:rsidRPr="002D2BAD">
        <w:rPr>
          <w:rFonts w:ascii="Calibri" w:hAnsi="Calibri" w:cs="Calibri"/>
        </w:rPr>
        <w:t>strane</w:t>
      </w:r>
      <w:proofErr w:type="spellEnd"/>
      <w:r w:rsidRPr="002D2BAD">
        <w:rPr>
          <w:rFonts w:ascii="Calibri" w:hAnsi="Calibri" w:cs="Calibri"/>
        </w:rPr>
        <w:t xml:space="preserve"> </w:t>
      </w:r>
      <w:proofErr w:type="spellStart"/>
      <w:r w:rsidRPr="002D2BAD">
        <w:rPr>
          <w:rFonts w:ascii="Calibri" w:hAnsi="Calibri" w:cs="Calibri"/>
        </w:rPr>
        <w:t>teže</w:t>
      </w:r>
      <w:proofErr w:type="spellEnd"/>
      <w:r w:rsidRPr="002D2BAD">
        <w:rPr>
          <w:rFonts w:ascii="Calibri" w:hAnsi="Calibri" w:cs="Calibri"/>
        </w:rPr>
        <w:t xml:space="preserve"> </w:t>
      </w:r>
      <w:proofErr w:type="spellStart"/>
      <w:r w:rsidRPr="002D2BAD">
        <w:rPr>
          <w:rFonts w:ascii="Calibri" w:hAnsi="Calibri" w:cs="Calibri"/>
        </w:rPr>
        <w:t>zajedničkom</w:t>
      </w:r>
      <w:proofErr w:type="spellEnd"/>
      <w:r w:rsidRPr="002D2BAD">
        <w:rPr>
          <w:rFonts w:ascii="Calibri" w:hAnsi="Calibri" w:cs="Calibri"/>
        </w:rPr>
        <w:t xml:space="preserve"> </w:t>
      </w:r>
      <w:proofErr w:type="spellStart"/>
      <w:r w:rsidRPr="002D2BAD">
        <w:rPr>
          <w:rFonts w:ascii="Calibri" w:hAnsi="Calibri" w:cs="Calibri"/>
        </w:rPr>
        <w:t>cilju</w:t>
      </w:r>
      <w:proofErr w:type="spellEnd"/>
      <w:r w:rsidRPr="002D2BAD">
        <w:rPr>
          <w:rFonts w:ascii="Calibri" w:hAnsi="Calibri" w:cs="Calibri"/>
        </w:rPr>
        <w:t xml:space="preserve"> </w:t>
      </w:r>
      <w:proofErr w:type="spellStart"/>
      <w:r w:rsidRPr="002D2BAD">
        <w:rPr>
          <w:rFonts w:ascii="Calibri" w:hAnsi="Calibri" w:cs="Calibri"/>
        </w:rPr>
        <w:t>zasnovanom</w:t>
      </w:r>
      <w:proofErr w:type="spellEnd"/>
      <w:r w:rsidRPr="002D2BAD">
        <w:rPr>
          <w:rFonts w:ascii="Calibri" w:hAnsi="Calibri" w:cs="Calibri"/>
        </w:rPr>
        <w:t xml:space="preserve"> </w:t>
      </w:r>
      <w:proofErr w:type="spellStart"/>
      <w:r w:rsidRPr="002D2BAD">
        <w:rPr>
          <w:rFonts w:ascii="Calibri" w:hAnsi="Calibri" w:cs="Calibri"/>
        </w:rPr>
        <w:t>na</w:t>
      </w:r>
      <w:proofErr w:type="spellEnd"/>
      <w:r w:rsidRPr="002D2BAD">
        <w:rPr>
          <w:rFonts w:ascii="Calibri" w:hAnsi="Calibri" w:cs="Calibri"/>
        </w:rPr>
        <w:t xml:space="preserve"> </w:t>
      </w:r>
      <w:proofErr w:type="spellStart"/>
      <w:r w:rsidRPr="002D2BAD">
        <w:rPr>
          <w:rFonts w:ascii="Calibri" w:hAnsi="Calibri" w:cs="Calibri"/>
        </w:rPr>
        <w:t>podjeli</w:t>
      </w:r>
      <w:proofErr w:type="spellEnd"/>
      <w:r w:rsidRPr="002D2BAD">
        <w:rPr>
          <w:rFonts w:ascii="Calibri" w:hAnsi="Calibri" w:cs="Calibri"/>
        </w:rPr>
        <w:t xml:space="preserve"> </w:t>
      </w:r>
      <w:proofErr w:type="spellStart"/>
      <w:r w:rsidRPr="002D2BAD">
        <w:rPr>
          <w:rFonts w:ascii="Calibri" w:hAnsi="Calibri" w:cs="Calibri"/>
        </w:rPr>
        <w:t>rada</w:t>
      </w:r>
      <w:proofErr w:type="spellEnd"/>
      <w:r w:rsidRPr="002D2BAD">
        <w:rPr>
          <w:rFonts w:ascii="Calibri" w:hAnsi="Calibri" w:cs="Calibri"/>
        </w:rPr>
        <w:t xml:space="preserve"> i </w:t>
      </w:r>
      <w:proofErr w:type="spellStart"/>
      <w:r w:rsidRPr="002D2BAD">
        <w:rPr>
          <w:rFonts w:ascii="Calibri" w:hAnsi="Calibri" w:cs="Calibri"/>
        </w:rPr>
        <w:t>zajednički</w:t>
      </w:r>
      <w:proofErr w:type="spellEnd"/>
      <w:r w:rsidRPr="002D2BAD">
        <w:rPr>
          <w:rFonts w:ascii="Calibri" w:hAnsi="Calibri" w:cs="Calibri"/>
        </w:rPr>
        <w:t xml:space="preserve"> </w:t>
      </w:r>
      <w:proofErr w:type="spellStart"/>
      <w:r w:rsidRPr="002D2BAD">
        <w:rPr>
          <w:rFonts w:ascii="Calibri" w:hAnsi="Calibri" w:cs="Calibri"/>
        </w:rPr>
        <w:t>definišu</w:t>
      </w:r>
      <w:proofErr w:type="spellEnd"/>
      <w:r w:rsidRPr="002D2BAD">
        <w:rPr>
          <w:rFonts w:ascii="Calibri" w:hAnsi="Calibri" w:cs="Calibri"/>
        </w:rPr>
        <w:t xml:space="preserve"> </w:t>
      </w:r>
      <w:r w:rsidRPr="002D2BAD">
        <w:rPr>
          <w:rFonts w:ascii="Calibri" w:hAnsi="Calibri" w:cs="Calibri"/>
          <w:lang w:val="sr-Latn-ME"/>
        </w:rPr>
        <w:t>područje primjene</w:t>
      </w:r>
      <w:r w:rsidRPr="002D2BAD">
        <w:rPr>
          <w:rFonts w:ascii="Calibri" w:hAnsi="Calibri" w:cs="Calibri"/>
        </w:rPr>
        <w:t xml:space="preserve"> </w:t>
      </w:r>
      <w:proofErr w:type="spellStart"/>
      <w:r w:rsidRPr="002D2BAD">
        <w:rPr>
          <w:rFonts w:ascii="Calibri" w:hAnsi="Calibri" w:cs="Calibri"/>
        </w:rPr>
        <w:t>projekta</w:t>
      </w:r>
      <w:proofErr w:type="spellEnd"/>
      <w:r w:rsidRPr="002D2BAD">
        <w:rPr>
          <w:rFonts w:ascii="Calibri" w:hAnsi="Calibri" w:cs="Calibri"/>
        </w:rPr>
        <w:t xml:space="preserve">, </w:t>
      </w:r>
      <w:proofErr w:type="spellStart"/>
      <w:r w:rsidRPr="002D2BAD">
        <w:rPr>
          <w:rFonts w:ascii="Calibri" w:hAnsi="Calibri" w:cs="Calibri"/>
        </w:rPr>
        <w:t>učestvuju</w:t>
      </w:r>
      <w:proofErr w:type="spellEnd"/>
      <w:r w:rsidRPr="002D2BAD">
        <w:rPr>
          <w:rFonts w:ascii="Calibri" w:hAnsi="Calibri" w:cs="Calibri"/>
        </w:rPr>
        <w:t xml:space="preserve"> u </w:t>
      </w:r>
      <w:proofErr w:type="spellStart"/>
      <w:r w:rsidRPr="002D2BAD">
        <w:rPr>
          <w:rFonts w:ascii="Calibri" w:hAnsi="Calibri" w:cs="Calibri"/>
        </w:rPr>
        <w:t>njegovo</w:t>
      </w:r>
      <w:r w:rsidRPr="002D2BAD">
        <w:rPr>
          <w:rFonts w:ascii="Calibri" w:hAnsi="Calibri" w:cs="Calibri"/>
          <w:lang w:val="sr-Latn-ME"/>
        </w:rPr>
        <w:t>j</w:t>
      </w:r>
      <w:proofErr w:type="spellEnd"/>
      <w:r w:rsidRPr="002D2BAD">
        <w:rPr>
          <w:rFonts w:ascii="Calibri" w:hAnsi="Calibri" w:cs="Calibri"/>
        </w:rPr>
        <w:t xml:space="preserve"> </w:t>
      </w:r>
      <w:r w:rsidRPr="002D2BAD">
        <w:rPr>
          <w:rFonts w:ascii="Calibri" w:hAnsi="Calibri" w:cs="Calibri"/>
          <w:lang w:val="sr-Latn-ME"/>
        </w:rPr>
        <w:t>izradi</w:t>
      </w:r>
      <w:r w:rsidRPr="002D2BAD">
        <w:rPr>
          <w:rFonts w:ascii="Calibri" w:hAnsi="Calibri" w:cs="Calibri"/>
        </w:rPr>
        <w:t xml:space="preserve">, </w:t>
      </w:r>
      <w:proofErr w:type="spellStart"/>
      <w:r w:rsidRPr="002D2BAD">
        <w:rPr>
          <w:rFonts w:ascii="Calibri" w:hAnsi="Calibri" w:cs="Calibri"/>
        </w:rPr>
        <w:t>doprinose</w:t>
      </w:r>
      <w:proofErr w:type="spellEnd"/>
      <w:r w:rsidRPr="002D2BAD">
        <w:rPr>
          <w:rFonts w:ascii="Calibri" w:hAnsi="Calibri" w:cs="Calibri"/>
        </w:rPr>
        <w:t xml:space="preserve"> </w:t>
      </w:r>
      <w:proofErr w:type="spellStart"/>
      <w:r w:rsidRPr="002D2BAD">
        <w:rPr>
          <w:rFonts w:ascii="Calibri" w:hAnsi="Calibri" w:cs="Calibri"/>
        </w:rPr>
        <w:t>njegovoj</w:t>
      </w:r>
      <w:proofErr w:type="spellEnd"/>
      <w:r w:rsidRPr="002D2BAD">
        <w:rPr>
          <w:rFonts w:ascii="Calibri" w:hAnsi="Calibri" w:cs="Calibri"/>
        </w:rPr>
        <w:t xml:space="preserve"> </w:t>
      </w:r>
      <w:proofErr w:type="spellStart"/>
      <w:r w:rsidRPr="002D2BAD">
        <w:rPr>
          <w:rFonts w:ascii="Calibri" w:hAnsi="Calibri" w:cs="Calibri"/>
        </w:rPr>
        <w:t>implementaciji</w:t>
      </w:r>
      <w:proofErr w:type="spellEnd"/>
      <w:r w:rsidRPr="002D2BAD">
        <w:rPr>
          <w:rFonts w:ascii="Calibri" w:hAnsi="Calibri" w:cs="Calibri"/>
        </w:rPr>
        <w:t xml:space="preserve"> i </w:t>
      </w:r>
      <w:proofErr w:type="spellStart"/>
      <w:r w:rsidRPr="002D2BAD">
        <w:rPr>
          <w:rFonts w:ascii="Calibri" w:hAnsi="Calibri" w:cs="Calibri"/>
        </w:rPr>
        <w:t>dijele</w:t>
      </w:r>
      <w:proofErr w:type="spellEnd"/>
      <w:r w:rsidRPr="002D2BAD">
        <w:rPr>
          <w:rFonts w:ascii="Calibri" w:hAnsi="Calibri" w:cs="Calibri"/>
        </w:rPr>
        <w:t xml:space="preserve"> </w:t>
      </w:r>
      <w:proofErr w:type="spellStart"/>
      <w:r w:rsidRPr="002D2BAD">
        <w:rPr>
          <w:rFonts w:ascii="Calibri" w:hAnsi="Calibri" w:cs="Calibri"/>
        </w:rPr>
        <w:t>njegove</w:t>
      </w:r>
      <w:proofErr w:type="spellEnd"/>
      <w:r w:rsidRPr="002D2BAD">
        <w:rPr>
          <w:rFonts w:ascii="Calibri" w:hAnsi="Calibri" w:cs="Calibri"/>
        </w:rPr>
        <w:t xml:space="preserve"> </w:t>
      </w:r>
      <w:proofErr w:type="spellStart"/>
      <w:r w:rsidRPr="002D2BAD">
        <w:rPr>
          <w:rFonts w:ascii="Calibri" w:hAnsi="Calibri" w:cs="Calibri"/>
        </w:rPr>
        <w:t>finansijske</w:t>
      </w:r>
      <w:proofErr w:type="spellEnd"/>
      <w:r w:rsidRPr="002D2BAD">
        <w:rPr>
          <w:rFonts w:ascii="Calibri" w:hAnsi="Calibri" w:cs="Calibri"/>
        </w:rPr>
        <w:t xml:space="preserve">, </w:t>
      </w:r>
      <w:proofErr w:type="spellStart"/>
      <w:r w:rsidRPr="002D2BAD">
        <w:rPr>
          <w:rFonts w:ascii="Calibri" w:hAnsi="Calibri" w:cs="Calibri"/>
        </w:rPr>
        <w:t>tehnološke</w:t>
      </w:r>
      <w:proofErr w:type="spellEnd"/>
      <w:r w:rsidRPr="002D2BAD">
        <w:rPr>
          <w:rFonts w:ascii="Calibri" w:hAnsi="Calibri" w:cs="Calibri"/>
        </w:rPr>
        <w:t xml:space="preserve">, </w:t>
      </w:r>
      <w:proofErr w:type="spellStart"/>
      <w:r w:rsidRPr="002D2BAD">
        <w:rPr>
          <w:rFonts w:ascii="Calibri" w:hAnsi="Calibri" w:cs="Calibri"/>
        </w:rPr>
        <w:t>naučne</w:t>
      </w:r>
      <w:proofErr w:type="spellEnd"/>
      <w:r w:rsidRPr="002D2BAD">
        <w:rPr>
          <w:rFonts w:ascii="Calibri" w:hAnsi="Calibri" w:cs="Calibri"/>
        </w:rPr>
        <w:t xml:space="preserve"> i </w:t>
      </w:r>
      <w:proofErr w:type="spellStart"/>
      <w:r w:rsidRPr="002D2BAD">
        <w:rPr>
          <w:rFonts w:ascii="Calibri" w:hAnsi="Calibri" w:cs="Calibri"/>
        </w:rPr>
        <w:t>druge</w:t>
      </w:r>
      <w:proofErr w:type="spellEnd"/>
      <w:r w:rsidRPr="002D2BAD">
        <w:rPr>
          <w:rFonts w:ascii="Calibri" w:hAnsi="Calibri" w:cs="Calibri"/>
        </w:rPr>
        <w:t xml:space="preserve"> </w:t>
      </w:r>
      <w:proofErr w:type="spellStart"/>
      <w:r w:rsidRPr="002D2BAD">
        <w:rPr>
          <w:rFonts w:ascii="Calibri" w:hAnsi="Calibri" w:cs="Calibri"/>
        </w:rPr>
        <w:t>rizike</w:t>
      </w:r>
      <w:proofErr w:type="spellEnd"/>
      <w:r w:rsidRPr="002D2BAD">
        <w:rPr>
          <w:rFonts w:ascii="Calibri" w:hAnsi="Calibri" w:cs="Calibri"/>
        </w:rPr>
        <w:t xml:space="preserve">, </w:t>
      </w:r>
      <w:proofErr w:type="spellStart"/>
      <w:r w:rsidRPr="002D2BAD">
        <w:rPr>
          <w:rFonts w:ascii="Calibri" w:hAnsi="Calibri" w:cs="Calibri"/>
        </w:rPr>
        <w:t>kao</w:t>
      </w:r>
      <w:proofErr w:type="spellEnd"/>
      <w:r w:rsidRPr="002D2BAD">
        <w:rPr>
          <w:rFonts w:ascii="Calibri" w:hAnsi="Calibri" w:cs="Calibri"/>
        </w:rPr>
        <w:t xml:space="preserve"> i </w:t>
      </w:r>
      <w:proofErr w:type="spellStart"/>
      <w:r w:rsidRPr="002D2BAD">
        <w:rPr>
          <w:rFonts w:ascii="Calibri" w:hAnsi="Calibri" w:cs="Calibri"/>
        </w:rPr>
        <w:t>njegove</w:t>
      </w:r>
      <w:proofErr w:type="spellEnd"/>
      <w:r w:rsidRPr="002D2BAD">
        <w:rPr>
          <w:rFonts w:ascii="Calibri" w:hAnsi="Calibri" w:cs="Calibri"/>
        </w:rPr>
        <w:t xml:space="preserve"> </w:t>
      </w:r>
      <w:proofErr w:type="spellStart"/>
      <w:r w:rsidRPr="002D2BAD">
        <w:rPr>
          <w:rFonts w:ascii="Calibri" w:hAnsi="Calibri" w:cs="Calibri"/>
        </w:rPr>
        <w:t>rezultate</w:t>
      </w:r>
      <w:proofErr w:type="spellEnd"/>
      <w:r w:rsidRPr="002D2BAD">
        <w:rPr>
          <w:rFonts w:ascii="Calibri" w:hAnsi="Calibri" w:cs="Calibri"/>
        </w:rPr>
        <w:t>.</w:t>
      </w:r>
    </w:p>
  </w:footnote>
  <w:footnote w:id="9">
    <w:p w14:paraId="43F4927B" w14:textId="77777777" w:rsidR="00564BF9" w:rsidRPr="002D2BAD" w:rsidRDefault="00564BF9" w:rsidP="00564BF9">
      <w:pPr>
        <w:pStyle w:val="FootnoteText"/>
        <w:spacing w:before="0" w:after="0"/>
        <w:ind w:left="0" w:firstLine="0"/>
        <w:contextualSpacing/>
        <w:rPr>
          <w:rFonts w:ascii="Calibri" w:hAnsi="Calibri" w:cs="Calibri"/>
          <w:lang w:val="sr-Latn-ME"/>
        </w:rPr>
      </w:pPr>
      <w:r w:rsidRPr="002D2BAD">
        <w:rPr>
          <w:rStyle w:val="FootnoteReference"/>
          <w:rFonts w:ascii="Calibri" w:hAnsi="Calibri" w:cs="Calibri"/>
        </w:rPr>
        <w:footnoteRef/>
      </w:r>
      <w:r w:rsidRPr="002D2BAD">
        <w:rPr>
          <w:rFonts w:ascii="Calibri" w:hAnsi="Calibri" w:cs="Calibri"/>
        </w:rPr>
        <w:t xml:space="preserve"> </w:t>
      </w:r>
      <w:r w:rsidRPr="002D2BAD">
        <w:rPr>
          <w:rFonts w:ascii="Calibri" w:hAnsi="Calibri" w:cs="Calibri"/>
        </w:rPr>
        <w:t xml:space="preserve">Za </w:t>
      </w:r>
      <w:proofErr w:type="spellStart"/>
      <w:r w:rsidRPr="002D2BAD">
        <w:rPr>
          <w:rFonts w:ascii="Calibri" w:hAnsi="Calibri" w:cs="Calibri"/>
        </w:rPr>
        <w:t>definiciju</w:t>
      </w:r>
      <w:proofErr w:type="spellEnd"/>
      <w:r w:rsidRPr="002D2BAD">
        <w:rPr>
          <w:rFonts w:ascii="Calibri" w:hAnsi="Calibri" w:cs="Calibri"/>
        </w:rPr>
        <w:t xml:space="preserve"> </w:t>
      </w:r>
      <w:proofErr w:type="spellStart"/>
      <w:r w:rsidRPr="002D2BAD">
        <w:rPr>
          <w:rFonts w:ascii="Calibri" w:hAnsi="Calibri" w:cs="Calibri"/>
        </w:rPr>
        <w:t>pojma</w:t>
      </w:r>
      <w:proofErr w:type="spellEnd"/>
      <w:r w:rsidRPr="002D2BAD">
        <w:rPr>
          <w:rFonts w:ascii="Calibri" w:hAnsi="Calibri" w:cs="Calibri"/>
        </w:rPr>
        <w:t xml:space="preserve"> „po </w:t>
      </w:r>
      <w:proofErr w:type="spellStart"/>
      <w:r w:rsidRPr="002D2BAD">
        <w:rPr>
          <w:rFonts w:ascii="Calibri" w:hAnsi="Calibri" w:cs="Calibri"/>
        </w:rPr>
        <w:t>tržišnim</w:t>
      </w:r>
      <w:proofErr w:type="spellEnd"/>
      <w:r w:rsidRPr="002D2BAD">
        <w:rPr>
          <w:rFonts w:ascii="Calibri" w:hAnsi="Calibri" w:cs="Calibri"/>
        </w:rPr>
        <w:t xml:space="preserve"> </w:t>
      </w:r>
      <w:proofErr w:type="spellStart"/>
      <w:r w:rsidRPr="002D2BAD">
        <w:rPr>
          <w:rFonts w:ascii="Calibri" w:hAnsi="Calibri" w:cs="Calibri"/>
        </w:rPr>
        <w:t>u</w:t>
      </w:r>
      <w:r w:rsidRPr="002D2BAD">
        <w:rPr>
          <w:rFonts w:ascii="Calibri" w:hAnsi="Calibri" w:cs="Calibri"/>
          <w:lang w:val="sr-Latn-ME"/>
        </w:rPr>
        <w:t>slovima</w:t>
      </w:r>
      <w:proofErr w:type="spellEnd"/>
      <w:r w:rsidRPr="002D2BAD">
        <w:rPr>
          <w:rFonts w:ascii="Calibri" w:hAnsi="Calibri" w:cs="Calibri"/>
        </w:rPr>
        <w:t xml:space="preserve">” </w:t>
      </w:r>
      <w:proofErr w:type="spellStart"/>
      <w:r w:rsidRPr="002D2BAD">
        <w:rPr>
          <w:rFonts w:ascii="Calibri" w:hAnsi="Calibri" w:cs="Calibri"/>
        </w:rPr>
        <w:t>vidjeti</w:t>
      </w:r>
      <w:proofErr w:type="spellEnd"/>
      <w:r w:rsidRPr="002D2BAD">
        <w:rPr>
          <w:rFonts w:ascii="Calibri" w:hAnsi="Calibri" w:cs="Calibri"/>
        </w:rPr>
        <w:t xml:space="preserve"> t</w:t>
      </w:r>
      <w:r w:rsidRPr="002D2BAD">
        <w:rPr>
          <w:rFonts w:ascii="Calibri" w:hAnsi="Calibri" w:cs="Calibri"/>
          <w:lang w:val="sr-Latn-ME"/>
        </w:rPr>
        <w:t>a</w:t>
      </w:r>
      <w:proofErr w:type="spellStart"/>
      <w:r w:rsidRPr="002D2BAD">
        <w:rPr>
          <w:rFonts w:ascii="Calibri" w:hAnsi="Calibri" w:cs="Calibri"/>
        </w:rPr>
        <w:t>čku</w:t>
      </w:r>
      <w:proofErr w:type="spellEnd"/>
      <w:r w:rsidRPr="002D2BAD">
        <w:rPr>
          <w:rFonts w:ascii="Calibri" w:hAnsi="Calibri" w:cs="Calibri"/>
        </w:rPr>
        <w:t xml:space="preserve"> 16 </w:t>
      </w:r>
      <w:proofErr w:type="spellStart"/>
      <w:r w:rsidRPr="002D2BAD">
        <w:rPr>
          <w:rFonts w:ascii="Calibri" w:hAnsi="Calibri" w:cs="Calibri"/>
        </w:rPr>
        <w:t>podt</w:t>
      </w:r>
      <w:r w:rsidRPr="002D2BAD">
        <w:rPr>
          <w:rFonts w:ascii="Calibri" w:hAnsi="Calibri" w:cs="Calibri"/>
          <w:lang w:val="sr-Latn-ME"/>
        </w:rPr>
        <w:t>a</w:t>
      </w:r>
      <w:r w:rsidRPr="002D2BAD">
        <w:rPr>
          <w:rFonts w:ascii="Calibri" w:hAnsi="Calibri" w:cs="Calibri"/>
        </w:rPr>
        <w:t>čku</w:t>
      </w:r>
      <w:proofErr w:type="spellEnd"/>
      <w:r w:rsidRPr="002D2BAD">
        <w:rPr>
          <w:rFonts w:ascii="Calibri" w:hAnsi="Calibri" w:cs="Calibri"/>
        </w:rPr>
        <w:t xml:space="preserve"> (f) </w:t>
      </w:r>
      <w:proofErr w:type="spellStart"/>
      <w:r w:rsidRPr="002D2BAD">
        <w:rPr>
          <w:rFonts w:ascii="Calibri" w:hAnsi="Calibri" w:cs="Calibri"/>
        </w:rPr>
        <w:t>Okvira</w:t>
      </w:r>
      <w:proofErr w:type="spellEnd"/>
      <w:r w:rsidRPr="002D2BAD">
        <w:rPr>
          <w:rFonts w:ascii="Calibri" w:hAnsi="Calibri" w:cs="Calibri"/>
        </w:rPr>
        <w:t xml:space="preserve"> za </w:t>
      </w:r>
      <w:proofErr w:type="spellStart"/>
      <w:r w:rsidRPr="002D2BAD">
        <w:rPr>
          <w:rFonts w:ascii="Calibri" w:hAnsi="Calibri" w:cs="Calibri"/>
        </w:rPr>
        <w:t>istraživanje</w:t>
      </w:r>
      <w:proofErr w:type="spellEnd"/>
      <w:r w:rsidRPr="002D2BAD">
        <w:rPr>
          <w:rFonts w:ascii="Calibri" w:hAnsi="Calibri" w:cs="Calibri"/>
        </w:rPr>
        <w:t xml:space="preserve">, </w:t>
      </w:r>
      <w:proofErr w:type="spellStart"/>
      <w:r w:rsidRPr="002D2BAD">
        <w:rPr>
          <w:rFonts w:ascii="Calibri" w:hAnsi="Calibri" w:cs="Calibri"/>
        </w:rPr>
        <w:t>razvoj</w:t>
      </w:r>
      <w:proofErr w:type="spellEnd"/>
      <w:r w:rsidRPr="002D2BAD">
        <w:rPr>
          <w:rFonts w:ascii="Calibri" w:hAnsi="Calibri" w:cs="Calibri"/>
        </w:rPr>
        <w:t xml:space="preserve"> i </w:t>
      </w:r>
      <w:proofErr w:type="spellStart"/>
      <w:r w:rsidRPr="002D2BAD">
        <w:rPr>
          <w:rFonts w:ascii="Calibri" w:hAnsi="Calibri" w:cs="Calibri"/>
        </w:rPr>
        <w:t>inovacije</w:t>
      </w:r>
      <w:proofErr w:type="spellEnd"/>
      <w:r w:rsidRPr="002D2BAD">
        <w:rPr>
          <w:rFonts w:ascii="Calibri" w:hAnsi="Calibri" w:cs="Calibri"/>
        </w:rPr>
        <w:t>.</w:t>
      </w:r>
    </w:p>
  </w:footnote>
  <w:footnote w:id="10">
    <w:p w14:paraId="18A45E84" w14:textId="77777777" w:rsidR="00564BF9" w:rsidRPr="002D2BAD" w:rsidRDefault="00564BF9" w:rsidP="00564BF9">
      <w:pPr>
        <w:pStyle w:val="FootnoteText"/>
        <w:spacing w:before="0" w:after="0"/>
        <w:ind w:left="0" w:firstLine="0"/>
        <w:contextualSpacing/>
        <w:rPr>
          <w:rFonts w:ascii="Calibri" w:hAnsi="Calibri" w:cs="Calibri"/>
          <w:lang w:val="sr-Latn-ME"/>
        </w:rPr>
      </w:pPr>
      <w:r w:rsidRPr="002D2BAD">
        <w:rPr>
          <w:rStyle w:val="FootnoteReference"/>
          <w:rFonts w:ascii="Calibri" w:hAnsi="Calibri" w:cs="Calibri"/>
        </w:rPr>
        <w:footnoteRef/>
      </w:r>
      <w:r w:rsidRPr="002D2BAD">
        <w:rPr>
          <w:rFonts w:ascii="Calibri" w:hAnsi="Calibri" w:cs="Calibri"/>
          <w:lang w:val="sr-Latn-ME"/>
        </w:rPr>
        <w:t xml:space="preserve"> </w:t>
      </w:r>
      <w:proofErr w:type="spellStart"/>
      <w:r w:rsidRPr="002D2BAD">
        <w:rPr>
          <w:rFonts w:ascii="Calibri" w:hAnsi="Calibri" w:cs="Calibri"/>
        </w:rPr>
        <w:t>Direktiva</w:t>
      </w:r>
      <w:proofErr w:type="spellEnd"/>
      <w:r w:rsidRPr="002D2BAD">
        <w:rPr>
          <w:rFonts w:ascii="Calibri" w:hAnsi="Calibri" w:cs="Calibri"/>
          <w:lang w:val="sr-Latn-ME"/>
        </w:rPr>
        <w:t xml:space="preserve"> 2014/24/</w:t>
      </w:r>
      <w:r w:rsidRPr="002D2BAD">
        <w:rPr>
          <w:rFonts w:ascii="Calibri" w:hAnsi="Calibri" w:cs="Calibri"/>
        </w:rPr>
        <w:t>EU</w:t>
      </w:r>
      <w:r w:rsidRPr="002D2BAD">
        <w:rPr>
          <w:rFonts w:ascii="Calibri" w:hAnsi="Calibri" w:cs="Calibri"/>
          <w:lang w:val="sr-Latn-ME"/>
        </w:rPr>
        <w:t xml:space="preserve"> </w:t>
      </w:r>
      <w:proofErr w:type="spellStart"/>
      <w:r w:rsidRPr="002D2BAD">
        <w:rPr>
          <w:rFonts w:ascii="Calibri" w:hAnsi="Calibri" w:cs="Calibri"/>
        </w:rPr>
        <w:t>Evropskog</w:t>
      </w:r>
      <w:proofErr w:type="spellEnd"/>
      <w:r w:rsidRPr="002D2BAD">
        <w:rPr>
          <w:rFonts w:ascii="Calibri" w:hAnsi="Calibri" w:cs="Calibri"/>
          <w:lang w:val="sr-Latn-ME"/>
        </w:rPr>
        <w:t xml:space="preserve"> </w:t>
      </w:r>
      <w:proofErr w:type="spellStart"/>
      <w:r w:rsidRPr="002D2BAD">
        <w:rPr>
          <w:rFonts w:ascii="Calibri" w:hAnsi="Calibri" w:cs="Calibri"/>
        </w:rPr>
        <w:t>parlamenta</w:t>
      </w:r>
      <w:proofErr w:type="spellEnd"/>
      <w:r w:rsidRPr="002D2BAD">
        <w:rPr>
          <w:rFonts w:ascii="Calibri" w:hAnsi="Calibri" w:cs="Calibri"/>
          <w:lang w:val="sr-Latn-ME"/>
        </w:rPr>
        <w:t xml:space="preserve"> </w:t>
      </w:r>
      <w:r w:rsidRPr="002D2BAD">
        <w:rPr>
          <w:rFonts w:ascii="Calibri" w:hAnsi="Calibri" w:cs="Calibri"/>
        </w:rPr>
        <w:t>i</w:t>
      </w:r>
      <w:r w:rsidRPr="002D2BAD">
        <w:rPr>
          <w:rFonts w:ascii="Calibri" w:hAnsi="Calibri" w:cs="Calibri"/>
          <w:lang w:val="sr-Latn-ME"/>
        </w:rPr>
        <w:t xml:space="preserve"> </w:t>
      </w:r>
      <w:proofErr w:type="spellStart"/>
      <w:r w:rsidRPr="002D2BAD">
        <w:rPr>
          <w:rFonts w:ascii="Calibri" w:hAnsi="Calibri" w:cs="Calibri"/>
        </w:rPr>
        <w:t>Savjeta</w:t>
      </w:r>
      <w:proofErr w:type="spellEnd"/>
      <w:r w:rsidRPr="002D2BAD">
        <w:rPr>
          <w:rFonts w:ascii="Calibri" w:hAnsi="Calibri" w:cs="Calibri"/>
          <w:lang w:val="sr-Latn-ME"/>
        </w:rPr>
        <w:t xml:space="preserve"> </w:t>
      </w:r>
      <w:r w:rsidRPr="002D2BAD">
        <w:rPr>
          <w:rFonts w:ascii="Calibri" w:hAnsi="Calibri" w:cs="Calibri"/>
        </w:rPr>
        <w:t>od</w:t>
      </w:r>
      <w:r w:rsidRPr="002D2BAD">
        <w:rPr>
          <w:rFonts w:ascii="Calibri" w:hAnsi="Calibri" w:cs="Calibri"/>
          <w:lang w:val="sr-Latn-ME"/>
        </w:rPr>
        <w:t xml:space="preserve"> 26. </w:t>
      </w:r>
      <w:proofErr w:type="spellStart"/>
      <w:r w:rsidRPr="002D2BAD">
        <w:rPr>
          <w:rFonts w:ascii="Calibri" w:hAnsi="Calibri" w:cs="Calibri"/>
        </w:rPr>
        <w:t>februara</w:t>
      </w:r>
      <w:proofErr w:type="spellEnd"/>
      <w:r w:rsidRPr="002D2BAD">
        <w:rPr>
          <w:rFonts w:ascii="Calibri" w:hAnsi="Calibri" w:cs="Calibri"/>
          <w:lang w:val="sr-Latn-ME"/>
        </w:rPr>
        <w:t xml:space="preserve"> 2014. </w:t>
      </w:r>
      <w:proofErr w:type="spellStart"/>
      <w:r w:rsidRPr="002D2BAD">
        <w:rPr>
          <w:rFonts w:ascii="Calibri" w:hAnsi="Calibri" w:cs="Calibri"/>
        </w:rPr>
        <w:t>godine</w:t>
      </w:r>
      <w:proofErr w:type="spellEnd"/>
      <w:r w:rsidRPr="002D2BAD">
        <w:rPr>
          <w:rFonts w:ascii="Calibri" w:hAnsi="Calibri" w:cs="Calibri"/>
          <w:lang w:val="sr-Latn-ME"/>
        </w:rPr>
        <w:t xml:space="preserve"> </w:t>
      </w:r>
      <w:r w:rsidRPr="002D2BAD">
        <w:rPr>
          <w:rFonts w:ascii="Calibri" w:hAnsi="Calibri" w:cs="Calibri"/>
        </w:rPr>
        <w:t>o</w:t>
      </w:r>
      <w:r w:rsidRPr="002D2BAD">
        <w:rPr>
          <w:rFonts w:ascii="Calibri" w:hAnsi="Calibri" w:cs="Calibri"/>
          <w:lang w:val="sr-Latn-ME"/>
        </w:rPr>
        <w:t xml:space="preserve"> </w:t>
      </w:r>
      <w:proofErr w:type="spellStart"/>
      <w:r w:rsidRPr="002D2BAD">
        <w:rPr>
          <w:rFonts w:ascii="Calibri" w:hAnsi="Calibri" w:cs="Calibri"/>
        </w:rPr>
        <w:t>javnim</w:t>
      </w:r>
      <w:proofErr w:type="spellEnd"/>
      <w:r w:rsidRPr="002D2BAD">
        <w:rPr>
          <w:rFonts w:ascii="Calibri" w:hAnsi="Calibri" w:cs="Calibri"/>
          <w:lang w:val="sr-Latn-ME"/>
        </w:rPr>
        <w:t xml:space="preserve"> </w:t>
      </w:r>
      <w:proofErr w:type="spellStart"/>
      <w:r w:rsidRPr="002D2BAD">
        <w:rPr>
          <w:rFonts w:ascii="Calibri" w:hAnsi="Calibri" w:cs="Calibri"/>
        </w:rPr>
        <w:t>nabavkama</w:t>
      </w:r>
      <w:proofErr w:type="spellEnd"/>
      <w:r w:rsidRPr="002D2BAD">
        <w:rPr>
          <w:rFonts w:ascii="Calibri" w:hAnsi="Calibri" w:cs="Calibri"/>
          <w:lang w:val="sr-Latn-ME"/>
        </w:rPr>
        <w:t xml:space="preserve"> </w:t>
      </w:r>
      <w:r w:rsidRPr="002D2BAD">
        <w:rPr>
          <w:rFonts w:ascii="Calibri" w:hAnsi="Calibri" w:cs="Calibri"/>
        </w:rPr>
        <w:t>I</w:t>
      </w:r>
      <w:r w:rsidRPr="002D2BAD">
        <w:rPr>
          <w:rFonts w:ascii="Calibri" w:hAnsi="Calibri" w:cs="Calibri"/>
          <w:lang w:val="sr-Latn-ME"/>
        </w:rPr>
        <w:t xml:space="preserve"> </w:t>
      </w:r>
      <w:proofErr w:type="spellStart"/>
      <w:r w:rsidRPr="002D2BAD">
        <w:rPr>
          <w:rFonts w:ascii="Calibri" w:hAnsi="Calibri" w:cs="Calibri"/>
        </w:rPr>
        <w:t>stavljanju</w:t>
      </w:r>
      <w:proofErr w:type="spellEnd"/>
      <w:r w:rsidRPr="002D2BAD">
        <w:rPr>
          <w:rFonts w:ascii="Calibri" w:hAnsi="Calibri" w:cs="Calibri"/>
          <w:lang w:val="sr-Latn-ME"/>
        </w:rPr>
        <w:t xml:space="preserve"> </w:t>
      </w:r>
      <w:r w:rsidRPr="002D2BAD">
        <w:rPr>
          <w:rFonts w:ascii="Calibri" w:hAnsi="Calibri" w:cs="Calibri"/>
        </w:rPr>
        <w:t>van</w:t>
      </w:r>
      <w:r w:rsidRPr="002D2BAD">
        <w:rPr>
          <w:rFonts w:ascii="Calibri" w:hAnsi="Calibri" w:cs="Calibri"/>
          <w:lang w:val="sr-Latn-ME"/>
        </w:rPr>
        <w:t xml:space="preserve"> </w:t>
      </w:r>
      <w:proofErr w:type="spellStart"/>
      <w:r w:rsidRPr="002D2BAD">
        <w:rPr>
          <w:rFonts w:ascii="Calibri" w:hAnsi="Calibri" w:cs="Calibri"/>
        </w:rPr>
        <w:t>snage</w:t>
      </w:r>
      <w:proofErr w:type="spellEnd"/>
      <w:r w:rsidRPr="002D2BAD">
        <w:rPr>
          <w:rFonts w:ascii="Calibri" w:hAnsi="Calibri" w:cs="Calibri"/>
          <w:lang w:val="sr-Latn-ME"/>
        </w:rPr>
        <w:t xml:space="preserve"> </w:t>
      </w:r>
      <w:proofErr w:type="spellStart"/>
      <w:r w:rsidRPr="002D2BAD">
        <w:rPr>
          <w:rFonts w:ascii="Calibri" w:hAnsi="Calibri" w:cs="Calibri"/>
        </w:rPr>
        <w:t>Direktive</w:t>
      </w:r>
      <w:proofErr w:type="spellEnd"/>
      <w:r w:rsidRPr="002D2BAD">
        <w:rPr>
          <w:rFonts w:ascii="Calibri" w:hAnsi="Calibri" w:cs="Calibri"/>
          <w:lang w:val="sr-Latn-ME"/>
        </w:rPr>
        <w:t xml:space="preserve"> 2004/18/</w:t>
      </w:r>
      <w:r w:rsidRPr="002D2BAD">
        <w:rPr>
          <w:rFonts w:ascii="Calibri" w:hAnsi="Calibri" w:cs="Calibri"/>
        </w:rPr>
        <w:t>EZ</w:t>
      </w:r>
      <w:r w:rsidRPr="002D2BAD">
        <w:rPr>
          <w:rFonts w:ascii="Calibri" w:hAnsi="Calibri" w:cs="Calibri"/>
          <w:lang w:val="sr-Latn-ME"/>
        </w:rPr>
        <w:t xml:space="preserve"> (</w:t>
      </w:r>
      <w:r w:rsidRPr="002D2BAD">
        <w:rPr>
          <w:rFonts w:ascii="Calibri" w:hAnsi="Calibri" w:cs="Calibri"/>
        </w:rPr>
        <w:t>SL</w:t>
      </w:r>
      <w:r w:rsidRPr="002D2BAD">
        <w:rPr>
          <w:rFonts w:ascii="Calibri" w:hAnsi="Calibri" w:cs="Calibri"/>
          <w:lang w:val="sr-Latn-ME"/>
        </w:rPr>
        <w:t xml:space="preserve"> </w:t>
      </w:r>
      <w:r w:rsidRPr="002D2BAD">
        <w:rPr>
          <w:rFonts w:ascii="Calibri" w:hAnsi="Calibri" w:cs="Calibri"/>
        </w:rPr>
        <w:t>L</w:t>
      </w:r>
      <w:r w:rsidRPr="002D2BAD">
        <w:rPr>
          <w:rFonts w:ascii="Calibri" w:hAnsi="Calibri" w:cs="Calibri"/>
          <w:lang w:val="sr-Latn-ME"/>
        </w:rPr>
        <w:t xml:space="preserve"> 94, 28.3.2014., </w:t>
      </w:r>
      <w:r w:rsidRPr="002D2BAD">
        <w:rPr>
          <w:rFonts w:ascii="Calibri" w:hAnsi="Calibri" w:cs="Calibri"/>
        </w:rPr>
        <w:t>str</w:t>
      </w:r>
      <w:r w:rsidRPr="002D2BAD">
        <w:rPr>
          <w:rFonts w:ascii="Calibri" w:hAnsi="Calibri" w:cs="Calibri"/>
          <w:lang w:val="sr-Latn-ME"/>
        </w:rPr>
        <w:t xml:space="preserve">. 65., ELI: </w:t>
      </w:r>
      <w:r>
        <w:fldChar w:fldCharType="begin"/>
      </w:r>
      <w:r>
        <w:instrText xml:space="preserve"> HYPERLINK "http://data.europa.eu/eli/dir/2014/24/oj" </w:instrText>
      </w:r>
      <w:r>
        <w:fldChar w:fldCharType="separate"/>
      </w:r>
      <w:r w:rsidRPr="002D2BAD">
        <w:rPr>
          <w:rStyle w:val="Hyperlink"/>
          <w:rFonts w:ascii="Calibri" w:hAnsi="Calibri" w:cs="Calibri"/>
          <w:lang w:val="sr-Latn-ME"/>
        </w:rPr>
        <w:t>http://data.europa.eu/eli/dir/2014/24/oj</w:t>
      </w:r>
      <w:r>
        <w:rPr>
          <w:rStyle w:val="Hyperlink"/>
          <w:rFonts w:ascii="Calibri" w:hAnsi="Calibri" w:cs="Calibri"/>
          <w:lang w:val="sr-Latn-ME"/>
        </w:rPr>
        <w:fldChar w:fldCharType="end"/>
      </w:r>
      <w:r w:rsidRPr="002D2BAD">
        <w:rPr>
          <w:rFonts w:ascii="Calibri" w:hAnsi="Calibri" w:cs="Calibri"/>
          <w:lang w:val="sr-Latn-ME"/>
        </w:rPr>
        <w:t xml:space="preserve">) </w:t>
      </w:r>
      <w:r w:rsidRPr="002D2BAD">
        <w:rPr>
          <w:rFonts w:ascii="Calibri" w:hAnsi="Calibri" w:cs="Calibri"/>
        </w:rPr>
        <w:t>i</w:t>
      </w:r>
      <w:r w:rsidRPr="002D2BAD">
        <w:rPr>
          <w:rFonts w:ascii="Calibri" w:hAnsi="Calibri" w:cs="Calibri"/>
          <w:lang w:val="sr-Latn-ME"/>
        </w:rPr>
        <w:t xml:space="preserve"> </w:t>
      </w:r>
      <w:proofErr w:type="spellStart"/>
      <w:r w:rsidRPr="002D2BAD">
        <w:rPr>
          <w:rFonts w:ascii="Calibri" w:hAnsi="Calibri" w:cs="Calibri"/>
        </w:rPr>
        <w:t>Direktiva</w:t>
      </w:r>
      <w:proofErr w:type="spellEnd"/>
      <w:r w:rsidRPr="002D2BAD">
        <w:rPr>
          <w:rFonts w:ascii="Calibri" w:hAnsi="Calibri" w:cs="Calibri"/>
          <w:lang w:val="sr-Latn-ME"/>
        </w:rPr>
        <w:t xml:space="preserve"> 2014/25/</w:t>
      </w:r>
      <w:r w:rsidRPr="002D2BAD">
        <w:rPr>
          <w:rFonts w:ascii="Calibri" w:hAnsi="Calibri" w:cs="Calibri"/>
        </w:rPr>
        <w:t>EU</w:t>
      </w:r>
      <w:r w:rsidRPr="002D2BAD">
        <w:rPr>
          <w:rFonts w:ascii="Calibri" w:hAnsi="Calibri" w:cs="Calibri"/>
          <w:lang w:val="sr-Latn-ME"/>
        </w:rPr>
        <w:t xml:space="preserve"> </w:t>
      </w:r>
      <w:proofErr w:type="spellStart"/>
      <w:r w:rsidRPr="002D2BAD">
        <w:rPr>
          <w:rFonts w:ascii="Calibri" w:hAnsi="Calibri" w:cs="Calibri"/>
        </w:rPr>
        <w:t>Evropskog</w:t>
      </w:r>
      <w:proofErr w:type="spellEnd"/>
      <w:r w:rsidRPr="002D2BAD">
        <w:rPr>
          <w:rFonts w:ascii="Calibri" w:hAnsi="Calibri" w:cs="Calibri"/>
          <w:lang w:val="sr-Latn-ME"/>
        </w:rPr>
        <w:t xml:space="preserve"> </w:t>
      </w:r>
      <w:proofErr w:type="spellStart"/>
      <w:r w:rsidRPr="002D2BAD">
        <w:rPr>
          <w:rFonts w:ascii="Calibri" w:hAnsi="Calibri" w:cs="Calibri"/>
        </w:rPr>
        <w:t>parlamenta</w:t>
      </w:r>
      <w:proofErr w:type="spellEnd"/>
      <w:r w:rsidRPr="002D2BAD">
        <w:rPr>
          <w:rFonts w:ascii="Calibri" w:hAnsi="Calibri" w:cs="Calibri"/>
          <w:lang w:val="sr-Latn-ME"/>
        </w:rPr>
        <w:t xml:space="preserve"> </w:t>
      </w:r>
      <w:r w:rsidRPr="002D2BAD">
        <w:rPr>
          <w:rFonts w:ascii="Calibri" w:hAnsi="Calibri" w:cs="Calibri"/>
        </w:rPr>
        <w:t>i</w:t>
      </w:r>
      <w:r w:rsidRPr="002D2BAD">
        <w:rPr>
          <w:rFonts w:ascii="Calibri" w:hAnsi="Calibri" w:cs="Calibri"/>
          <w:lang w:val="sr-Latn-ME"/>
        </w:rPr>
        <w:t xml:space="preserve"> </w:t>
      </w:r>
      <w:proofErr w:type="spellStart"/>
      <w:r w:rsidRPr="002D2BAD">
        <w:rPr>
          <w:rFonts w:ascii="Calibri" w:hAnsi="Calibri" w:cs="Calibri"/>
        </w:rPr>
        <w:t>Savjeta</w:t>
      </w:r>
      <w:proofErr w:type="spellEnd"/>
      <w:r w:rsidRPr="002D2BAD">
        <w:rPr>
          <w:rFonts w:ascii="Calibri" w:hAnsi="Calibri" w:cs="Calibri"/>
          <w:lang w:val="sr-Latn-ME"/>
        </w:rPr>
        <w:t xml:space="preserve"> </w:t>
      </w:r>
      <w:r w:rsidRPr="002D2BAD">
        <w:rPr>
          <w:rFonts w:ascii="Calibri" w:hAnsi="Calibri" w:cs="Calibri"/>
        </w:rPr>
        <w:t>od</w:t>
      </w:r>
      <w:r w:rsidRPr="002D2BAD">
        <w:rPr>
          <w:rFonts w:ascii="Calibri" w:hAnsi="Calibri" w:cs="Calibri"/>
          <w:lang w:val="sr-Latn-ME"/>
        </w:rPr>
        <w:t xml:space="preserve"> 26. </w:t>
      </w:r>
      <w:proofErr w:type="spellStart"/>
      <w:r w:rsidRPr="002D2BAD">
        <w:rPr>
          <w:rFonts w:ascii="Calibri" w:hAnsi="Calibri" w:cs="Calibri"/>
        </w:rPr>
        <w:t>februara</w:t>
      </w:r>
      <w:proofErr w:type="spellEnd"/>
      <w:r w:rsidRPr="002D2BAD">
        <w:rPr>
          <w:rFonts w:ascii="Calibri" w:hAnsi="Calibri" w:cs="Calibri"/>
          <w:lang w:val="sr-Latn-ME"/>
        </w:rPr>
        <w:t xml:space="preserve"> 2014. </w:t>
      </w:r>
      <w:proofErr w:type="spellStart"/>
      <w:r w:rsidRPr="002D2BAD">
        <w:rPr>
          <w:rFonts w:ascii="Calibri" w:hAnsi="Calibri" w:cs="Calibri"/>
        </w:rPr>
        <w:t>godine</w:t>
      </w:r>
      <w:proofErr w:type="spellEnd"/>
      <w:r w:rsidRPr="002D2BAD">
        <w:rPr>
          <w:rFonts w:ascii="Calibri" w:hAnsi="Calibri" w:cs="Calibri"/>
          <w:lang w:val="sr-Latn-ME"/>
        </w:rPr>
        <w:t xml:space="preserve"> </w:t>
      </w:r>
      <w:r w:rsidRPr="002D2BAD">
        <w:rPr>
          <w:rFonts w:ascii="Calibri" w:hAnsi="Calibri" w:cs="Calibri"/>
        </w:rPr>
        <w:t>o</w:t>
      </w:r>
      <w:r w:rsidRPr="002D2BAD">
        <w:rPr>
          <w:rFonts w:ascii="Calibri" w:hAnsi="Calibri" w:cs="Calibri"/>
          <w:lang w:val="sr-Latn-ME"/>
        </w:rPr>
        <w:t xml:space="preserve"> </w:t>
      </w:r>
      <w:proofErr w:type="spellStart"/>
      <w:r w:rsidRPr="002D2BAD">
        <w:rPr>
          <w:rFonts w:ascii="Calibri" w:hAnsi="Calibri" w:cs="Calibri"/>
        </w:rPr>
        <w:t>nabavkama</w:t>
      </w:r>
      <w:proofErr w:type="spellEnd"/>
      <w:r w:rsidRPr="002D2BAD">
        <w:rPr>
          <w:rFonts w:ascii="Calibri" w:hAnsi="Calibri" w:cs="Calibri"/>
          <w:lang w:val="sr-Latn-ME"/>
        </w:rPr>
        <w:t xml:space="preserve"> </w:t>
      </w:r>
      <w:proofErr w:type="spellStart"/>
      <w:r w:rsidRPr="002D2BAD">
        <w:rPr>
          <w:rFonts w:ascii="Calibri" w:hAnsi="Calibri" w:cs="Calibri"/>
        </w:rPr>
        <w:t>subjekata</w:t>
      </w:r>
      <w:proofErr w:type="spellEnd"/>
      <w:r w:rsidRPr="002D2BAD">
        <w:rPr>
          <w:rFonts w:ascii="Calibri" w:hAnsi="Calibri" w:cs="Calibri"/>
          <w:lang w:val="sr-Latn-ME"/>
        </w:rPr>
        <w:t xml:space="preserve"> </w:t>
      </w:r>
      <w:proofErr w:type="spellStart"/>
      <w:r w:rsidRPr="002D2BAD">
        <w:rPr>
          <w:rFonts w:ascii="Calibri" w:hAnsi="Calibri" w:cs="Calibri"/>
        </w:rPr>
        <w:t>koji</w:t>
      </w:r>
      <w:proofErr w:type="spellEnd"/>
      <w:r w:rsidRPr="002D2BAD">
        <w:rPr>
          <w:rFonts w:ascii="Calibri" w:hAnsi="Calibri" w:cs="Calibri"/>
          <w:lang w:val="sr-Latn-ME"/>
        </w:rPr>
        <w:t xml:space="preserve"> </w:t>
      </w:r>
      <w:proofErr w:type="spellStart"/>
      <w:r w:rsidRPr="002D2BAD">
        <w:rPr>
          <w:rFonts w:ascii="Calibri" w:hAnsi="Calibri" w:cs="Calibri"/>
        </w:rPr>
        <w:t>posluju</w:t>
      </w:r>
      <w:proofErr w:type="spellEnd"/>
      <w:r w:rsidRPr="002D2BAD">
        <w:rPr>
          <w:rFonts w:ascii="Calibri" w:hAnsi="Calibri" w:cs="Calibri"/>
          <w:lang w:val="sr-Latn-ME"/>
        </w:rPr>
        <w:t xml:space="preserve"> </w:t>
      </w:r>
      <w:r w:rsidRPr="002D2BAD">
        <w:rPr>
          <w:rFonts w:ascii="Calibri" w:hAnsi="Calibri" w:cs="Calibri"/>
        </w:rPr>
        <w:t>u</w:t>
      </w:r>
      <w:r w:rsidRPr="002D2BAD">
        <w:rPr>
          <w:rFonts w:ascii="Calibri" w:hAnsi="Calibri" w:cs="Calibri"/>
          <w:lang w:val="sr-Latn-ME"/>
        </w:rPr>
        <w:t xml:space="preserve"> </w:t>
      </w:r>
      <w:proofErr w:type="spellStart"/>
      <w:r w:rsidRPr="002D2BAD">
        <w:rPr>
          <w:rFonts w:ascii="Calibri" w:hAnsi="Calibri" w:cs="Calibri"/>
        </w:rPr>
        <w:t>sektoru</w:t>
      </w:r>
      <w:proofErr w:type="spellEnd"/>
      <w:r w:rsidRPr="002D2BAD">
        <w:rPr>
          <w:rFonts w:ascii="Calibri" w:hAnsi="Calibri" w:cs="Calibri"/>
          <w:lang w:val="sr-Latn-ME"/>
        </w:rPr>
        <w:t xml:space="preserve"> </w:t>
      </w:r>
      <w:proofErr w:type="spellStart"/>
      <w:r w:rsidRPr="002D2BAD">
        <w:rPr>
          <w:rFonts w:ascii="Calibri" w:hAnsi="Calibri" w:cs="Calibri"/>
        </w:rPr>
        <w:t>vode</w:t>
      </w:r>
      <w:proofErr w:type="spellEnd"/>
      <w:r w:rsidRPr="002D2BAD">
        <w:rPr>
          <w:rFonts w:ascii="Calibri" w:hAnsi="Calibri" w:cs="Calibri"/>
          <w:lang w:val="sr-Latn-ME"/>
        </w:rPr>
        <w:t xml:space="preserve">, </w:t>
      </w:r>
      <w:proofErr w:type="spellStart"/>
      <w:r w:rsidRPr="002D2BAD">
        <w:rPr>
          <w:rFonts w:ascii="Calibri" w:hAnsi="Calibri" w:cs="Calibri"/>
        </w:rPr>
        <w:t>energije</w:t>
      </w:r>
      <w:proofErr w:type="spellEnd"/>
      <w:r>
        <w:rPr>
          <w:rFonts w:ascii="Calibri" w:hAnsi="Calibri" w:cs="Calibri"/>
          <w:lang w:val="sr-Latn-ME"/>
        </w:rPr>
        <w:t>, saobraćaja</w:t>
      </w:r>
      <w:r w:rsidRPr="002D2BAD">
        <w:rPr>
          <w:rFonts w:ascii="Calibri" w:hAnsi="Calibri" w:cs="Calibri"/>
          <w:lang w:val="sr-Latn-ME"/>
        </w:rPr>
        <w:t xml:space="preserve"> </w:t>
      </w:r>
      <w:r w:rsidRPr="002D2BAD">
        <w:rPr>
          <w:rFonts w:ascii="Calibri" w:hAnsi="Calibri" w:cs="Calibri"/>
        </w:rPr>
        <w:t>i</w:t>
      </w:r>
      <w:r w:rsidRPr="002D2BAD">
        <w:rPr>
          <w:rFonts w:ascii="Calibri" w:hAnsi="Calibri" w:cs="Calibri"/>
          <w:lang w:val="sr-Latn-ME"/>
        </w:rPr>
        <w:t xml:space="preserve"> </w:t>
      </w:r>
      <w:proofErr w:type="spellStart"/>
      <w:r w:rsidRPr="002D2BAD">
        <w:rPr>
          <w:rFonts w:ascii="Calibri" w:hAnsi="Calibri" w:cs="Calibri"/>
        </w:rPr>
        <w:t>po</w:t>
      </w:r>
      <w:r w:rsidRPr="002D2BAD">
        <w:rPr>
          <w:rFonts w:ascii="Calibri" w:hAnsi="Calibri" w:cs="Calibri"/>
          <w:lang w:val="sr-Latn-ME"/>
        </w:rPr>
        <w:t>š</w:t>
      </w:r>
      <w:r w:rsidRPr="002D2BAD">
        <w:rPr>
          <w:rFonts w:ascii="Calibri" w:hAnsi="Calibri" w:cs="Calibri"/>
        </w:rPr>
        <w:t>tanskih</w:t>
      </w:r>
      <w:proofErr w:type="spellEnd"/>
      <w:r w:rsidRPr="002D2BAD">
        <w:rPr>
          <w:rFonts w:ascii="Calibri" w:hAnsi="Calibri" w:cs="Calibri"/>
          <w:lang w:val="sr-Latn-ME"/>
        </w:rPr>
        <w:t xml:space="preserve"> </w:t>
      </w:r>
      <w:proofErr w:type="spellStart"/>
      <w:r w:rsidRPr="002D2BAD">
        <w:rPr>
          <w:rFonts w:ascii="Calibri" w:hAnsi="Calibri" w:cs="Calibri"/>
        </w:rPr>
        <w:t>usluga</w:t>
      </w:r>
      <w:proofErr w:type="spellEnd"/>
      <w:r w:rsidRPr="002D2BAD">
        <w:rPr>
          <w:rFonts w:ascii="Calibri" w:hAnsi="Calibri" w:cs="Calibri"/>
          <w:lang w:val="sr-Latn-ME"/>
        </w:rPr>
        <w:t xml:space="preserve"> </w:t>
      </w:r>
      <w:r w:rsidRPr="002D2BAD">
        <w:rPr>
          <w:rFonts w:ascii="Calibri" w:hAnsi="Calibri" w:cs="Calibri"/>
        </w:rPr>
        <w:t>i</w:t>
      </w:r>
      <w:r w:rsidRPr="002D2BAD">
        <w:rPr>
          <w:rFonts w:ascii="Calibri" w:hAnsi="Calibri" w:cs="Calibri"/>
          <w:lang w:val="sr-Latn-ME"/>
        </w:rPr>
        <w:t xml:space="preserve"> </w:t>
      </w:r>
      <w:proofErr w:type="spellStart"/>
      <w:r w:rsidRPr="002D2BAD">
        <w:rPr>
          <w:rFonts w:ascii="Calibri" w:hAnsi="Calibri" w:cs="Calibri"/>
        </w:rPr>
        <w:t>stavljanju</w:t>
      </w:r>
      <w:proofErr w:type="spellEnd"/>
      <w:r w:rsidRPr="002D2BAD">
        <w:rPr>
          <w:rFonts w:ascii="Calibri" w:hAnsi="Calibri" w:cs="Calibri"/>
          <w:lang w:val="sr-Latn-ME"/>
        </w:rPr>
        <w:t xml:space="preserve"> </w:t>
      </w:r>
      <w:r w:rsidRPr="002D2BAD">
        <w:rPr>
          <w:rFonts w:ascii="Calibri" w:hAnsi="Calibri" w:cs="Calibri"/>
        </w:rPr>
        <w:t>van</w:t>
      </w:r>
      <w:r w:rsidRPr="002D2BAD">
        <w:rPr>
          <w:rFonts w:ascii="Calibri" w:hAnsi="Calibri" w:cs="Calibri"/>
          <w:lang w:val="sr-Latn-ME"/>
        </w:rPr>
        <w:t xml:space="preserve"> </w:t>
      </w:r>
      <w:proofErr w:type="spellStart"/>
      <w:r w:rsidRPr="002D2BAD">
        <w:rPr>
          <w:rFonts w:ascii="Calibri" w:hAnsi="Calibri" w:cs="Calibri"/>
        </w:rPr>
        <w:t>snage</w:t>
      </w:r>
      <w:proofErr w:type="spellEnd"/>
      <w:r w:rsidRPr="002D2BAD">
        <w:rPr>
          <w:rFonts w:ascii="Calibri" w:hAnsi="Calibri" w:cs="Calibri"/>
          <w:lang w:val="sr-Latn-ME"/>
        </w:rPr>
        <w:t xml:space="preserve"> </w:t>
      </w:r>
      <w:proofErr w:type="spellStart"/>
      <w:r w:rsidRPr="002D2BAD">
        <w:rPr>
          <w:rFonts w:ascii="Calibri" w:hAnsi="Calibri" w:cs="Calibri"/>
        </w:rPr>
        <w:t>Direktive</w:t>
      </w:r>
      <w:proofErr w:type="spellEnd"/>
      <w:r w:rsidRPr="002D2BAD">
        <w:rPr>
          <w:rFonts w:ascii="Calibri" w:hAnsi="Calibri" w:cs="Calibri"/>
          <w:lang w:val="sr-Latn-ME"/>
        </w:rPr>
        <w:t xml:space="preserve"> 2004/17/</w:t>
      </w:r>
      <w:r w:rsidRPr="002D2BAD">
        <w:rPr>
          <w:rFonts w:ascii="Calibri" w:hAnsi="Calibri" w:cs="Calibri"/>
        </w:rPr>
        <w:t>EZ</w:t>
      </w:r>
      <w:r w:rsidRPr="002D2BAD">
        <w:rPr>
          <w:rFonts w:ascii="Calibri" w:hAnsi="Calibri" w:cs="Calibri"/>
          <w:lang w:val="sr-Latn-ME"/>
        </w:rPr>
        <w:t xml:space="preserve"> (</w:t>
      </w:r>
      <w:r w:rsidRPr="002D2BAD">
        <w:rPr>
          <w:rFonts w:ascii="Calibri" w:hAnsi="Calibri" w:cs="Calibri"/>
        </w:rPr>
        <w:t>SL</w:t>
      </w:r>
      <w:r w:rsidRPr="002D2BAD">
        <w:rPr>
          <w:rFonts w:ascii="Calibri" w:hAnsi="Calibri" w:cs="Calibri"/>
          <w:lang w:val="sr-Latn-ME"/>
        </w:rPr>
        <w:t xml:space="preserve"> </w:t>
      </w:r>
      <w:r w:rsidRPr="002D2BAD">
        <w:rPr>
          <w:rFonts w:ascii="Calibri" w:hAnsi="Calibri" w:cs="Calibri"/>
        </w:rPr>
        <w:t>L</w:t>
      </w:r>
      <w:r w:rsidRPr="002D2BAD">
        <w:rPr>
          <w:rFonts w:ascii="Calibri" w:hAnsi="Calibri" w:cs="Calibri"/>
          <w:lang w:val="sr-Latn-ME"/>
        </w:rPr>
        <w:t xml:space="preserve"> 94, 28.3.2014., </w:t>
      </w:r>
      <w:r w:rsidRPr="002D2BAD">
        <w:rPr>
          <w:rFonts w:ascii="Calibri" w:hAnsi="Calibri" w:cs="Calibri"/>
        </w:rPr>
        <w:t>str</w:t>
      </w:r>
      <w:r w:rsidRPr="002D2BAD">
        <w:rPr>
          <w:rFonts w:ascii="Calibri" w:hAnsi="Calibri" w:cs="Calibri"/>
          <w:lang w:val="sr-Latn-ME"/>
        </w:rPr>
        <w:t xml:space="preserve">. 243., ELI: </w:t>
      </w:r>
      <w:r>
        <w:fldChar w:fldCharType="begin"/>
      </w:r>
      <w:r>
        <w:instrText xml:space="preserve"> HYPERLINK "http://data.europa.eu/eli/dir/2014/25/oj" </w:instrText>
      </w:r>
      <w:r>
        <w:fldChar w:fldCharType="separate"/>
      </w:r>
      <w:r w:rsidRPr="002D2BAD">
        <w:rPr>
          <w:rStyle w:val="Hyperlink"/>
          <w:rFonts w:ascii="Calibri" w:hAnsi="Calibri" w:cs="Calibri"/>
          <w:lang w:val="sr-Latn-ME"/>
        </w:rPr>
        <w:t>http://data.europa.eu/eli/dir/2014/25/oj</w:t>
      </w:r>
      <w:r>
        <w:rPr>
          <w:rStyle w:val="Hyperlink"/>
          <w:rFonts w:ascii="Calibri" w:hAnsi="Calibri" w:cs="Calibri"/>
          <w:lang w:val="sr-Latn-ME"/>
        </w:rPr>
        <w:fldChar w:fldCharType="end"/>
      </w:r>
      <w:r w:rsidRPr="002D2BAD">
        <w:rPr>
          <w:rFonts w:ascii="Calibri" w:hAnsi="Calibri" w:cs="Calibri"/>
          <w:lang w:val="sr-Latn-ME"/>
        </w:rPr>
        <w:t>).</w:t>
      </w:r>
    </w:p>
  </w:footnote>
  <w:footnote w:id="11">
    <w:p w14:paraId="74CA9BA8" w14:textId="77777777" w:rsidR="00564BF9" w:rsidRPr="00057299" w:rsidRDefault="00564BF9" w:rsidP="00564BF9">
      <w:pPr>
        <w:pStyle w:val="FootnoteText"/>
        <w:spacing w:before="0" w:after="0"/>
        <w:ind w:left="0" w:firstLine="0"/>
        <w:contextualSpacing/>
        <w:rPr>
          <w:rFonts w:ascii="Calibri" w:hAnsi="Calibri" w:cs="Calibri"/>
          <w:lang w:val="sr-Latn-ME"/>
        </w:rPr>
      </w:pPr>
      <w:r w:rsidRPr="00057299">
        <w:rPr>
          <w:rStyle w:val="FootnoteReference"/>
          <w:rFonts w:ascii="Calibri" w:hAnsi="Calibri" w:cs="Calibri"/>
        </w:rPr>
        <w:footnoteRef/>
      </w:r>
      <w:r w:rsidRPr="00057299">
        <w:rPr>
          <w:rFonts w:ascii="Calibri" w:hAnsi="Calibri" w:cs="Calibri"/>
          <w:lang w:val="sr-Latn-ME"/>
        </w:rPr>
        <w:t xml:space="preserve"> </w:t>
      </w:r>
      <w:r w:rsidRPr="00057299">
        <w:rPr>
          <w:rFonts w:ascii="Calibri" w:hAnsi="Calibri" w:cs="Calibri"/>
        </w:rPr>
        <w:t>Ne</w:t>
      </w:r>
      <w:r w:rsidRPr="00057299">
        <w:rPr>
          <w:rFonts w:ascii="Calibri" w:hAnsi="Calibri" w:cs="Calibri"/>
          <w:lang w:val="sr-Latn-ME"/>
        </w:rPr>
        <w:t xml:space="preserve"> </w:t>
      </w:r>
      <w:proofErr w:type="spellStart"/>
      <w:r w:rsidRPr="00057299">
        <w:rPr>
          <w:rFonts w:ascii="Calibri" w:hAnsi="Calibri" w:cs="Calibri"/>
        </w:rPr>
        <w:t>dovode</w:t>
      </w:r>
      <w:r w:rsidRPr="00057299">
        <w:rPr>
          <w:rFonts w:ascii="Calibri" w:hAnsi="Calibri" w:cs="Calibri"/>
          <w:lang w:val="sr-Latn-ME"/>
        </w:rPr>
        <w:t>ć</w:t>
      </w:r>
      <w:proofErr w:type="spellEnd"/>
      <w:r w:rsidRPr="00057299">
        <w:rPr>
          <w:rFonts w:ascii="Calibri" w:hAnsi="Calibri" w:cs="Calibri"/>
        </w:rPr>
        <w:t>i</w:t>
      </w:r>
      <w:r w:rsidRPr="00057299">
        <w:rPr>
          <w:rFonts w:ascii="Calibri" w:hAnsi="Calibri" w:cs="Calibri"/>
          <w:lang w:val="sr-Latn-ME"/>
        </w:rPr>
        <w:t xml:space="preserve"> </w:t>
      </w:r>
      <w:r w:rsidRPr="00057299">
        <w:rPr>
          <w:rFonts w:ascii="Calibri" w:hAnsi="Calibri" w:cs="Calibri"/>
        </w:rPr>
        <w:t>u</w:t>
      </w:r>
      <w:r w:rsidRPr="00057299">
        <w:rPr>
          <w:rFonts w:ascii="Calibri" w:hAnsi="Calibri" w:cs="Calibri"/>
          <w:lang w:val="sr-Latn-ME"/>
        </w:rPr>
        <w:t xml:space="preserve"> </w:t>
      </w:r>
      <w:proofErr w:type="spellStart"/>
      <w:r w:rsidRPr="00057299">
        <w:rPr>
          <w:rFonts w:ascii="Calibri" w:hAnsi="Calibri" w:cs="Calibri"/>
        </w:rPr>
        <w:t>pitanje</w:t>
      </w:r>
      <w:proofErr w:type="spellEnd"/>
      <w:r w:rsidRPr="00057299">
        <w:rPr>
          <w:rFonts w:ascii="Calibri" w:hAnsi="Calibri" w:cs="Calibri"/>
          <w:lang w:val="sr-Latn-ME"/>
        </w:rPr>
        <w:t xml:space="preserve"> </w:t>
      </w:r>
      <w:proofErr w:type="spellStart"/>
      <w:r w:rsidRPr="00057299">
        <w:rPr>
          <w:rFonts w:ascii="Calibri" w:hAnsi="Calibri" w:cs="Calibri"/>
        </w:rPr>
        <w:t>postupke</w:t>
      </w:r>
      <w:proofErr w:type="spellEnd"/>
      <w:r w:rsidRPr="00057299">
        <w:rPr>
          <w:rFonts w:ascii="Calibri" w:hAnsi="Calibri" w:cs="Calibri"/>
          <w:lang w:val="sr-Latn-ME"/>
        </w:rPr>
        <w:t xml:space="preserve"> </w:t>
      </w:r>
      <w:proofErr w:type="spellStart"/>
      <w:r w:rsidRPr="00057299">
        <w:rPr>
          <w:rFonts w:ascii="Calibri" w:hAnsi="Calibri" w:cs="Calibri"/>
        </w:rPr>
        <w:t>kojima</w:t>
      </w:r>
      <w:proofErr w:type="spellEnd"/>
      <w:r w:rsidRPr="00057299">
        <w:rPr>
          <w:rFonts w:ascii="Calibri" w:hAnsi="Calibri" w:cs="Calibri"/>
          <w:lang w:val="sr-Latn-ME"/>
        </w:rPr>
        <w:t xml:space="preserve"> </w:t>
      </w:r>
      <w:proofErr w:type="spellStart"/>
      <w:r w:rsidRPr="00057299">
        <w:rPr>
          <w:rFonts w:ascii="Calibri" w:hAnsi="Calibri" w:cs="Calibri"/>
        </w:rPr>
        <w:t>su</w:t>
      </w:r>
      <w:proofErr w:type="spellEnd"/>
      <w:r w:rsidRPr="00057299">
        <w:rPr>
          <w:rFonts w:ascii="Calibri" w:hAnsi="Calibri" w:cs="Calibri"/>
          <w:lang w:val="sr-Latn-ME"/>
        </w:rPr>
        <w:t xml:space="preserve"> </w:t>
      </w:r>
      <w:proofErr w:type="spellStart"/>
      <w:r w:rsidRPr="00057299">
        <w:rPr>
          <w:rFonts w:ascii="Calibri" w:hAnsi="Calibri" w:cs="Calibri"/>
        </w:rPr>
        <w:t>obuhva</w:t>
      </w:r>
      <w:r w:rsidRPr="00057299">
        <w:rPr>
          <w:rFonts w:ascii="Calibri" w:hAnsi="Calibri" w:cs="Calibri"/>
          <w:lang w:val="sr-Latn-ME"/>
        </w:rPr>
        <w:t>ć</w:t>
      </w:r>
      <w:r w:rsidRPr="00057299">
        <w:rPr>
          <w:rFonts w:ascii="Calibri" w:hAnsi="Calibri" w:cs="Calibri"/>
        </w:rPr>
        <w:t>eni</w:t>
      </w:r>
      <w:proofErr w:type="spellEnd"/>
      <w:r w:rsidRPr="00057299">
        <w:rPr>
          <w:rFonts w:ascii="Calibri" w:hAnsi="Calibri" w:cs="Calibri"/>
          <w:lang w:val="sr-Latn-ME"/>
        </w:rPr>
        <w:t xml:space="preserve"> </w:t>
      </w:r>
      <w:proofErr w:type="spellStart"/>
      <w:r w:rsidRPr="00057299">
        <w:rPr>
          <w:rFonts w:ascii="Calibri" w:hAnsi="Calibri" w:cs="Calibri"/>
        </w:rPr>
        <w:t>razvoj</w:t>
      </w:r>
      <w:proofErr w:type="spellEnd"/>
      <w:r w:rsidRPr="00057299">
        <w:rPr>
          <w:rFonts w:ascii="Calibri" w:hAnsi="Calibri" w:cs="Calibri"/>
          <w:lang w:val="sr-Latn-ME"/>
        </w:rPr>
        <w:t xml:space="preserve"> </w:t>
      </w:r>
      <w:r w:rsidRPr="00057299">
        <w:rPr>
          <w:rFonts w:ascii="Calibri" w:hAnsi="Calibri" w:cs="Calibri"/>
        </w:rPr>
        <w:t>i</w:t>
      </w:r>
      <w:r w:rsidRPr="00057299">
        <w:rPr>
          <w:rFonts w:ascii="Calibri" w:hAnsi="Calibri" w:cs="Calibri"/>
          <w:lang w:val="sr-Latn-ME"/>
        </w:rPr>
        <w:t xml:space="preserve"> </w:t>
      </w:r>
      <w:proofErr w:type="spellStart"/>
      <w:r w:rsidRPr="00057299">
        <w:rPr>
          <w:rFonts w:ascii="Calibri" w:hAnsi="Calibri" w:cs="Calibri"/>
        </w:rPr>
        <w:t>naknadna</w:t>
      </w:r>
      <w:proofErr w:type="spellEnd"/>
      <w:r w:rsidRPr="00057299">
        <w:rPr>
          <w:rFonts w:ascii="Calibri" w:hAnsi="Calibri" w:cs="Calibri"/>
          <w:lang w:val="sr-Latn-ME"/>
        </w:rPr>
        <w:t xml:space="preserve"> </w:t>
      </w:r>
      <w:proofErr w:type="spellStart"/>
      <w:r w:rsidRPr="00057299">
        <w:rPr>
          <w:rFonts w:ascii="Calibri" w:hAnsi="Calibri" w:cs="Calibri"/>
        </w:rPr>
        <w:t>kupovina</w:t>
      </w:r>
      <w:proofErr w:type="spellEnd"/>
      <w:r w:rsidRPr="00057299">
        <w:rPr>
          <w:rFonts w:ascii="Calibri" w:hAnsi="Calibri" w:cs="Calibri"/>
          <w:lang w:val="sr-Latn-ME"/>
        </w:rPr>
        <w:t xml:space="preserve"> </w:t>
      </w:r>
      <w:proofErr w:type="spellStart"/>
      <w:r w:rsidRPr="00057299">
        <w:rPr>
          <w:rFonts w:ascii="Calibri" w:hAnsi="Calibri" w:cs="Calibri"/>
        </w:rPr>
        <w:t>jedinstvenih</w:t>
      </w:r>
      <w:proofErr w:type="spellEnd"/>
      <w:r w:rsidRPr="00057299">
        <w:rPr>
          <w:rFonts w:ascii="Calibri" w:hAnsi="Calibri" w:cs="Calibri"/>
          <w:lang w:val="sr-Latn-ME"/>
        </w:rPr>
        <w:t xml:space="preserve"> </w:t>
      </w:r>
      <w:proofErr w:type="spellStart"/>
      <w:r w:rsidRPr="00057299">
        <w:rPr>
          <w:rFonts w:ascii="Calibri" w:hAnsi="Calibri" w:cs="Calibri"/>
        </w:rPr>
        <w:t>ili</w:t>
      </w:r>
      <w:proofErr w:type="spellEnd"/>
      <w:r w:rsidRPr="00057299">
        <w:rPr>
          <w:rFonts w:ascii="Calibri" w:hAnsi="Calibri" w:cs="Calibri"/>
          <w:lang w:val="sr-Latn-ME"/>
        </w:rPr>
        <w:t xml:space="preserve"> </w:t>
      </w:r>
      <w:proofErr w:type="spellStart"/>
      <w:r w:rsidRPr="00057299">
        <w:rPr>
          <w:rFonts w:ascii="Calibri" w:hAnsi="Calibri" w:cs="Calibri"/>
        </w:rPr>
        <w:t>specijalizovanih</w:t>
      </w:r>
      <w:proofErr w:type="spellEnd"/>
      <w:r w:rsidRPr="00057299">
        <w:rPr>
          <w:rFonts w:ascii="Calibri" w:hAnsi="Calibri" w:cs="Calibri"/>
          <w:lang w:val="sr-Latn-ME"/>
        </w:rPr>
        <w:t xml:space="preserve"> </w:t>
      </w:r>
      <w:proofErr w:type="spellStart"/>
      <w:r w:rsidRPr="00057299">
        <w:rPr>
          <w:rFonts w:ascii="Calibri" w:hAnsi="Calibri" w:cs="Calibri"/>
        </w:rPr>
        <w:t>proizvoda</w:t>
      </w:r>
      <w:proofErr w:type="spellEnd"/>
      <w:r w:rsidRPr="00057299">
        <w:rPr>
          <w:rFonts w:ascii="Calibri" w:hAnsi="Calibri" w:cs="Calibri"/>
          <w:lang w:val="sr-Latn-ME"/>
        </w:rPr>
        <w:t xml:space="preserve"> </w:t>
      </w:r>
      <w:proofErr w:type="spellStart"/>
      <w:r w:rsidRPr="00057299">
        <w:rPr>
          <w:rFonts w:ascii="Calibri" w:hAnsi="Calibri" w:cs="Calibri"/>
        </w:rPr>
        <w:t>ili</w:t>
      </w:r>
      <w:proofErr w:type="spellEnd"/>
      <w:r w:rsidRPr="00057299">
        <w:rPr>
          <w:rFonts w:ascii="Calibri" w:hAnsi="Calibri" w:cs="Calibri"/>
          <w:lang w:val="sr-Latn-ME"/>
        </w:rPr>
        <w:t xml:space="preserve"> </w:t>
      </w:r>
      <w:proofErr w:type="spellStart"/>
      <w:r w:rsidRPr="00057299">
        <w:rPr>
          <w:rFonts w:ascii="Calibri" w:hAnsi="Calibri" w:cs="Calibri"/>
        </w:rPr>
        <w:t>usluga</w:t>
      </w:r>
      <w:proofErr w:type="spellEnd"/>
      <w:r w:rsidRPr="00057299">
        <w:rPr>
          <w:rFonts w:ascii="Calibri" w:hAnsi="Calibri" w:cs="Calibri"/>
          <w:lang w:val="sr-Latn-ME"/>
        </w:rPr>
        <w:t>.</w:t>
      </w:r>
    </w:p>
  </w:footnote>
  <w:footnote w:id="12">
    <w:p w14:paraId="1BC27498" w14:textId="77777777" w:rsidR="00564BF9" w:rsidRPr="00CC76F4" w:rsidRDefault="00564BF9" w:rsidP="00564BF9">
      <w:pPr>
        <w:pStyle w:val="FootnoteText"/>
        <w:spacing w:before="0" w:after="0"/>
        <w:ind w:left="0" w:firstLine="0"/>
        <w:contextualSpacing/>
        <w:rPr>
          <w:rFonts w:ascii="Calibri" w:hAnsi="Calibri" w:cs="Calibri"/>
          <w:lang w:val="en-US"/>
        </w:rPr>
      </w:pPr>
      <w:r w:rsidRPr="00CC76F4">
        <w:rPr>
          <w:rStyle w:val="FootnoteReference"/>
          <w:rFonts w:ascii="Calibri" w:hAnsi="Calibri" w:cs="Calibri"/>
        </w:rPr>
        <w:footnoteRef/>
      </w:r>
      <w:r w:rsidRPr="00CC76F4">
        <w:rPr>
          <w:rFonts w:ascii="Calibri" w:hAnsi="Calibri" w:cs="Calibri"/>
        </w:rPr>
        <w:t xml:space="preserve"> </w:t>
      </w:r>
      <w:proofErr w:type="spellStart"/>
      <w:r w:rsidRPr="00CC76F4">
        <w:rPr>
          <w:rFonts w:ascii="Calibri" w:hAnsi="Calibri" w:cs="Calibri"/>
        </w:rPr>
        <w:t>Istraživanja</w:t>
      </w:r>
      <w:proofErr w:type="spellEnd"/>
      <w:r w:rsidRPr="00CC76F4">
        <w:rPr>
          <w:rFonts w:ascii="Calibri" w:hAnsi="Calibri" w:cs="Calibri"/>
        </w:rPr>
        <w:t xml:space="preserve"> </w:t>
      </w:r>
      <w:r w:rsidRPr="00CC76F4">
        <w:rPr>
          <w:rFonts w:ascii="Calibri" w:hAnsi="Calibri" w:cs="Calibri"/>
          <w:lang w:val="en-US"/>
        </w:rPr>
        <w:t>u</w:t>
      </w:r>
      <w:r w:rsidRPr="00FE5E79">
        <w:rPr>
          <w:rFonts w:ascii="Calibri" w:hAnsi="Calibri" w:cs="Calibri"/>
          <w:lang w:val="sr-Latn-ME"/>
        </w:rPr>
        <w:t xml:space="preserve"> </w:t>
      </w:r>
      <w:proofErr w:type="spellStart"/>
      <w:r w:rsidRPr="00CC76F4">
        <w:rPr>
          <w:rFonts w:ascii="Calibri" w:hAnsi="Calibri" w:cs="Calibri"/>
          <w:lang w:val="en-US"/>
        </w:rPr>
        <w:t>podru</w:t>
      </w:r>
      <w:proofErr w:type="spellEnd"/>
      <w:r w:rsidRPr="00CC76F4">
        <w:rPr>
          <w:rFonts w:ascii="Calibri" w:hAnsi="Calibri" w:cs="Calibri"/>
          <w:lang w:val="sr-Latn-ME"/>
        </w:rPr>
        <w:t>čju zdravstva</w:t>
      </w:r>
      <w:r w:rsidRPr="00CC76F4">
        <w:rPr>
          <w:rFonts w:ascii="Calibri" w:hAnsi="Calibri" w:cs="Calibri"/>
        </w:rPr>
        <w:t xml:space="preserve">, </w:t>
      </w:r>
      <w:proofErr w:type="spellStart"/>
      <w:r w:rsidRPr="00CC76F4">
        <w:rPr>
          <w:rFonts w:ascii="Calibri" w:hAnsi="Calibri" w:cs="Calibri"/>
        </w:rPr>
        <w:t>uključujući</w:t>
      </w:r>
      <w:proofErr w:type="spellEnd"/>
      <w:r w:rsidRPr="00CC76F4">
        <w:rPr>
          <w:rFonts w:ascii="Calibri" w:hAnsi="Calibri" w:cs="Calibri"/>
        </w:rPr>
        <w:t xml:space="preserve"> </w:t>
      </w:r>
      <w:proofErr w:type="spellStart"/>
      <w:r w:rsidRPr="00CC76F4">
        <w:rPr>
          <w:rFonts w:ascii="Calibri" w:hAnsi="Calibri" w:cs="Calibri"/>
        </w:rPr>
        <w:t>istraživanje</w:t>
      </w:r>
      <w:proofErr w:type="spellEnd"/>
      <w:r w:rsidRPr="00CC76F4">
        <w:rPr>
          <w:rFonts w:ascii="Calibri" w:hAnsi="Calibri" w:cs="Calibri"/>
        </w:rPr>
        <w:t xml:space="preserve"> </w:t>
      </w:r>
      <w:proofErr w:type="spellStart"/>
      <w:r w:rsidRPr="00CC76F4">
        <w:rPr>
          <w:rFonts w:ascii="Calibri" w:hAnsi="Calibri" w:cs="Calibri"/>
        </w:rPr>
        <w:t>vakcina</w:t>
      </w:r>
      <w:proofErr w:type="spellEnd"/>
      <w:r w:rsidRPr="00CC76F4">
        <w:rPr>
          <w:rFonts w:ascii="Calibri" w:hAnsi="Calibri" w:cs="Calibri"/>
        </w:rPr>
        <w:t xml:space="preserve">, </w:t>
      </w:r>
      <w:proofErr w:type="spellStart"/>
      <w:r w:rsidRPr="00CC76F4">
        <w:rPr>
          <w:rFonts w:ascii="Calibri" w:hAnsi="Calibri" w:cs="Calibri"/>
        </w:rPr>
        <w:t>ljekova</w:t>
      </w:r>
      <w:proofErr w:type="spellEnd"/>
      <w:r w:rsidRPr="00CC76F4">
        <w:rPr>
          <w:rFonts w:ascii="Calibri" w:hAnsi="Calibri" w:cs="Calibri"/>
        </w:rPr>
        <w:t xml:space="preserve"> i </w:t>
      </w:r>
      <w:proofErr w:type="spellStart"/>
      <w:r w:rsidRPr="00CC76F4">
        <w:rPr>
          <w:rFonts w:ascii="Calibri" w:hAnsi="Calibri" w:cs="Calibri"/>
        </w:rPr>
        <w:t>tretmana</w:t>
      </w:r>
      <w:proofErr w:type="spellEnd"/>
      <w:r w:rsidRPr="00CC76F4">
        <w:rPr>
          <w:rFonts w:ascii="Calibri" w:hAnsi="Calibri" w:cs="Calibri"/>
        </w:rPr>
        <w:t xml:space="preserve">, </w:t>
      </w:r>
      <w:proofErr w:type="spellStart"/>
      <w:r w:rsidRPr="00CC76F4">
        <w:rPr>
          <w:rFonts w:ascii="Calibri" w:hAnsi="Calibri" w:cs="Calibri"/>
        </w:rPr>
        <w:t>medicinskih</w:t>
      </w:r>
      <w:proofErr w:type="spellEnd"/>
      <w:r w:rsidRPr="00CC76F4">
        <w:rPr>
          <w:rFonts w:ascii="Calibri" w:hAnsi="Calibri" w:cs="Calibri"/>
        </w:rPr>
        <w:t xml:space="preserve"> </w:t>
      </w:r>
      <w:proofErr w:type="spellStart"/>
      <w:r w:rsidRPr="00CC76F4">
        <w:rPr>
          <w:rFonts w:ascii="Calibri" w:hAnsi="Calibri" w:cs="Calibri"/>
        </w:rPr>
        <w:t>uređaja</w:t>
      </w:r>
      <w:proofErr w:type="spellEnd"/>
      <w:r w:rsidRPr="00CC76F4">
        <w:rPr>
          <w:rFonts w:ascii="Calibri" w:hAnsi="Calibri" w:cs="Calibri"/>
        </w:rPr>
        <w:t xml:space="preserve"> i </w:t>
      </w:r>
      <w:proofErr w:type="spellStart"/>
      <w:r w:rsidRPr="00CC76F4">
        <w:rPr>
          <w:rFonts w:ascii="Calibri" w:hAnsi="Calibri" w:cs="Calibri"/>
        </w:rPr>
        <w:t>bolničke</w:t>
      </w:r>
      <w:proofErr w:type="spellEnd"/>
      <w:r w:rsidRPr="00CC76F4">
        <w:rPr>
          <w:rFonts w:ascii="Calibri" w:hAnsi="Calibri" w:cs="Calibri"/>
        </w:rPr>
        <w:t xml:space="preserve"> i </w:t>
      </w:r>
      <w:proofErr w:type="spellStart"/>
      <w:r w:rsidRPr="00CC76F4">
        <w:rPr>
          <w:rFonts w:ascii="Calibri" w:hAnsi="Calibri" w:cs="Calibri"/>
        </w:rPr>
        <w:t>medicinske</w:t>
      </w:r>
      <w:proofErr w:type="spellEnd"/>
      <w:r w:rsidRPr="00CC76F4">
        <w:rPr>
          <w:rFonts w:ascii="Calibri" w:hAnsi="Calibri" w:cs="Calibri"/>
        </w:rPr>
        <w:t xml:space="preserve"> </w:t>
      </w:r>
      <w:proofErr w:type="spellStart"/>
      <w:r w:rsidRPr="00CC76F4">
        <w:rPr>
          <w:rFonts w:ascii="Calibri" w:hAnsi="Calibri" w:cs="Calibri"/>
        </w:rPr>
        <w:t>opreme</w:t>
      </w:r>
      <w:proofErr w:type="spellEnd"/>
      <w:r w:rsidRPr="00CC76F4">
        <w:rPr>
          <w:rFonts w:ascii="Calibri" w:hAnsi="Calibri" w:cs="Calibri"/>
        </w:rPr>
        <w:t xml:space="preserve">, </w:t>
      </w:r>
      <w:proofErr w:type="spellStart"/>
      <w:r w:rsidRPr="00CC76F4">
        <w:rPr>
          <w:rFonts w:ascii="Calibri" w:hAnsi="Calibri" w:cs="Calibri"/>
        </w:rPr>
        <w:t>dezinf</w:t>
      </w:r>
      <w:r w:rsidRPr="00CC76F4">
        <w:rPr>
          <w:rFonts w:ascii="Calibri" w:hAnsi="Calibri" w:cs="Calibri"/>
          <w:lang w:val="en-US"/>
        </w:rPr>
        <w:t>ekcijska</w:t>
      </w:r>
      <w:proofErr w:type="spellEnd"/>
      <w:r w:rsidRPr="00FE5E79">
        <w:rPr>
          <w:rFonts w:ascii="Calibri" w:hAnsi="Calibri" w:cs="Calibri"/>
          <w:lang w:val="sr-Latn-ME"/>
        </w:rPr>
        <w:t xml:space="preserve"> </w:t>
      </w:r>
      <w:proofErr w:type="spellStart"/>
      <w:r w:rsidRPr="00CC76F4">
        <w:rPr>
          <w:rFonts w:ascii="Calibri" w:hAnsi="Calibri" w:cs="Calibri"/>
          <w:lang w:val="en-US"/>
        </w:rPr>
        <w:t>sredstva</w:t>
      </w:r>
      <w:proofErr w:type="spellEnd"/>
      <w:r w:rsidRPr="00FE5E79">
        <w:rPr>
          <w:rFonts w:ascii="Calibri" w:hAnsi="Calibri" w:cs="Calibri"/>
          <w:lang w:val="sr-Latn-ME"/>
        </w:rPr>
        <w:t xml:space="preserve"> </w:t>
      </w:r>
      <w:r w:rsidRPr="00CC76F4">
        <w:rPr>
          <w:rFonts w:ascii="Calibri" w:hAnsi="Calibri" w:cs="Calibri"/>
        </w:rPr>
        <w:t xml:space="preserve">i </w:t>
      </w:r>
      <w:proofErr w:type="spellStart"/>
      <w:r w:rsidRPr="00CC76F4">
        <w:rPr>
          <w:rFonts w:ascii="Calibri" w:hAnsi="Calibri" w:cs="Calibri"/>
        </w:rPr>
        <w:t>zaštitne</w:t>
      </w:r>
      <w:proofErr w:type="spellEnd"/>
      <w:r w:rsidRPr="00CC76F4">
        <w:rPr>
          <w:rFonts w:ascii="Calibri" w:hAnsi="Calibri" w:cs="Calibri"/>
        </w:rPr>
        <w:t xml:space="preserve"> </w:t>
      </w:r>
      <w:proofErr w:type="spellStart"/>
      <w:r w:rsidRPr="00CC76F4">
        <w:rPr>
          <w:rFonts w:ascii="Calibri" w:hAnsi="Calibri" w:cs="Calibri"/>
        </w:rPr>
        <w:t>odjeće</w:t>
      </w:r>
      <w:proofErr w:type="spellEnd"/>
      <w:r w:rsidRPr="00CC76F4">
        <w:rPr>
          <w:rFonts w:ascii="Calibri" w:hAnsi="Calibri" w:cs="Calibri"/>
        </w:rPr>
        <w:t xml:space="preserve"> i </w:t>
      </w:r>
      <w:proofErr w:type="spellStart"/>
      <w:r w:rsidRPr="00CC76F4">
        <w:rPr>
          <w:rFonts w:ascii="Calibri" w:hAnsi="Calibri" w:cs="Calibri"/>
        </w:rPr>
        <w:t>opreme</w:t>
      </w:r>
      <w:proofErr w:type="spellEnd"/>
      <w:r w:rsidRPr="00CC76F4">
        <w:rPr>
          <w:rFonts w:ascii="Calibri" w:hAnsi="Calibri" w:cs="Calibri"/>
        </w:rPr>
        <w:t xml:space="preserve">, </w:t>
      </w:r>
      <w:proofErr w:type="spellStart"/>
      <w:r w:rsidRPr="00CC76F4">
        <w:rPr>
          <w:rFonts w:ascii="Calibri" w:hAnsi="Calibri" w:cs="Calibri"/>
        </w:rPr>
        <w:t>kao</w:t>
      </w:r>
      <w:proofErr w:type="spellEnd"/>
      <w:r w:rsidRPr="00CC76F4">
        <w:rPr>
          <w:rFonts w:ascii="Calibri" w:hAnsi="Calibri" w:cs="Calibri"/>
        </w:rPr>
        <w:t xml:space="preserve"> i </w:t>
      </w:r>
      <w:proofErr w:type="spellStart"/>
      <w:r w:rsidRPr="00CC76F4">
        <w:rPr>
          <w:rFonts w:ascii="Calibri" w:hAnsi="Calibri" w:cs="Calibri"/>
        </w:rPr>
        <w:t>relevantnih</w:t>
      </w:r>
      <w:proofErr w:type="spellEnd"/>
      <w:r w:rsidRPr="00CC76F4">
        <w:rPr>
          <w:rFonts w:ascii="Calibri" w:hAnsi="Calibri" w:cs="Calibri"/>
        </w:rPr>
        <w:t xml:space="preserve"> </w:t>
      </w:r>
      <w:proofErr w:type="spellStart"/>
      <w:r w:rsidRPr="00CC76F4">
        <w:rPr>
          <w:rFonts w:ascii="Calibri" w:hAnsi="Calibri" w:cs="Calibri"/>
        </w:rPr>
        <w:t>inova</w:t>
      </w:r>
      <w:r w:rsidRPr="00CC76F4">
        <w:rPr>
          <w:rFonts w:ascii="Calibri" w:hAnsi="Calibri" w:cs="Calibri"/>
          <w:lang w:val="sr-Latn-ME"/>
        </w:rPr>
        <w:t>tivnih</w:t>
      </w:r>
      <w:proofErr w:type="spellEnd"/>
      <w:r w:rsidRPr="00CC76F4">
        <w:rPr>
          <w:rFonts w:ascii="Calibri" w:hAnsi="Calibri" w:cs="Calibri"/>
        </w:rPr>
        <w:t xml:space="preserve"> </w:t>
      </w:r>
      <w:proofErr w:type="spellStart"/>
      <w:r w:rsidRPr="00CC76F4">
        <w:rPr>
          <w:rFonts w:ascii="Calibri" w:hAnsi="Calibri" w:cs="Calibri"/>
        </w:rPr>
        <w:t>procesa</w:t>
      </w:r>
      <w:proofErr w:type="spellEnd"/>
      <w:r w:rsidRPr="00CC76F4">
        <w:rPr>
          <w:rFonts w:ascii="Calibri" w:hAnsi="Calibri" w:cs="Calibri"/>
        </w:rPr>
        <w:t xml:space="preserve"> za </w:t>
      </w:r>
      <w:proofErr w:type="spellStart"/>
      <w:r w:rsidRPr="00CC76F4">
        <w:rPr>
          <w:rFonts w:ascii="Calibri" w:hAnsi="Calibri" w:cs="Calibri"/>
        </w:rPr>
        <w:t>efikasnu</w:t>
      </w:r>
      <w:proofErr w:type="spellEnd"/>
      <w:r w:rsidRPr="00CC76F4">
        <w:rPr>
          <w:rFonts w:ascii="Calibri" w:hAnsi="Calibri" w:cs="Calibri"/>
        </w:rPr>
        <w:t xml:space="preserve"> </w:t>
      </w:r>
      <w:proofErr w:type="spellStart"/>
      <w:r w:rsidRPr="00CC76F4">
        <w:rPr>
          <w:rFonts w:ascii="Calibri" w:hAnsi="Calibri" w:cs="Calibri"/>
        </w:rPr>
        <w:t>proizvodnju</w:t>
      </w:r>
      <w:proofErr w:type="spellEnd"/>
      <w:r w:rsidRPr="00CC76F4">
        <w:rPr>
          <w:rFonts w:ascii="Calibri" w:hAnsi="Calibri" w:cs="Calibri"/>
        </w:rPr>
        <w:t xml:space="preserve"> </w:t>
      </w:r>
      <w:proofErr w:type="spellStart"/>
      <w:r w:rsidRPr="00CC76F4">
        <w:rPr>
          <w:rFonts w:ascii="Calibri" w:hAnsi="Calibri" w:cs="Calibri"/>
        </w:rPr>
        <w:t>potrebnih</w:t>
      </w:r>
      <w:proofErr w:type="spellEnd"/>
      <w:r w:rsidRPr="00CC76F4">
        <w:rPr>
          <w:rFonts w:ascii="Calibri" w:hAnsi="Calibri" w:cs="Calibri"/>
        </w:rPr>
        <w:t xml:space="preserve"> </w:t>
      </w:r>
      <w:proofErr w:type="spellStart"/>
      <w:r w:rsidRPr="00CC76F4">
        <w:rPr>
          <w:rFonts w:ascii="Calibri" w:hAnsi="Calibri" w:cs="Calibri"/>
        </w:rPr>
        <w:t>proizvoda</w:t>
      </w:r>
      <w:proofErr w:type="spellEnd"/>
      <w:r w:rsidRPr="00CC76F4">
        <w:rPr>
          <w:rFonts w:ascii="Calibri" w:hAnsi="Calibri" w:cs="Calibri"/>
        </w:rPr>
        <w:t xml:space="preserve">. </w:t>
      </w:r>
      <w:proofErr w:type="spellStart"/>
      <w:r w:rsidRPr="00CC76F4">
        <w:rPr>
          <w:rFonts w:ascii="Calibri" w:hAnsi="Calibri" w:cs="Calibri"/>
        </w:rPr>
        <w:t>Konkretno</w:t>
      </w:r>
      <w:proofErr w:type="spellEnd"/>
      <w:r w:rsidRPr="00CC76F4">
        <w:rPr>
          <w:rFonts w:ascii="Calibri" w:hAnsi="Calibri" w:cs="Calibri"/>
        </w:rPr>
        <w:t xml:space="preserve"> za </w:t>
      </w:r>
      <w:proofErr w:type="spellStart"/>
      <w:r w:rsidRPr="00CC76F4">
        <w:rPr>
          <w:rFonts w:ascii="Calibri" w:hAnsi="Calibri" w:cs="Calibri"/>
        </w:rPr>
        <w:t>projekte</w:t>
      </w:r>
      <w:proofErr w:type="spellEnd"/>
      <w:r w:rsidRPr="00CC76F4">
        <w:rPr>
          <w:rFonts w:ascii="Calibri" w:hAnsi="Calibri" w:cs="Calibri"/>
        </w:rPr>
        <w:t xml:space="preserve"> </w:t>
      </w:r>
      <w:proofErr w:type="spellStart"/>
      <w:r w:rsidRPr="00CC76F4">
        <w:rPr>
          <w:rFonts w:ascii="Calibri" w:hAnsi="Calibri" w:cs="Calibri"/>
        </w:rPr>
        <w:t>istraživanja</w:t>
      </w:r>
      <w:proofErr w:type="spellEnd"/>
      <w:r w:rsidRPr="00CC76F4">
        <w:rPr>
          <w:rFonts w:ascii="Calibri" w:hAnsi="Calibri" w:cs="Calibri"/>
        </w:rPr>
        <w:t xml:space="preserve"> i </w:t>
      </w:r>
      <w:proofErr w:type="spellStart"/>
      <w:r w:rsidRPr="00CC76F4">
        <w:rPr>
          <w:rFonts w:ascii="Calibri" w:hAnsi="Calibri" w:cs="Calibri"/>
        </w:rPr>
        <w:t>razvoja</w:t>
      </w:r>
      <w:proofErr w:type="spellEnd"/>
      <w:r w:rsidRPr="00CC76F4">
        <w:rPr>
          <w:rFonts w:ascii="Calibri" w:hAnsi="Calibri" w:cs="Calibri"/>
        </w:rPr>
        <w:t xml:space="preserve"> </w:t>
      </w:r>
      <w:r w:rsidRPr="00CC76F4">
        <w:rPr>
          <w:rFonts w:ascii="Calibri" w:hAnsi="Calibri" w:cs="Calibri"/>
          <w:lang w:val="sr-Latn-ME"/>
        </w:rPr>
        <w:t>u području zdravstva</w:t>
      </w:r>
      <w:r w:rsidRPr="00CC76F4">
        <w:rPr>
          <w:rFonts w:ascii="Calibri" w:hAnsi="Calibri" w:cs="Calibri"/>
        </w:rPr>
        <w:t xml:space="preserve">, </w:t>
      </w:r>
      <w:r w:rsidRPr="00CC76F4">
        <w:rPr>
          <w:rFonts w:ascii="Calibri" w:hAnsi="Calibri" w:cs="Calibri"/>
          <w:lang w:val="sr-Latn-ME"/>
        </w:rPr>
        <w:t>opravdani</w:t>
      </w:r>
      <w:r w:rsidRPr="00CC76F4">
        <w:rPr>
          <w:rFonts w:ascii="Calibri" w:hAnsi="Calibri" w:cs="Calibri"/>
        </w:rPr>
        <w:t xml:space="preserve"> </w:t>
      </w:r>
      <w:proofErr w:type="spellStart"/>
      <w:r w:rsidRPr="00CC76F4">
        <w:rPr>
          <w:rFonts w:ascii="Calibri" w:hAnsi="Calibri" w:cs="Calibri"/>
        </w:rPr>
        <w:t>su</w:t>
      </w:r>
      <w:proofErr w:type="spellEnd"/>
      <w:r w:rsidRPr="00CC76F4">
        <w:rPr>
          <w:rFonts w:ascii="Calibri" w:hAnsi="Calibri" w:cs="Calibri"/>
        </w:rPr>
        <w:t xml:space="preserve"> </w:t>
      </w:r>
      <w:proofErr w:type="spellStart"/>
      <w:r w:rsidRPr="00CC76F4">
        <w:rPr>
          <w:rFonts w:ascii="Calibri" w:hAnsi="Calibri" w:cs="Calibri"/>
        </w:rPr>
        <w:t>sljedeći</w:t>
      </w:r>
      <w:proofErr w:type="spellEnd"/>
      <w:r w:rsidRPr="00CC76F4">
        <w:rPr>
          <w:rFonts w:ascii="Calibri" w:hAnsi="Calibri" w:cs="Calibri"/>
        </w:rPr>
        <w:t xml:space="preserve"> </w:t>
      </w:r>
      <w:proofErr w:type="spellStart"/>
      <w:r w:rsidRPr="00CC76F4">
        <w:rPr>
          <w:rFonts w:ascii="Calibri" w:hAnsi="Calibri" w:cs="Calibri"/>
        </w:rPr>
        <w:t>troškovi</w:t>
      </w:r>
      <w:proofErr w:type="spellEnd"/>
      <w:r w:rsidRPr="00CC76F4">
        <w:rPr>
          <w:rFonts w:ascii="Calibri" w:hAnsi="Calibri" w:cs="Calibri"/>
        </w:rPr>
        <w:t xml:space="preserve">: </w:t>
      </w:r>
      <w:proofErr w:type="spellStart"/>
      <w:r w:rsidRPr="00CC76F4">
        <w:rPr>
          <w:rFonts w:ascii="Calibri" w:hAnsi="Calibri" w:cs="Calibri"/>
        </w:rPr>
        <w:t>svi</w:t>
      </w:r>
      <w:proofErr w:type="spellEnd"/>
      <w:r w:rsidRPr="00CC76F4">
        <w:rPr>
          <w:rFonts w:ascii="Calibri" w:hAnsi="Calibri" w:cs="Calibri"/>
        </w:rPr>
        <w:t xml:space="preserve"> </w:t>
      </w:r>
      <w:proofErr w:type="spellStart"/>
      <w:r w:rsidRPr="00CC76F4">
        <w:rPr>
          <w:rFonts w:ascii="Calibri" w:hAnsi="Calibri" w:cs="Calibri"/>
        </w:rPr>
        <w:t>troškovi</w:t>
      </w:r>
      <w:proofErr w:type="spellEnd"/>
      <w:r w:rsidRPr="00CC76F4">
        <w:rPr>
          <w:rFonts w:ascii="Calibri" w:hAnsi="Calibri" w:cs="Calibri"/>
        </w:rPr>
        <w:t xml:space="preserve"> </w:t>
      </w:r>
      <w:proofErr w:type="spellStart"/>
      <w:r w:rsidRPr="00CC76F4">
        <w:rPr>
          <w:rFonts w:ascii="Calibri" w:hAnsi="Calibri" w:cs="Calibri"/>
        </w:rPr>
        <w:t>neophodni</w:t>
      </w:r>
      <w:proofErr w:type="spellEnd"/>
      <w:r w:rsidRPr="00CC76F4">
        <w:rPr>
          <w:rFonts w:ascii="Calibri" w:hAnsi="Calibri" w:cs="Calibri"/>
        </w:rPr>
        <w:t xml:space="preserve"> za </w:t>
      </w:r>
      <w:proofErr w:type="spellStart"/>
      <w:r w:rsidRPr="00CC76F4">
        <w:rPr>
          <w:rFonts w:ascii="Calibri" w:hAnsi="Calibri" w:cs="Calibri"/>
        </w:rPr>
        <w:t>projekat</w:t>
      </w:r>
      <w:proofErr w:type="spellEnd"/>
      <w:r w:rsidRPr="00CC76F4">
        <w:rPr>
          <w:rFonts w:ascii="Calibri" w:hAnsi="Calibri" w:cs="Calibri"/>
        </w:rPr>
        <w:t xml:space="preserve"> </w:t>
      </w:r>
      <w:proofErr w:type="spellStart"/>
      <w:r w:rsidRPr="00CC76F4">
        <w:rPr>
          <w:rFonts w:ascii="Calibri" w:hAnsi="Calibri" w:cs="Calibri"/>
        </w:rPr>
        <w:t>istraživanja</w:t>
      </w:r>
      <w:proofErr w:type="spellEnd"/>
      <w:r w:rsidRPr="00CC76F4">
        <w:rPr>
          <w:rFonts w:ascii="Calibri" w:hAnsi="Calibri" w:cs="Calibri"/>
        </w:rPr>
        <w:t xml:space="preserve"> i </w:t>
      </w:r>
      <w:proofErr w:type="spellStart"/>
      <w:r w:rsidRPr="00CC76F4">
        <w:rPr>
          <w:rFonts w:ascii="Calibri" w:hAnsi="Calibri" w:cs="Calibri"/>
        </w:rPr>
        <w:t>razvoja</w:t>
      </w:r>
      <w:proofErr w:type="spellEnd"/>
      <w:r w:rsidRPr="00CC76F4">
        <w:rPr>
          <w:rFonts w:ascii="Calibri" w:hAnsi="Calibri" w:cs="Calibri"/>
        </w:rPr>
        <w:t xml:space="preserve"> </w:t>
      </w:r>
      <w:proofErr w:type="spellStart"/>
      <w:r w:rsidRPr="00CC76F4">
        <w:rPr>
          <w:rFonts w:ascii="Calibri" w:hAnsi="Calibri" w:cs="Calibri"/>
        </w:rPr>
        <w:t>tokom</w:t>
      </w:r>
      <w:proofErr w:type="spellEnd"/>
      <w:r w:rsidRPr="00CC76F4">
        <w:rPr>
          <w:rFonts w:ascii="Calibri" w:hAnsi="Calibri" w:cs="Calibri"/>
        </w:rPr>
        <w:t xml:space="preserve"> </w:t>
      </w:r>
      <w:proofErr w:type="spellStart"/>
      <w:r w:rsidRPr="00CC76F4">
        <w:rPr>
          <w:rFonts w:ascii="Calibri" w:hAnsi="Calibri" w:cs="Calibri"/>
        </w:rPr>
        <w:t>njegovog</w:t>
      </w:r>
      <w:proofErr w:type="spellEnd"/>
      <w:r w:rsidRPr="00CC76F4">
        <w:rPr>
          <w:rFonts w:ascii="Calibri" w:hAnsi="Calibri" w:cs="Calibri"/>
        </w:rPr>
        <w:t xml:space="preserve"> </w:t>
      </w:r>
      <w:proofErr w:type="spellStart"/>
      <w:r w:rsidRPr="00CC76F4">
        <w:rPr>
          <w:rFonts w:ascii="Calibri" w:hAnsi="Calibri" w:cs="Calibri"/>
        </w:rPr>
        <w:t>trajanja</w:t>
      </w:r>
      <w:proofErr w:type="spellEnd"/>
      <w:r w:rsidRPr="00CC76F4">
        <w:rPr>
          <w:rFonts w:ascii="Calibri" w:hAnsi="Calibri" w:cs="Calibri"/>
        </w:rPr>
        <w:t xml:space="preserve">, </w:t>
      </w:r>
      <w:proofErr w:type="spellStart"/>
      <w:r w:rsidRPr="00CC76F4">
        <w:rPr>
          <w:rFonts w:ascii="Calibri" w:hAnsi="Calibri" w:cs="Calibri"/>
        </w:rPr>
        <w:t>uključujući</w:t>
      </w:r>
      <w:proofErr w:type="spellEnd"/>
      <w:r w:rsidRPr="00CC76F4">
        <w:rPr>
          <w:rFonts w:ascii="Calibri" w:hAnsi="Calibri" w:cs="Calibri"/>
        </w:rPr>
        <w:t xml:space="preserve">, </w:t>
      </w:r>
      <w:proofErr w:type="spellStart"/>
      <w:r w:rsidRPr="00CC76F4">
        <w:rPr>
          <w:rFonts w:ascii="Calibri" w:hAnsi="Calibri" w:cs="Calibri"/>
        </w:rPr>
        <w:t>između</w:t>
      </w:r>
      <w:proofErr w:type="spellEnd"/>
      <w:r w:rsidRPr="00CC76F4">
        <w:rPr>
          <w:rFonts w:ascii="Calibri" w:hAnsi="Calibri" w:cs="Calibri"/>
        </w:rPr>
        <w:t xml:space="preserve"> </w:t>
      </w:r>
      <w:proofErr w:type="spellStart"/>
      <w:r w:rsidRPr="00CC76F4">
        <w:rPr>
          <w:rFonts w:ascii="Calibri" w:hAnsi="Calibri" w:cs="Calibri"/>
        </w:rPr>
        <w:t>ostalog</w:t>
      </w:r>
      <w:proofErr w:type="spellEnd"/>
      <w:r w:rsidRPr="00CC76F4">
        <w:rPr>
          <w:rFonts w:ascii="Calibri" w:hAnsi="Calibri" w:cs="Calibri"/>
        </w:rPr>
        <w:t xml:space="preserve">, </w:t>
      </w:r>
      <w:proofErr w:type="spellStart"/>
      <w:r w:rsidRPr="00CC76F4">
        <w:rPr>
          <w:rFonts w:ascii="Calibri" w:hAnsi="Calibri" w:cs="Calibri"/>
        </w:rPr>
        <w:t>troškove</w:t>
      </w:r>
      <w:proofErr w:type="spellEnd"/>
      <w:r w:rsidRPr="00CC76F4">
        <w:rPr>
          <w:rFonts w:ascii="Calibri" w:hAnsi="Calibri" w:cs="Calibri"/>
        </w:rPr>
        <w:t xml:space="preserve"> </w:t>
      </w:r>
      <w:proofErr w:type="spellStart"/>
      <w:r w:rsidRPr="00CC76F4">
        <w:rPr>
          <w:rFonts w:ascii="Calibri" w:hAnsi="Calibri" w:cs="Calibri"/>
        </w:rPr>
        <w:t>osoblja</w:t>
      </w:r>
      <w:proofErr w:type="spellEnd"/>
      <w:r w:rsidRPr="00CC76F4">
        <w:rPr>
          <w:rFonts w:ascii="Calibri" w:hAnsi="Calibri" w:cs="Calibri"/>
        </w:rPr>
        <w:t xml:space="preserve">, </w:t>
      </w:r>
      <w:proofErr w:type="spellStart"/>
      <w:r w:rsidRPr="00CC76F4">
        <w:rPr>
          <w:rFonts w:ascii="Calibri" w:hAnsi="Calibri" w:cs="Calibri"/>
        </w:rPr>
        <w:t>troškove</w:t>
      </w:r>
      <w:proofErr w:type="spellEnd"/>
      <w:r w:rsidRPr="00CC76F4">
        <w:rPr>
          <w:rFonts w:ascii="Calibri" w:hAnsi="Calibri" w:cs="Calibri"/>
        </w:rPr>
        <w:t xml:space="preserve"> </w:t>
      </w:r>
      <w:proofErr w:type="spellStart"/>
      <w:r w:rsidRPr="00CC76F4">
        <w:rPr>
          <w:rFonts w:ascii="Calibri" w:hAnsi="Calibri" w:cs="Calibri"/>
        </w:rPr>
        <w:t>digitalne</w:t>
      </w:r>
      <w:proofErr w:type="spellEnd"/>
      <w:r w:rsidRPr="00CC76F4">
        <w:rPr>
          <w:rFonts w:ascii="Calibri" w:hAnsi="Calibri" w:cs="Calibri"/>
        </w:rPr>
        <w:t xml:space="preserve"> i </w:t>
      </w:r>
      <w:proofErr w:type="spellStart"/>
      <w:r w:rsidRPr="00CC76F4">
        <w:rPr>
          <w:rFonts w:ascii="Calibri" w:hAnsi="Calibri" w:cs="Calibri"/>
        </w:rPr>
        <w:t>računarske</w:t>
      </w:r>
      <w:proofErr w:type="spellEnd"/>
      <w:r w:rsidRPr="00CC76F4">
        <w:rPr>
          <w:rFonts w:ascii="Calibri" w:hAnsi="Calibri" w:cs="Calibri"/>
        </w:rPr>
        <w:t xml:space="preserve"> </w:t>
      </w:r>
      <w:proofErr w:type="spellStart"/>
      <w:r w:rsidRPr="00CC76F4">
        <w:rPr>
          <w:rFonts w:ascii="Calibri" w:hAnsi="Calibri" w:cs="Calibri"/>
        </w:rPr>
        <w:t>opreme</w:t>
      </w:r>
      <w:proofErr w:type="spellEnd"/>
      <w:r w:rsidRPr="00CC76F4">
        <w:rPr>
          <w:rFonts w:ascii="Calibri" w:hAnsi="Calibri" w:cs="Calibri"/>
        </w:rPr>
        <w:t xml:space="preserve">, </w:t>
      </w:r>
      <w:proofErr w:type="spellStart"/>
      <w:r w:rsidRPr="00CC76F4">
        <w:rPr>
          <w:rFonts w:ascii="Calibri" w:hAnsi="Calibri" w:cs="Calibri"/>
        </w:rPr>
        <w:t>dijagnostičkih</w:t>
      </w:r>
      <w:proofErr w:type="spellEnd"/>
      <w:r w:rsidRPr="00CC76F4">
        <w:rPr>
          <w:rFonts w:ascii="Calibri" w:hAnsi="Calibri" w:cs="Calibri"/>
        </w:rPr>
        <w:t xml:space="preserve"> </w:t>
      </w:r>
      <w:proofErr w:type="spellStart"/>
      <w:r w:rsidRPr="00CC76F4">
        <w:rPr>
          <w:rFonts w:ascii="Calibri" w:hAnsi="Calibri" w:cs="Calibri"/>
        </w:rPr>
        <w:t>alata</w:t>
      </w:r>
      <w:proofErr w:type="spellEnd"/>
      <w:r w:rsidRPr="00CC76F4">
        <w:rPr>
          <w:rFonts w:ascii="Calibri" w:hAnsi="Calibri" w:cs="Calibri"/>
        </w:rPr>
        <w:t xml:space="preserve">, </w:t>
      </w:r>
      <w:proofErr w:type="spellStart"/>
      <w:r w:rsidRPr="00CC76F4">
        <w:rPr>
          <w:rFonts w:ascii="Calibri" w:hAnsi="Calibri" w:cs="Calibri"/>
        </w:rPr>
        <w:t>alata</w:t>
      </w:r>
      <w:proofErr w:type="spellEnd"/>
      <w:r w:rsidRPr="00CC76F4">
        <w:rPr>
          <w:rFonts w:ascii="Calibri" w:hAnsi="Calibri" w:cs="Calibri"/>
        </w:rPr>
        <w:t xml:space="preserve"> za </w:t>
      </w:r>
      <w:proofErr w:type="spellStart"/>
      <w:r w:rsidRPr="00CC76F4">
        <w:rPr>
          <w:rFonts w:ascii="Calibri" w:hAnsi="Calibri" w:cs="Calibri"/>
        </w:rPr>
        <w:t>prikupljanje</w:t>
      </w:r>
      <w:proofErr w:type="spellEnd"/>
      <w:r w:rsidRPr="00CC76F4">
        <w:rPr>
          <w:rFonts w:ascii="Calibri" w:hAnsi="Calibri" w:cs="Calibri"/>
        </w:rPr>
        <w:t xml:space="preserve"> i </w:t>
      </w:r>
      <w:proofErr w:type="spellStart"/>
      <w:r w:rsidRPr="00CC76F4">
        <w:rPr>
          <w:rFonts w:ascii="Calibri" w:hAnsi="Calibri" w:cs="Calibri"/>
        </w:rPr>
        <w:t>obradu</w:t>
      </w:r>
      <w:proofErr w:type="spellEnd"/>
      <w:r w:rsidRPr="00CC76F4">
        <w:rPr>
          <w:rFonts w:ascii="Calibri" w:hAnsi="Calibri" w:cs="Calibri"/>
        </w:rPr>
        <w:t xml:space="preserve"> </w:t>
      </w:r>
      <w:proofErr w:type="spellStart"/>
      <w:r w:rsidRPr="00CC76F4">
        <w:rPr>
          <w:rFonts w:ascii="Calibri" w:hAnsi="Calibri" w:cs="Calibri"/>
        </w:rPr>
        <w:t>podataka</w:t>
      </w:r>
      <w:proofErr w:type="spellEnd"/>
      <w:r w:rsidRPr="00CC76F4">
        <w:rPr>
          <w:rFonts w:ascii="Calibri" w:hAnsi="Calibri" w:cs="Calibri"/>
        </w:rPr>
        <w:t xml:space="preserve">, </w:t>
      </w:r>
      <w:proofErr w:type="spellStart"/>
      <w:r w:rsidRPr="00CC76F4">
        <w:rPr>
          <w:rFonts w:ascii="Calibri" w:hAnsi="Calibri" w:cs="Calibri"/>
        </w:rPr>
        <w:t>usluga</w:t>
      </w:r>
      <w:proofErr w:type="spellEnd"/>
      <w:r w:rsidRPr="00CC76F4">
        <w:rPr>
          <w:rFonts w:ascii="Calibri" w:hAnsi="Calibri" w:cs="Calibri"/>
        </w:rPr>
        <w:t xml:space="preserve"> </w:t>
      </w:r>
      <w:proofErr w:type="spellStart"/>
      <w:r w:rsidRPr="00CC76F4">
        <w:rPr>
          <w:rFonts w:ascii="Calibri" w:hAnsi="Calibri" w:cs="Calibri"/>
        </w:rPr>
        <w:t>istraživanja</w:t>
      </w:r>
      <w:proofErr w:type="spellEnd"/>
      <w:r w:rsidRPr="00CC76F4">
        <w:rPr>
          <w:rFonts w:ascii="Calibri" w:hAnsi="Calibri" w:cs="Calibri"/>
        </w:rPr>
        <w:t xml:space="preserve"> i </w:t>
      </w:r>
      <w:proofErr w:type="spellStart"/>
      <w:r w:rsidRPr="00CC76F4">
        <w:rPr>
          <w:rFonts w:ascii="Calibri" w:hAnsi="Calibri" w:cs="Calibri"/>
        </w:rPr>
        <w:t>razvoja</w:t>
      </w:r>
      <w:proofErr w:type="spellEnd"/>
      <w:r w:rsidRPr="00CC76F4">
        <w:rPr>
          <w:rFonts w:ascii="Calibri" w:hAnsi="Calibri" w:cs="Calibri"/>
        </w:rPr>
        <w:t xml:space="preserve">, </w:t>
      </w:r>
      <w:proofErr w:type="spellStart"/>
      <w:r w:rsidRPr="00CC76F4">
        <w:rPr>
          <w:rFonts w:ascii="Calibri" w:hAnsi="Calibri" w:cs="Calibri"/>
        </w:rPr>
        <w:t>predklinička</w:t>
      </w:r>
      <w:proofErr w:type="spellEnd"/>
      <w:r w:rsidRPr="00CC76F4">
        <w:rPr>
          <w:rFonts w:ascii="Calibri" w:hAnsi="Calibri" w:cs="Calibri"/>
        </w:rPr>
        <w:t xml:space="preserve"> i </w:t>
      </w:r>
      <w:proofErr w:type="spellStart"/>
      <w:r w:rsidRPr="00CC76F4">
        <w:rPr>
          <w:rFonts w:ascii="Calibri" w:hAnsi="Calibri" w:cs="Calibri"/>
        </w:rPr>
        <w:t>klinička</w:t>
      </w:r>
      <w:proofErr w:type="spellEnd"/>
      <w:r w:rsidRPr="00CC76F4">
        <w:rPr>
          <w:rFonts w:ascii="Calibri" w:hAnsi="Calibri" w:cs="Calibri"/>
        </w:rPr>
        <w:t xml:space="preserve"> </w:t>
      </w:r>
      <w:proofErr w:type="spellStart"/>
      <w:r w:rsidRPr="00CC76F4">
        <w:rPr>
          <w:rFonts w:ascii="Calibri" w:hAnsi="Calibri" w:cs="Calibri"/>
        </w:rPr>
        <w:t>ispitivanja</w:t>
      </w:r>
      <w:proofErr w:type="spellEnd"/>
      <w:r w:rsidRPr="00CC76F4">
        <w:rPr>
          <w:rFonts w:ascii="Calibri" w:hAnsi="Calibri" w:cs="Calibri"/>
        </w:rPr>
        <w:t xml:space="preserve"> (</w:t>
      </w:r>
      <w:proofErr w:type="spellStart"/>
      <w:r w:rsidRPr="00CC76F4">
        <w:rPr>
          <w:rFonts w:ascii="Calibri" w:hAnsi="Calibri" w:cs="Calibri"/>
        </w:rPr>
        <w:t>ispitivanja</w:t>
      </w:r>
      <w:proofErr w:type="spellEnd"/>
      <w:r w:rsidRPr="00CC76F4">
        <w:rPr>
          <w:rFonts w:ascii="Calibri" w:hAnsi="Calibri" w:cs="Calibri"/>
        </w:rPr>
        <w:t xml:space="preserve"> faze I-IV); </w:t>
      </w:r>
      <w:proofErr w:type="spellStart"/>
      <w:r w:rsidRPr="00CC76F4">
        <w:rPr>
          <w:rFonts w:ascii="Calibri" w:hAnsi="Calibri" w:cs="Calibri"/>
        </w:rPr>
        <w:t>ispitivanja</w:t>
      </w:r>
      <w:proofErr w:type="spellEnd"/>
      <w:r w:rsidRPr="00CC76F4">
        <w:rPr>
          <w:rFonts w:ascii="Calibri" w:hAnsi="Calibri" w:cs="Calibri"/>
        </w:rPr>
        <w:t xml:space="preserve"> </w:t>
      </w:r>
      <w:proofErr w:type="spellStart"/>
      <w:r w:rsidRPr="00CC76F4">
        <w:rPr>
          <w:rFonts w:ascii="Calibri" w:hAnsi="Calibri" w:cs="Calibri"/>
        </w:rPr>
        <w:t>faze</w:t>
      </w:r>
      <w:proofErr w:type="spellEnd"/>
      <w:r w:rsidRPr="00CC76F4">
        <w:rPr>
          <w:rFonts w:ascii="Calibri" w:hAnsi="Calibri" w:cs="Calibri"/>
        </w:rPr>
        <w:t xml:space="preserve"> IV </w:t>
      </w:r>
      <w:proofErr w:type="spellStart"/>
      <w:r w:rsidRPr="00CC76F4">
        <w:rPr>
          <w:rFonts w:ascii="Calibri" w:hAnsi="Calibri" w:cs="Calibri"/>
        </w:rPr>
        <w:t>su</w:t>
      </w:r>
      <w:proofErr w:type="spellEnd"/>
      <w:r w:rsidRPr="00CC76F4">
        <w:rPr>
          <w:rFonts w:ascii="Calibri" w:hAnsi="Calibri" w:cs="Calibri"/>
        </w:rPr>
        <w:t xml:space="preserve"> </w:t>
      </w:r>
      <w:proofErr w:type="spellStart"/>
      <w:r w:rsidRPr="00CC76F4">
        <w:rPr>
          <w:rFonts w:ascii="Calibri" w:hAnsi="Calibri" w:cs="Calibri"/>
        </w:rPr>
        <w:t>prihvatljiva</w:t>
      </w:r>
      <w:proofErr w:type="spellEnd"/>
      <w:r w:rsidRPr="00CC76F4">
        <w:rPr>
          <w:rFonts w:ascii="Calibri" w:hAnsi="Calibri" w:cs="Calibri"/>
        </w:rPr>
        <w:t xml:space="preserve"> pod </w:t>
      </w:r>
      <w:proofErr w:type="spellStart"/>
      <w:r w:rsidRPr="00CC76F4">
        <w:rPr>
          <w:rFonts w:ascii="Calibri" w:hAnsi="Calibri" w:cs="Calibri"/>
        </w:rPr>
        <w:t>uslovom</w:t>
      </w:r>
      <w:proofErr w:type="spellEnd"/>
      <w:r w:rsidRPr="00CC76F4">
        <w:rPr>
          <w:rFonts w:ascii="Calibri" w:hAnsi="Calibri" w:cs="Calibri"/>
        </w:rPr>
        <w:t xml:space="preserve"> da </w:t>
      </w:r>
      <w:proofErr w:type="spellStart"/>
      <w:r w:rsidRPr="00CC76F4">
        <w:rPr>
          <w:rFonts w:ascii="Calibri" w:hAnsi="Calibri" w:cs="Calibri"/>
        </w:rPr>
        <w:t>vode</w:t>
      </w:r>
      <w:proofErr w:type="spellEnd"/>
      <w:r w:rsidRPr="00CC76F4">
        <w:rPr>
          <w:rFonts w:ascii="Calibri" w:hAnsi="Calibri" w:cs="Calibri"/>
        </w:rPr>
        <w:t xml:space="preserve"> </w:t>
      </w:r>
      <w:proofErr w:type="spellStart"/>
      <w:r w:rsidRPr="00CC76F4">
        <w:rPr>
          <w:rFonts w:ascii="Calibri" w:hAnsi="Calibri" w:cs="Calibri"/>
        </w:rPr>
        <w:t>daljem</w:t>
      </w:r>
      <w:proofErr w:type="spellEnd"/>
      <w:r w:rsidRPr="00CC76F4">
        <w:rPr>
          <w:rFonts w:ascii="Calibri" w:hAnsi="Calibri" w:cs="Calibri"/>
        </w:rPr>
        <w:t xml:space="preserve"> </w:t>
      </w:r>
      <w:proofErr w:type="spellStart"/>
      <w:r w:rsidRPr="00CC76F4">
        <w:rPr>
          <w:rFonts w:ascii="Calibri" w:hAnsi="Calibri" w:cs="Calibri"/>
        </w:rPr>
        <w:t>naučnom</w:t>
      </w:r>
      <w:proofErr w:type="spellEnd"/>
      <w:r w:rsidRPr="00CC76F4">
        <w:rPr>
          <w:rFonts w:ascii="Calibri" w:hAnsi="Calibri" w:cs="Calibri"/>
        </w:rPr>
        <w:t xml:space="preserve"> </w:t>
      </w:r>
      <w:proofErr w:type="spellStart"/>
      <w:r w:rsidRPr="00CC76F4">
        <w:rPr>
          <w:rFonts w:ascii="Calibri" w:hAnsi="Calibri" w:cs="Calibri"/>
        </w:rPr>
        <w:t>ili</w:t>
      </w:r>
      <w:proofErr w:type="spellEnd"/>
      <w:r w:rsidRPr="00CC76F4">
        <w:rPr>
          <w:rFonts w:ascii="Calibri" w:hAnsi="Calibri" w:cs="Calibri"/>
        </w:rPr>
        <w:t xml:space="preserve"> </w:t>
      </w:r>
      <w:proofErr w:type="spellStart"/>
      <w:r w:rsidRPr="00CC76F4">
        <w:rPr>
          <w:rFonts w:ascii="Calibri" w:hAnsi="Calibri" w:cs="Calibri"/>
        </w:rPr>
        <w:t>tehn</w:t>
      </w:r>
      <w:r w:rsidRPr="00CC76F4">
        <w:rPr>
          <w:rFonts w:ascii="Calibri" w:hAnsi="Calibri" w:cs="Calibri"/>
          <w:lang w:val="sr-Latn-ME"/>
        </w:rPr>
        <w:t>ološkom</w:t>
      </w:r>
      <w:proofErr w:type="spellEnd"/>
      <w:r w:rsidRPr="00CC76F4">
        <w:rPr>
          <w:rFonts w:ascii="Calibri" w:hAnsi="Calibri" w:cs="Calibri"/>
        </w:rPr>
        <w:t xml:space="preserve"> </w:t>
      </w:r>
      <w:proofErr w:type="spellStart"/>
      <w:r w:rsidRPr="00CC76F4">
        <w:rPr>
          <w:rFonts w:ascii="Calibri" w:hAnsi="Calibri" w:cs="Calibri"/>
        </w:rPr>
        <w:t>napretku</w:t>
      </w:r>
      <w:proofErr w:type="spellEnd"/>
      <w:r w:rsidRPr="00CC76F4">
        <w:rPr>
          <w:rFonts w:ascii="Calibri" w:hAnsi="Calibri" w:cs="Calibri"/>
        </w:rPr>
        <w:t>.</w:t>
      </w:r>
    </w:p>
  </w:footnote>
  <w:footnote w:id="13">
    <w:p w14:paraId="0DFFA8BD" w14:textId="77777777" w:rsidR="00564BF9" w:rsidRPr="002D2BAD" w:rsidRDefault="00564BF9" w:rsidP="00564BF9">
      <w:pPr>
        <w:pStyle w:val="FootnoteText"/>
        <w:spacing w:before="0" w:after="0"/>
        <w:ind w:left="0" w:firstLine="0"/>
        <w:contextualSpacing/>
        <w:rPr>
          <w:rFonts w:ascii="Calibri" w:hAnsi="Calibri" w:cs="Calibri"/>
          <w:lang w:val="sr-Latn-ME"/>
        </w:rPr>
      </w:pPr>
      <w:r w:rsidRPr="002D2BAD">
        <w:rPr>
          <w:rStyle w:val="FootnoteReference"/>
          <w:rFonts w:ascii="Calibri" w:hAnsi="Calibri" w:cs="Calibri"/>
        </w:rPr>
        <w:footnoteRef/>
      </w:r>
      <w:r w:rsidRPr="002D2BAD">
        <w:rPr>
          <w:rFonts w:ascii="Calibri" w:hAnsi="Calibri" w:cs="Calibri"/>
        </w:rPr>
        <w:t xml:space="preserve"> </w:t>
      </w:r>
      <w:proofErr w:type="spellStart"/>
      <w:r w:rsidRPr="002D2BAD">
        <w:rPr>
          <w:rFonts w:ascii="Calibri" w:hAnsi="Calibri" w:cs="Calibri"/>
        </w:rPr>
        <w:t>Dodatni</w:t>
      </w:r>
      <w:proofErr w:type="spellEnd"/>
      <w:r w:rsidRPr="002D2BAD">
        <w:rPr>
          <w:rFonts w:ascii="Calibri" w:hAnsi="Calibri" w:cs="Calibri"/>
        </w:rPr>
        <w:t xml:space="preserve"> </w:t>
      </w:r>
      <w:proofErr w:type="spellStart"/>
      <w:r w:rsidRPr="002D2BAD">
        <w:rPr>
          <w:rFonts w:ascii="Calibri" w:hAnsi="Calibri" w:cs="Calibri"/>
        </w:rPr>
        <w:t>režijski</w:t>
      </w:r>
      <w:proofErr w:type="spellEnd"/>
      <w:r w:rsidRPr="002D2BAD">
        <w:rPr>
          <w:rFonts w:ascii="Calibri" w:hAnsi="Calibri" w:cs="Calibri"/>
        </w:rPr>
        <w:t xml:space="preserve"> </w:t>
      </w:r>
      <w:proofErr w:type="spellStart"/>
      <w:r w:rsidRPr="002D2BAD">
        <w:rPr>
          <w:rFonts w:ascii="Calibri" w:hAnsi="Calibri" w:cs="Calibri"/>
        </w:rPr>
        <w:t>troškovi</w:t>
      </w:r>
      <w:proofErr w:type="spellEnd"/>
      <w:r w:rsidRPr="002D2BAD">
        <w:rPr>
          <w:rFonts w:ascii="Calibri" w:hAnsi="Calibri" w:cs="Calibri"/>
        </w:rPr>
        <w:t xml:space="preserve"> i </w:t>
      </w:r>
      <w:proofErr w:type="spellStart"/>
      <w:r w:rsidRPr="002D2BAD">
        <w:rPr>
          <w:rFonts w:ascii="Calibri" w:hAnsi="Calibri" w:cs="Calibri"/>
        </w:rPr>
        <w:t>ostali</w:t>
      </w:r>
      <w:proofErr w:type="spellEnd"/>
      <w:r w:rsidRPr="002D2BAD">
        <w:rPr>
          <w:rFonts w:ascii="Calibri" w:hAnsi="Calibri" w:cs="Calibri"/>
        </w:rPr>
        <w:t xml:space="preserve"> </w:t>
      </w:r>
      <w:r w:rsidRPr="002D2BAD">
        <w:rPr>
          <w:rFonts w:ascii="Calibri" w:hAnsi="Calibri" w:cs="Calibri"/>
          <w:lang w:val="sr-Latn-ME"/>
        </w:rPr>
        <w:t>operativni troškovi</w:t>
      </w:r>
      <w:r w:rsidRPr="002D2BAD">
        <w:rPr>
          <w:rFonts w:ascii="Calibri" w:hAnsi="Calibri" w:cs="Calibri"/>
        </w:rPr>
        <w:t xml:space="preserve">, </w:t>
      </w:r>
      <w:proofErr w:type="spellStart"/>
      <w:r w:rsidRPr="002D2BAD">
        <w:rPr>
          <w:rFonts w:ascii="Calibri" w:hAnsi="Calibri" w:cs="Calibri"/>
        </w:rPr>
        <w:t>uključujući</w:t>
      </w:r>
      <w:proofErr w:type="spellEnd"/>
      <w:r w:rsidRPr="002D2BAD">
        <w:rPr>
          <w:rFonts w:ascii="Calibri" w:hAnsi="Calibri" w:cs="Calibri"/>
        </w:rPr>
        <w:t xml:space="preserve"> </w:t>
      </w:r>
      <w:proofErr w:type="spellStart"/>
      <w:r w:rsidRPr="002D2BAD">
        <w:rPr>
          <w:rFonts w:ascii="Calibri" w:hAnsi="Calibri" w:cs="Calibri"/>
        </w:rPr>
        <w:t>troškove</w:t>
      </w:r>
      <w:proofErr w:type="spellEnd"/>
      <w:r w:rsidRPr="002D2BAD">
        <w:rPr>
          <w:rFonts w:ascii="Calibri" w:hAnsi="Calibri" w:cs="Calibri"/>
        </w:rPr>
        <w:t xml:space="preserve"> </w:t>
      </w:r>
      <w:proofErr w:type="spellStart"/>
      <w:r w:rsidRPr="002D2BAD">
        <w:rPr>
          <w:rFonts w:ascii="Calibri" w:hAnsi="Calibri" w:cs="Calibri"/>
        </w:rPr>
        <w:t>materijala</w:t>
      </w:r>
      <w:proofErr w:type="spellEnd"/>
      <w:r w:rsidRPr="002D2BAD">
        <w:rPr>
          <w:rFonts w:ascii="Calibri" w:hAnsi="Calibri" w:cs="Calibri"/>
        </w:rPr>
        <w:t xml:space="preserve">, </w:t>
      </w:r>
      <w:proofErr w:type="spellStart"/>
      <w:r w:rsidRPr="002D2BAD">
        <w:rPr>
          <w:rFonts w:ascii="Calibri" w:hAnsi="Calibri" w:cs="Calibri"/>
        </w:rPr>
        <w:t>potrošne</w:t>
      </w:r>
      <w:proofErr w:type="spellEnd"/>
      <w:r w:rsidRPr="002D2BAD">
        <w:rPr>
          <w:rFonts w:ascii="Calibri" w:hAnsi="Calibri" w:cs="Calibri"/>
        </w:rPr>
        <w:t xml:space="preserve"> robe i </w:t>
      </w:r>
      <w:proofErr w:type="spellStart"/>
      <w:r w:rsidRPr="002D2BAD">
        <w:rPr>
          <w:rFonts w:ascii="Calibri" w:hAnsi="Calibri" w:cs="Calibri"/>
        </w:rPr>
        <w:t>sličnih</w:t>
      </w:r>
      <w:proofErr w:type="spellEnd"/>
      <w:r w:rsidRPr="002D2BAD">
        <w:rPr>
          <w:rFonts w:ascii="Calibri" w:hAnsi="Calibri" w:cs="Calibri"/>
        </w:rPr>
        <w:t xml:space="preserve"> </w:t>
      </w:r>
      <w:proofErr w:type="spellStart"/>
      <w:r w:rsidRPr="002D2BAD">
        <w:rPr>
          <w:rFonts w:ascii="Calibri" w:hAnsi="Calibri" w:cs="Calibri"/>
        </w:rPr>
        <w:t>proizvoda</w:t>
      </w:r>
      <w:proofErr w:type="spellEnd"/>
      <w:r w:rsidRPr="002D2BAD">
        <w:rPr>
          <w:rFonts w:ascii="Calibri" w:hAnsi="Calibri" w:cs="Calibri"/>
        </w:rPr>
        <w:t xml:space="preserve">, </w:t>
      </w:r>
      <w:proofErr w:type="spellStart"/>
      <w:r w:rsidRPr="002D2BAD">
        <w:rPr>
          <w:rFonts w:ascii="Calibri" w:hAnsi="Calibri" w:cs="Calibri"/>
        </w:rPr>
        <w:t>nastali</w:t>
      </w:r>
      <w:r w:rsidRPr="002D2BAD">
        <w:rPr>
          <w:rFonts w:ascii="Calibri" w:hAnsi="Calibri" w:cs="Calibri"/>
          <w:lang w:val="sr-Latn-ME"/>
        </w:rPr>
        <w:t>h</w:t>
      </w:r>
      <w:proofErr w:type="spellEnd"/>
      <w:r w:rsidRPr="002D2BAD">
        <w:rPr>
          <w:rFonts w:ascii="Calibri" w:hAnsi="Calibri" w:cs="Calibri"/>
        </w:rPr>
        <w:t xml:space="preserve"> </w:t>
      </w:r>
      <w:r w:rsidRPr="002D2BAD">
        <w:rPr>
          <w:rFonts w:ascii="Calibri" w:hAnsi="Calibri" w:cs="Calibri"/>
          <w:lang w:val="sr-Latn-ME"/>
        </w:rPr>
        <w:t>direktno</w:t>
      </w:r>
      <w:r w:rsidRPr="002D2BAD">
        <w:rPr>
          <w:rFonts w:ascii="Calibri" w:hAnsi="Calibri" w:cs="Calibri"/>
        </w:rPr>
        <w:t xml:space="preserve"> </w:t>
      </w:r>
      <w:proofErr w:type="spellStart"/>
      <w:r w:rsidRPr="002D2BAD">
        <w:rPr>
          <w:rFonts w:ascii="Calibri" w:hAnsi="Calibri" w:cs="Calibri"/>
        </w:rPr>
        <w:t>kao</w:t>
      </w:r>
      <w:proofErr w:type="spellEnd"/>
      <w:r w:rsidRPr="002D2BAD">
        <w:rPr>
          <w:rFonts w:ascii="Calibri" w:hAnsi="Calibri" w:cs="Calibri"/>
        </w:rPr>
        <w:t xml:space="preserve"> </w:t>
      </w:r>
      <w:proofErr w:type="spellStart"/>
      <w:r w:rsidRPr="002D2BAD">
        <w:rPr>
          <w:rFonts w:ascii="Calibri" w:hAnsi="Calibri" w:cs="Calibri"/>
        </w:rPr>
        <w:t>posljedica</w:t>
      </w:r>
      <w:proofErr w:type="spellEnd"/>
      <w:r w:rsidRPr="002D2BAD">
        <w:rPr>
          <w:rFonts w:ascii="Calibri" w:hAnsi="Calibri" w:cs="Calibri"/>
        </w:rPr>
        <w:t xml:space="preserve"> </w:t>
      </w:r>
      <w:proofErr w:type="spellStart"/>
      <w:r w:rsidRPr="002D2BAD">
        <w:rPr>
          <w:rFonts w:ascii="Calibri" w:hAnsi="Calibri" w:cs="Calibri"/>
        </w:rPr>
        <w:t>projekta</w:t>
      </w:r>
      <w:proofErr w:type="spellEnd"/>
      <w:r w:rsidRPr="002D2BAD">
        <w:rPr>
          <w:rFonts w:ascii="Calibri" w:hAnsi="Calibri" w:cs="Calibri"/>
        </w:rPr>
        <w:t xml:space="preserve">, </w:t>
      </w:r>
      <w:proofErr w:type="spellStart"/>
      <w:r w:rsidRPr="002D2BAD">
        <w:rPr>
          <w:rFonts w:ascii="Calibri" w:hAnsi="Calibri" w:cs="Calibri"/>
        </w:rPr>
        <w:t>mogu</w:t>
      </w:r>
      <w:proofErr w:type="spellEnd"/>
      <w:r w:rsidRPr="002D2BAD">
        <w:rPr>
          <w:rFonts w:ascii="Calibri" w:hAnsi="Calibri" w:cs="Calibri"/>
        </w:rPr>
        <w:t xml:space="preserve"> se </w:t>
      </w:r>
      <w:proofErr w:type="spellStart"/>
      <w:r w:rsidRPr="002D2BAD">
        <w:rPr>
          <w:rFonts w:ascii="Calibri" w:hAnsi="Calibri" w:cs="Calibri"/>
        </w:rPr>
        <w:t>izračunati</w:t>
      </w:r>
      <w:proofErr w:type="spellEnd"/>
      <w:r w:rsidRPr="002D2BAD">
        <w:rPr>
          <w:rFonts w:ascii="Calibri" w:hAnsi="Calibri" w:cs="Calibri"/>
        </w:rPr>
        <w:t xml:space="preserve"> i </w:t>
      </w:r>
      <w:proofErr w:type="spellStart"/>
      <w:r w:rsidRPr="002D2BAD">
        <w:rPr>
          <w:rFonts w:ascii="Calibri" w:hAnsi="Calibri" w:cs="Calibri"/>
        </w:rPr>
        <w:t>na</w:t>
      </w:r>
      <w:proofErr w:type="spellEnd"/>
      <w:r w:rsidRPr="002D2BAD">
        <w:rPr>
          <w:rFonts w:ascii="Calibri" w:hAnsi="Calibri" w:cs="Calibri"/>
        </w:rPr>
        <w:t xml:space="preserve"> </w:t>
      </w:r>
      <w:r w:rsidRPr="002D2BAD">
        <w:rPr>
          <w:rFonts w:ascii="Calibri" w:hAnsi="Calibri" w:cs="Calibri"/>
          <w:lang w:val="sr-Latn-ME"/>
        </w:rPr>
        <w:t>osnovu</w:t>
      </w:r>
      <w:r w:rsidRPr="002D2BAD">
        <w:rPr>
          <w:rFonts w:ascii="Calibri" w:hAnsi="Calibri" w:cs="Calibri"/>
        </w:rPr>
        <w:t xml:space="preserve"> </w:t>
      </w:r>
      <w:proofErr w:type="spellStart"/>
      <w:r w:rsidRPr="002D2BAD">
        <w:rPr>
          <w:rFonts w:ascii="Calibri" w:hAnsi="Calibri" w:cs="Calibri"/>
        </w:rPr>
        <w:t>pojednostavnjenog</w:t>
      </w:r>
      <w:proofErr w:type="spellEnd"/>
      <w:r w:rsidRPr="002D2BAD">
        <w:rPr>
          <w:rFonts w:ascii="Calibri" w:hAnsi="Calibri" w:cs="Calibri"/>
        </w:rPr>
        <w:t xml:space="preserve"> </w:t>
      </w:r>
      <w:proofErr w:type="spellStart"/>
      <w:r w:rsidRPr="002D2BAD">
        <w:rPr>
          <w:rFonts w:ascii="Calibri" w:hAnsi="Calibri" w:cs="Calibri"/>
        </w:rPr>
        <w:t>pristupa</w:t>
      </w:r>
      <w:proofErr w:type="spellEnd"/>
      <w:r w:rsidRPr="002D2BAD">
        <w:rPr>
          <w:rFonts w:ascii="Calibri" w:hAnsi="Calibri" w:cs="Calibri"/>
        </w:rPr>
        <w:t xml:space="preserve"> </w:t>
      </w:r>
      <w:proofErr w:type="spellStart"/>
      <w:r w:rsidRPr="002D2BAD">
        <w:rPr>
          <w:rFonts w:ascii="Calibri" w:hAnsi="Calibri" w:cs="Calibri"/>
        </w:rPr>
        <w:t>troškovima</w:t>
      </w:r>
      <w:proofErr w:type="spellEnd"/>
      <w:r w:rsidRPr="002D2BAD">
        <w:rPr>
          <w:rFonts w:ascii="Calibri" w:hAnsi="Calibri" w:cs="Calibri"/>
        </w:rPr>
        <w:t xml:space="preserve"> u </w:t>
      </w:r>
      <w:proofErr w:type="spellStart"/>
      <w:r w:rsidRPr="002D2BAD">
        <w:rPr>
          <w:rFonts w:ascii="Calibri" w:hAnsi="Calibri" w:cs="Calibri"/>
        </w:rPr>
        <w:t>obliku</w:t>
      </w:r>
      <w:proofErr w:type="spellEnd"/>
      <w:r w:rsidRPr="002D2BAD">
        <w:rPr>
          <w:rFonts w:ascii="Calibri" w:hAnsi="Calibri" w:cs="Calibri"/>
        </w:rPr>
        <w:t xml:space="preserve"> </w:t>
      </w:r>
      <w:proofErr w:type="spellStart"/>
      <w:r w:rsidRPr="002D2BAD">
        <w:rPr>
          <w:rFonts w:ascii="Calibri" w:hAnsi="Calibri" w:cs="Calibri"/>
        </w:rPr>
        <w:t>paušalne</w:t>
      </w:r>
      <w:proofErr w:type="spellEnd"/>
      <w:r w:rsidRPr="002D2BAD">
        <w:rPr>
          <w:rFonts w:ascii="Calibri" w:hAnsi="Calibri" w:cs="Calibri"/>
        </w:rPr>
        <w:t xml:space="preserve"> stope do 20 % </w:t>
      </w:r>
      <w:proofErr w:type="spellStart"/>
      <w:r w:rsidRPr="002D2BAD">
        <w:rPr>
          <w:rFonts w:ascii="Calibri" w:hAnsi="Calibri" w:cs="Calibri"/>
        </w:rPr>
        <w:t>koja</w:t>
      </w:r>
      <w:proofErr w:type="spellEnd"/>
      <w:r w:rsidRPr="002D2BAD">
        <w:rPr>
          <w:rFonts w:ascii="Calibri" w:hAnsi="Calibri" w:cs="Calibri"/>
        </w:rPr>
        <w:t xml:space="preserve"> se </w:t>
      </w:r>
      <w:proofErr w:type="spellStart"/>
      <w:r w:rsidRPr="002D2BAD">
        <w:rPr>
          <w:rFonts w:ascii="Calibri" w:hAnsi="Calibri" w:cs="Calibri"/>
        </w:rPr>
        <w:t>primjenjuje</w:t>
      </w:r>
      <w:proofErr w:type="spellEnd"/>
      <w:r w:rsidRPr="002D2BAD">
        <w:rPr>
          <w:rFonts w:ascii="Calibri" w:hAnsi="Calibri" w:cs="Calibri"/>
        </w:rPr>
        <w:t xml:space="preserve"> </w:t>
      </w:r>
      <w:proofErr w:type="spellStart"/>
      <w:r w:rsidRPr="002D2BAD">
        <w:rPr>
          <w:rFonts w:ascii="Calibri" w:hAnsi="Calibri" w:cs="Calibri"/>
        </w:rPr>
        <w:t>na</w:t>
      </w:r>
      <w:proofErr w:type="spellEnd"/>
      <w:r w:rsidRPr="002D2BAD">
        <w:rPr>
          <w:rFonts w:ascii="Calibri" w:hAnsi="Calibri" w:cs="Calibri"/>
        </w:rPr>
        <w:t xml:space="preserve"> </w:t>
      </w:r>
      <w:proofErr w:type="spellStart"/>
      <w:r w:rsidRPr="002D2BAD">
        <w:rPr>
          <w:rFonts w:ascii="Calibri" w:hAnsi="Calibri" w:cs="Calibri"/>
        </w:rPr>
        <w:t>ukupne</w:t>
      </w:r>
      <w:proofErr w:type="spellEnd"/>
      <w:r w:rsidRPr="002D2BAD">
        <w:rPr>
          <w:rFonts w:ascii="Calibri" w:hAnsi="Calibri" w:cs="Calibri"/>
          <w:lang w:val="sr-Latn-ME"/>
        </w:rPr>
        <w:t xml:space="preserve"> opravdane</w:t>
      </w:r>
      <w:r w:rsidRPr="002D2BAD">
        <w:rPr>
          <w:rFonts w:ascii="Calibri" w:hAnsi="Calibri" w:cs="Calibri"/>
        </w:rPr>
        <w:t xml:space="preserve"> </w:t>
      </w:r>
      <w:r w:rsidRPr="002D2BAD">
        <w:rPr>
          <w:rFonts w:ascii="Calibri" w:hAnsi="Calibri" w:cs="Calibri"/>
          <w:lang w:val="sr-Latn-ME"/>
        </w:rPr>
        <w:t>direktne</w:t>
      </w:r>
      <w:r w:rsidRPr="002D2BAD">
        <w:rPr>
          <w:rFonts w:ascii="Calibri" w:hAnsi="Calibri" w:cs="Calibri"/>
        </w:rPr>
        <w:t xml:space="preserve"> </w:t>
      </w:r>
      <w:proofErr w:type="spellStart"/>
      <w:r w:rsidRPr="002D2BAD">
        <w:rPr>
          <w:rFonts w:ascii="Calibri" w:hAnsi="Calibri" w:cs="Calibri"/>
        </w:rPr>
        <w:t>troškove</w:t>
      </w:r>
      <w:proofErr w:type="spellEnd"/>
      <w:r w:rsidRPr="002D2BAD">
        <w:rPr>
          <w:rFonts w:ascii="Calibri" w:hAnsi="Calibri" w:cs="Calibri"/>
        </w:rPr>
        <w:t xml:space="preserve"> </w:t>
      </w:r>
      <w:proofErr w:type="spellStart"/>
      <w:r w:rsidRPr="002D2BAD">
        <w:rPr>
          <w:rFonts w:ascii="Calibri" w:hAnsi="Calibri" w:cs="Calibri"/>
        </w:rPr>
        <w:t>projekata</w:t>
      </w:r>
      <w:proofErr w:type="spellEnd"/>
      <w:r w:rsidRPr="002D2BAD">
        <w:rPr>
          <w:rFonts w:ascii="Calibri" w:hAnsi="Calibri" w:cs="Calibri"/>
        </w:rPr>
        <w:t xml:space="preserve"> I</w:t>
      </w:r>
      <w:r w:rsidRPr="002D2BAD">
        <w:rPr>
          <w:rFonts w:ascii="Calibri" w:hAnsi="Calibri" w:cs="Calibri"/>
          <w:lang w:val="sr-Latn-ME"/>
        </w:rPr>
        <w:t>&amp;</w:t>
      </w:r>
      <w:r w:rsidRPr="002D2BAD">
        <w:rPr>
          <w:rFonts w:ascii="Calibri" w:hAnsi="Calibri" w:cs="Calibri"/>
        </w:rPr>
        <w:t xml:space="preserve">R-a </w:t>
      </w:r>
      <w:proofErr w:type="spellStart"/>
      <w:r w:rsidRPr="002D2BAD">
        <w:rPr>
          <w:rFonts w:ascii="Calibri" w:hAnsi="Calibri" w:cs="Calibri"/>
        </w:rPr>
        <w:t>utvrđene</w:t>
      </w:r>
      <w:proofErr w:type="spellEnd"/>
      <w:r w:rsidRPr="002D2BAD">
        <w:rPr>
          <w:rFonts w:ascii="Calibri" w:hAnsi="Calibri" w:cs="Calibri"/>
        </w:rPr>
        <w:t xml:space="preserve"> u </w:t>
      </w:r>
      <w:r w:rsidRPr="002D2BAD">
        <w:rPr>
          <w:rFonts w:ascii="Calibri" w:hAnsi="Calibri" w:cs="Calibri"/>
          <w:lang w:val="sr-Latn-ME"/>
        </w:rPr>
        <w:t>ta</w:t>
      </w:r>
      <w:proofErr w:type="spellStart"/>
      <w:r w:rsidRPr="002D2BAD">
        <w:rPr>
          <w:rFonts w:ascii="Calibri" w:hAnsi="Calibri" w:cs="Calibri"/>
        </w:rPr>
        <w:t>čkama</w:t>
      </w:r>
      <w:proofErr w:type="spellEnd"/>
      <w:r w:rsidRPr="002D2BAD">
        <w:rPr>
          <w:rFonts w:ascii="Calibri" w:hAnsi="Calibri" w:cs="Calibri"/>
        </w:rPr>
        <w:t xml:space="preserve"> od (a) do (d) i t</w:t>
      </w:r>
      <w:r w:rsidRPr="002D2BAD">
        <w:rPr>
          <w:rFonts w:ascii="Calibri" w:hAnsi="Calibri" w:cs="Calibri"/>
          <w:lang w:val="sr-Latn-ME"/>
        </w:rPr>
        <w:t>a</w:t>
      </w:r>
      <w:proofErr w:type="spellStart"/>
      <w:r w:rsidRPr="002D2BAD">
        <w:rPr>
          <w:rFonts w:ascii="Calibri" w:hAnsi="Calibri" w:cs="Calibri"/>
        </w:rPr>
        <w:t>čki</w:t>
      </w:r>
      <w:proofErr w:type="spellEnd"/>
      <w:r w:rsidRPr="002D2BAD">
        <w:rPr>
          <w:rFonts w:ascii="Calibri" w:hAnsi="Calibri" w:cs="Calibri"/>
        </w:rPr>
        <w:t xml:space="preserve"> (g) </w:t>
      </w:r>
      <w:proofErr w:type="spellStart"/>
      <w:r w:rsidRPr="002D2BAD">
        <w:rPr>
          <w:rFonts w:ascii="Calibri" w:hAnsi="Calibri" w:cs="Calibri"/>
        </w:rPr>
        <w:t>Priloga</w:t>
      </w:r>
      <w:proofErr w:type="spellEnd"/>
      <w:r w:rsidRPr="002D2BAD">
        <w:rPr>
          <w:rFonts w:ascii="Calibri" w:hAnsi="Calibri" w:cs="Calibri"/>
        </w:rPr>
        <w:t xml:space="preserve"> I za </w:t>
      </w:r>
      <w:proofErr w:type="spellStart"/>
      <w:r w:rsidRPr="002D2BAD">
        <w:rPr>
          <w:rFonts w:ascii="Calibri" w:hAnsi="Calibri" w:cs="Calibri"/>
        </w:rPr>
        <w:t>projekte</w:t>
      </w:r>
      <w:proofErr w:type="spellEnd"/>
      <w:r w:rsidRPr="002D2BAD">
        <w:rPr>
          <w:rFonts w:ascii="Calibri" w:hAnsi="Calibri" w:cs="Calibri"/>
        </w:rPr>
        <w:t xml:space="preserve"> I</w:t>
      </w:r>
      <w:r w:rsidRPr="002D2BAD">
        <w:rPr>
          <w:rFonts w:ascii="Calibri" w:hAnsi="Calibri" w:cs="Calibri"/>
          <w:lang w:val="sr-Latn-ME"/>
        </w:rPr>
        <w:t>&amp;</w:t>
      </w:r>
      <w:r w:rsidRPr="002D2BAD">
        <w:rPr>
          <w:rFonts w:ascii="Calibri" w:hAnsi="Calibri" w:cs="Calibri"/>
        </w:rPr>
        <w:t xml:space="preserve">R-a u </w:t>
      </w:r>
      <w:proofErr w:type="spellStart"/>
      <w:r w:rsidRPr="002D2BAD">
        <w:rPr>
          <w:rFonts w:ascii="Calibri" w:hAnsi="Calibri" w:cs="Calibri"/>
        </w:rPr>
        <w:t>području</w:t>
      </w:r>
      <w:proofErr w:type="spellEnd"/>
      <w:r w:rsidRPr="002D2BAD">
        <w:rPr>
          <w:rFonts w:ascii="Calibri" w:hAnsi="Calibri" w:cs="Calibri"/>
        </w:rPr>
        <w:t xml:space="preserve"> </w:t>
      </w:r>
      <w:proofErr w:type="spellStart"/>
      <w:r w:rsidRPr="002D2BAD">
        <w:rPr>
          <w:rFonts w:ascii="Calibri" w:hAnsi="Calibri" w:cs="Calibri"/>
        </w:rPr>
        <w:t>zdravstva</w:t>
      </w:r>
      <w:proofErr w:type="spellEnd"/>
      <w:r w:rsidRPr="002D2BAD">
        <w:rPr>
          <w:rFonts w:ascii="Calibri" w:hAnsi="Calibri" w:cs="Calibri"/>
        </w:rPr>
        <w:t xml:space="preserve">. Tada se </w:t>
      </w:r>
      <w:proofErr w:type="spellStart"/>
      <w:r w:rsidRPr="002D2BAD">
        <w:rPr>
          <w:rFonts w:ascii="Calibri" w:hAnsi="Calibri" w:cs="Calibri"/>
        </w:rPr>
        <w:t>troškovi</w:t>
      </w:r>
      <w:proofErr w:type="spellEnd"/>
      <w:r w:rsidRPr="002D2BAD">
        <w:rPr>
          <w:rFonts w:ascii="Calibri" w:hAnsi="Calibri" w:cs="Calibri"/>
        </w:rPr>
        <w:t xml:space="preserve"> </w:t>
      </w:r>
      <w:proofErr w:type="spellStart"/>
      <w:r w:rsidRPr="002D2BAD">
        <w:rPr>
          <w:rFonts w:ascii="Calibri" w:hAnsi="Calibri" w:cs="Calibri"/>
        </w:rPr>
        <w:t>projekata</w:t>
      </w:r>
      <w:proofErr w:type="spellEnd"/>
      <w:r w:rsidRPr="002D2BAD">
        <w:rPr>
          <w:rFonts w:ascii="Calibri" w:hAnsi="Calibri" w:cs="Calibri"/>
        </w:rPr>
        <w:t xml:space="preserve"> IR-a </w:t>
      </w:r>
      <w:proofErr w:type="spellStart"/>
      <w:r w:rsidRPr="002D2BAD">
        <w:rPr>
          <w:rFonts w:ascii="Calibri" w:hAnsi="Calibri" w:cs="Calibri"/>
        </w:rPr>
        <w:t>koji</w:t>
      </w:r>
      <w:proofErr w:type="spellEnd"/>
      <w:r w:rsidRPr="002D2BAD">
        <w:rPr>
          <w:rFonts w:ascii="Calibri" w:hAnsi="Calibri" w:cs="Calibri"/>
        </w:rPr>
        <w:t xml:space="preserve"> se </w:t>
      </w:r>
      <w:proofErr w:type="spellStart"/>
      <w:r w:rsidRPr="002D2BAD">
        <w:rPr>
          <w:rFonts w:ascii="Calibri" w:hAnsi="Calibri" w:cs="Calibri"/>
        </w:rPr>
        <w:t>upotrebljavaju</w:t>
      </w:r>
      <w:proofErr w:type="spellEnd"/>
      <w:r w:rsidRPr="002D2BAD">
        <w:rPr>
          <w:rFonts w:ascii="Calibri" w:hAnsi="Calibri" w:cs="Calibri"/>
        </w:rPr>
        <w:t xml:space="preserve"> za </w:t>
      </w:r>
      <w:r w:rsidRPr="002D2BAD">
        <w:rPr>
          <w:rFonts w:ascii="Calibri" w:hAnsi="Calibri" w:cs="Calibri"/>
          <w:lang w:val="sr-Latn-ME"/>
        </w:rPr>
        <w:t>izračunavanje indirektnih</w:t>
      </w:r>
      <w:r w:rsidRPr="002D2BAD">
        <w:rPr>
          <w:rFonts w:ascii="Calibri" w:hAnsi="Calibri" w:cs="Calibri"/>
        </w:rPr>
        <w:t xml:space="preserve"> </w:t>
      </w:r>
      <w:proofErr w:type="spellStart"/>
      <w:r w:rsidRPr="002D2BAD">
        <w:rPr>
          <w:rFonts w:ascii="Calibri" w:hAnsi="Calibri" w:cs="Calibri"/>
        </w:rPr>
        <w:t>troškova</w:t>
      </w:r>
      <w:proofErr w:type="spellEnd"/>
      <w:r w:rsidRPr="002D2BAD">
        <w:rPr>
          <w:rFonts w:ascii="Calibri" w:hAnsi="Calibri" w:cs="Calibri"/>
        </w:rPr>
        <w:t xml:space="preserve"> </w:t>
      </w:r>
      <w:proofErr w:type="spellStart"/>
      <w:r w:rsidRPr="002D2BAD">
        <w:rPr>
          <w:rFonts w:ascii="Calibri" w:hAnsi="Calibri" w:cs="Calibri"/>
        </w:rPr>
        <w:t>utvrđuju</w:t>
      </w:r>
      <w:proofErr w:type="spellEnd"/>
      <w:r w:rsidRPr="002D2BAD">
        <w:rPr>
          <w:rFonts w:ascii="Calibri" w:hAnsi="Calibri" w:cs="Calibri"/>
        </w:rPr>
        <w:t xml:space="preserve"> </w:t>
      </w:r>
      <w:proofErr w:type="spellStart"/>
      <w:r w:rsidRPr="002D2BAD">
        <w:rPr>
          <w:rFonts w:ascii="Calibri" w:hAnsi="Calibri" w:cs="Calibri"/>
        </w:rPr>
        <w:t>na</w:t>
      </w:r>
      <w:proofErr w:type="spellEnd"/>
      <w:r w:rsidRPr="002D2BAD">
        <w:rPr>
          <w:rFonts w:ascii="Calibri" w:hAnsi="Calibri" w:cs="Calibri"/>
        </w:rPr>
        <w:t xml:space="preserve"> </w:t>
      </w:r>
      <w:r w:rsidRPr="002D2BAD">
        <w:rPr>
          <w:rFonts w:ascii="Calibri" w:hAnsi="Calibri" w:cs="Calibri"/>
          <w:lang w:val="sr-Latn-ME"/>
        </w:rPr>
        <w:t>osnovu</w:t>
      </w:r>
      <w:r w:rsidRPr="002D2BAD">
        <w:rPr>
          <w:rFonts w:ascii="Calibri" w:hAnsi="Calibri" w:cs="Calibri"/>
        </w:rPr>
        <w:t xml:space="preserve"> </w:t>
      </w:r>
      <w:proofErr w:type="spellStart"/>
      <w:r w:rsidRPr="002D2BAD">
        <w:rPr>
          <w:rFonts w:ascii="Calibri" w:hAnsi="Calibri" w:cs="Calibri"/>
        </w:rPr>
        <w:t>uobičajenih</w:t>
      </w:r>
      <w:proofErr w:type="spellEnd"/>
      <w:r w:rsidRPr="002D2BAD">
        <w:rPr>
          <w:rFonts w:ascii="Calibri" w:hAnsi="Calibri" w:cs="Calibri"/>
        </w:rPr>
        <w:t xml:space="preserve"> </w:t>
      </w:r>
      <w:proofErr w:type="spellStart"/>
      <w:r w:rsidRPr="002D2BAD">
        <w:rPr>
          <w:rFonts w:ascii="Calibri" w:hAnsi="Calibri" w:cs="Calibri"/>
        </w:rPr>
        <w:t>računovodstvenih</w:t>
      </w:r>
      <w:proofErr w:type="spellEnd"/>
      <w:r w:rsidRPr="002D2BAD">
        <w:rPr>
          <w:rFonts w:ascii="Calibri" w:hAnsi="Calibri" w:cs="Calibri"/>
        </w:rPr>
        <w:t xml:space="preserve"> </w:t>
      </w:r>
      <w:proofErr w:type="spellStart"/>
      <w:r w:rsidRPr="002D2BAD">
        <w:rPr>
          <w:rFonts w:ascii="Calibri" w:hAnsi="Calibri" w:cs="Calibri"/>
        </w:rPr>
        <w:t>praksi</w:t>
      </w:r>
      <w:proofErr w:type="spellEnd"/>
      <w:r w:rsidRPr="002D2BAD">
        <w:rPr>
          <w:rFonts w:ascii="Calibri" w:hAnsi="Calibri" w:cs="Calibri"/>
        </w:rPr>
        <w:t xml:space="preserve"> i </w:t>
      </w:r>
      <w:proofErr w:type="spellStart"/>
      <w:r w:rsidRPr="002D2BAD">
        <w:rPr>
          <w:rFonts w:ascii="Calibri" w:hAnsi="Calibri" w:cs="Calibri"/>
        </w:rPr>
        <w:t>obuhva</w:t>
      </w:r>
      <w:r w:rsidRPr="002D2BAD">
        <w:rPr>
          <w:rFonts w:ascii="Calibri" w:hAnsi="Calibri" w:cs="Calibri"/>
          <w:lang w:val="sr-Latn-ME"/>
        </w:rPr>
        <w:t>t</w:t>
      </w:r>
      <w:r w:rsidRPr="002D2BAD">
        <w:rPr>
          <w:rFonts w:ascii="Calibri" w:hAnsi="Calibri" w:cs="Calibri"/>
        </w:rPr>
        <w:t>aju</w:t>
      </w:r>
      <w:proofErr w:type="spellEnd"/>
      <w:r w:rsidRPr="002D2BAD">
        <w:rPr>
          <w:rFonts w:ascii="Calibri" w:hAnsi="Calibri" w:cs="Calibri"/>
        </w:rPr>
        <w:t xml:space="preserve"> </w:t>
      </w:r>
      <w:proofErr w:type="spellStart"/>
      <w:r w:rsidRPr="002D2BAD">
        <w:rPr>
          <w:rFonts w:ascii="Calibri" w:hAnsi="Calibri" w:cs="Calibri"/>
        </w:rPr>
        <w:t>samo</w:t>
      </w:r>
      <w:proofErr w:type="spellEnd"/>
      <w:r w:rsidRPr="002D2BAD">
        <w:rPr>
          <w:rFonts w:ascii="Calibri" w:hAnsi="Calibri" w:cs="Calibri"/>
        </w:rPr>
        <w:t xml:space="preserve"> </w:t>
      </w:r>
      <w:r w:rsidRPr="002D2BAD">
        <w:rPr>
          <w:rFonts w:ascii="Calibri" w:hAnsi="Calibri" w:cs="Calibri"/>
          <w:lang w:val="sr-Latn-ME"/>
        </w:rPr>
        <w:t>opravdane</w:t>
      </w:r>
      <w:r w:rsidRPr="002D2BAD">
        <w:rPr>
          <w:rFonts w:ascii="Calibri" w:hAnsi="Calibri" w:cs="Calibri"/>
        </w:rPr>
        <w:t xml:space="preserve"> </w:t>
      </w:r>
      <w:proofErr w:type="spellStart"/>
      <w:r w:rsidRPr="002D2BAD">
        <w:rPr>
          <w:rFonts w:ascii="Calibri" w:hAnsi="Calibri" w:cs="Calibri"/>
        </w:rPr>
        <w:t>troškove</w:t>
      </w:r>
      <w:proofErr w:type="spellEnd"/>
      <w:r w:rsidRPr="002D2BAD">
        <w:rPr>
          <w:rFonts w:ascii="Calibri" w:hAnsi="Calibri" w:cs="Calibri"/>
        </w:rPr>
        <w:t xml:space="preserve"> </w:t>
      </w:r>
      <w:proofErr w:type="spellStart"/>
      <w:r w:rsidRPr="002D2BAD">
        <w:rPr>
          <w:rFonts w:ascii="Calibri" w:hAnsi="Calibri" w:cs="Calibri"/>
        </w:rPr>
        <w:t>projekata</w:t>
      </w:r>
      <w:proofErr w:type="spellEnd"/>
      <w:r w:rsidRPr="002D2BAD">
        <w:rPr>
          <w:rFonts w:ascii="Calibri" w:hAnsi="Calibri" w:cs="Calibri"/>
        </w:rPr>
        <w:t xml:space="preserve"> I</w:t>
      </w:r>
      <w:r w:rsidRPr="002D2BAD">
        <w:rPr>
          <w:rFonts w:ascii="Calibri" w:hAnsi="Calibri" w:cs="Calibri"/>
          <w:lang w:val="sr-Latn-ME"/>
        </w:rPr>
        <w:t>&amp;</w:t>
      </w:r>
      <w:r w:rsidRPr="002D2BAD">
        <w:rPr>
          <w:rFonts w:ascii="Calibri" w:hAnsi="Calibri" w:cs="Calibri"/>
        </w:rPr>
        <w:t xml:space="preserve">R-a </w:t>
      </w:r>
      <w:proofErr w:type="spellStart"/>
      <w:r w:rsidRPr="002D2BAD">
        <w:rPr>
          <w:rFonts w:ascii="Calibri" w:hAnsi="Calibri" w:cs="Calibri"/>
        </w:rPr>
        <w:t>navedene</w:t>
      </w:r>
      <w:proofErr w:type="spellEnd"/>
      <w:r w:rsidRPr="002D2BAD">
        <w:rPr>
          <w:rFonts w:ascii="Calibri" w:hAnsi="Calibri" w:cs="Calibri"/>
        </w:rPr>
        <w:t xml:space="preserve"> u t</w:t>
      </w:r>
      <w:r w:rsidRPr="002D2BAD">
        <w:rPr>
          <w:rFonts w:ascii="Calibri" w:hAnsi="Calibri" w:cs="Calibri"/>
          <w:lang w:val="sr-Latn-ME"/>
        </w:rPr>
        <w:t>a</w:t>
      </w:r>
      <w:proofErr w:type="spellStart"/>
      <w:r w:rsidRPr="002D2BAD">
        <w:rPr>
          <w:rFonts w:ascii="Calibri" w:hAnsi="Calibri" w:cs="Calibri"/>
        </w:rPr>
        <w:t>čkama</w:t>
      </w:r>
      <w:proofErr w:type="spellEnd"/>
      <w:r w:rsidRPr="002D2BAD">
        <w:rPr>
          <w:rFonts w:ascii="Calibri" w:hAnsi="Calibri" w:cs="Calibri"/>
        </w:rPr>
        <w:t xml:space="preserve"> od (a) do (d) i t</w:t>
      </w:r>
      <w:r w:rsidRPr="002D2BAD">
        <w:rPr>
          <w:rFonts w:ascii="Calibri" w:hAnsi="Calibri" w:cs="Calibri"/>
          <w:lang w:val="sr-Latn-ME"/>
        </w:rPr>
        <w:t>a</w:t>
      </w:r>
      <w:proofErr w:type="spellStart"/>
      <w:r w:rsidRPr="002D2BAD">
        <w:rPr>
          <w:rFonts w:ascii="Calibri" w:hAnsi="Calibri" w:cs="Calibri"/>
        </w:rPr>
        <w:t>čki</w:t>
      </w:r>
      <w:proofErr w:type="spellEnd"/>
      <w:r w:rsidRPr="002D2BAD">
        <w:rPr>
          <w:rFonts w:ascii="Calibri" w:hAnsi="Calibri" w:cs="Calibri"/>
        </w:rPr>
        <w:t xml:space="preserve"> (g) </w:t>
      </w:r>
      <w:proofErr w:type="spellStart"/>
      <w:r w:rsidRPr="002D2BAD">
        <w:rPr>
          <w:rFonts w:ascii="Calibri" w:hAnsi="Calibri" w:cs="Calibri"/>
        </w:rPr>
        <w:t>Priloga</w:t>
      </w:r>
      <w:proofErr w:type="spellEnd"/>
      <w:r w:rsidRPr="002D2BAD">
        <w:rPr>
          <w:rFonts w:ascii="Calibri" w:hAnsi="Calibri" w:cs="Calibri"/>
        </w:rPr>
        <w:t xml:space="preserve"> I za </w:t>
      </w:r>
      <w:proofErr w:type="spellStart"/>
      <w:r w:rsidRPr="002D2BAD">
        <w:rPr>
          <w:rFonts w:ascii="Calibri" w:hAnsi="Calibri" w:cs="Calibri"/>
        </w:rPr>
        <w:t>projekte</w:t>
      </w:r>
      <w:proofErr w:type="spellEnd"/>
      <w:r w:rsidRPr="002D2BAD">
        <w:rPr>
          <w:rFonts w:ascii="Calibri" w:hAnsi="Calibri" w:cs="Calibri"/>
        </w:rPr>
        <w:t xml:space="preserve"> I</w:t>
      </w:r>
      <w:r w:rsidRPr="002D2BAD">
        <w:rPr>
          <w:rFonts w:ascii="Calibri" w:hAnsi="Calibri" w:cs="Calibri"/>
          <w:lang w:val="sr-Latn-ME"/>
        </w:rPr>
        <w:t>&amp;</w:t>
      </w:r>
      <w:r w:rsidRPr="002D2BAD">
        <w:rPr>
          <w:rFonts w:ascii="Calibri" w:hAnsi="Calibri" w:cs="Calibri"/>
        </w:rPr>
        <w:t xml:space="preserve">R-a u </w:t>
      </w:r>
      <w:proofErr w:type="spellStart"/>
      <w:r w:rsidRPr="002D2BAD">
        <w:rPr>
          <w:rFonts w:ascii="Calibri" w:hAnsi="Calibri" w:cs="Calibri"/>
        </w:rPr>
        <w:t>području</w:t>
      </w:r>
      <w:proofErr w:type="spellEnd"/>
      <w:r w:rsidRPr="002D2BAD">
        <w:rPr>
          <w:rFonts w:ascii="Calibri" w:hAnsi="Calibri" w:cs="Calibri"/>
        </w:rPr>
        <w:t xml:space="preserve"> </w:t>
      </w:r>
      <w:proofErr w:type="spellStart"/>
      <w:r w:rsidRPr="002D2BAD">
        <w:rPr>
          <w:rFonts w:ascii="Calibri" w:hAnsi="Calibri" w:cs="Calibri"/>
        </w:rPr>
        <w:t>zdravstva</w:t>
      </w:r>
      <w:proofErr w:type="spellEnd"/>
      <w:r w:rsidRPr="002D2BAD">
        <w:rPr>
          <w:rFonts w:ascii="Calibri" w:hAnsi="Calibri" w:cs="Calibri"/>
        </w:rPr>
        <w:t xml:space="preserve">. Za </w:t>
      </w:r>
      <w:proofErr w:type="spellStart"/>
      <w:r w:rsidRPr="002D2BAD">
        <w:rPr>
          <w:rFonts w:ascii="Calibri" w:hAnsi="Calibri" w:cs="Calibri"/>
        </w:rPr>
        <w:t>projekte</w:t>
      </w:r>
      <w:proofErr w:type="spellEnd"/>
      <w:r w:rsidRPr="002D2BAD">
        <w:rPr>
          <w:rFonts w:ascii="Calibri" w:hAnsi="Calibri" w:cs="Calibri"/>
        </w:rPr>
        <w:t xml:space="preserve"> </w:t>
      </w:r>
      <w:proofErr w:type="spellStart"/>
      <w:r w:rsidRPr="002D2BAD">
        <w:rPr>
          <w:rFonts w:ascii="Calibri" w:hAnsi="Calibri" w:cs="Calibri"/>
        </w:rPr>
        <w:t>koji</w:t>
      </w:r>
      <w:proofErr w:type="spellEnd"/>
      <w:r w:rsidRPr="002D2BAD">
        <w:rPr>
          <w:rFonts w:ascii="Calibri" w:hAnsi="Calibri" w:cs="Calibri"/>
        </w:rPr>
        <w:t xml:space="preserve"> se </w:t>
      </w:r>
      <w:proofErr w:type="spellStart"/>
      <w:r w:rsidRPr="002D2BAD">
        <w:rPr>
          <w:rFonts w:ascii="Calibri" w:hAnsi="Calibri" w:cs="Calibri"/>
        </w:rPr>
        <w:t>sufinan</w:t>
      </w:r>
      <w:r w:rsidRPr="002D2BAD">
        <w:rPr>
          <w:rFonts w:ascii="Calibri" w:hAnsi="Calibri" w:cs="Calibri"/>
          <w:lang w:val="sr-Latn-ME"/>
        </w:rPr>
        <w:t>si</w:t>
      </w:r>
      <w:r w:rsidRPr="002D2BAD">
        <w:rPr>
          <w:rFonts w:ascii="Calibri" w:hAnsi="Calibri" w:cs="Calibri"/>
        </w:rPr>
        <w:t>raju</w:t>
      </w:r>
      <w:proofErr w:type="spellEnd"/>
      <w:r w:rsidRPr="002D2BAD">
        <w:rPr>
          <w:rFonts w:ascii="Calibri" w:hAnsi="Calibri" w:cs="Calibri"/>
        </w:rPr>
        <w:t xml:space="preserve"> u </w:t>
      </w:r>
      <w:proofErr w:type="spellStart"/>
      <w:r w:rsidRPr="002D2BAD">
        <w:rPr>
          <w:rFonts w:ascii="Calibri" w:hAnsi="Calibri" w:cs="Calibri"/>
        </w:rPr>
        <w:t>okviru</w:t>
      </w:r>
      <w:proofErr w:type="spellEnd"/>
      <w:r w:rsidRPr="002D2BAD">
        <w:rPr>
          <w:rFonts w:ascii="Calibri" w:hAnsi="Calibri" w:cs="Calibri"/>
        </w:rPr>
        <w:t xml:space="preserve"> </w:t>
      </w:r>
      <w:proofErr w:type="spellStart"/>
      <w:r w:rsidRPr="002D2BAD">
        <w:rPr>
          <w:rFonts w:ascii="Calibri" w:hAnsi="Calibri" w:cs="Calibri"/>
        </w:rPr>
        <w:t>programa</w:t>
      </w:r>
      <w:proofErr w:type="spellEnd"/>
      <w:r w:rsidRPr="002D2BAD">
        <w:rPr>
          <w:rFonts w:ascii="Calibri" w:hAnsi="Calibri" w:cs="Calibri"/>
        </w:rPr>
        <w:t xml:space="preserve"> </w:t>
      </w:r>
      <w:r w:rsidRPr="002D2BAD">
        <w:rPr>
          <w:rFonts w:ascii="Calibri" w:hAnsi="Calibri" w:cs="Calibri"/>
          <w:lang w:val="sr-Latn-ME"/>
        </w:rPr>
        <w:t>Horizont</w:t>
      </w:r>
      <w:r w:rsidRPr="002D2BAD">
        <w:rPr>
          <w:rFonts w:ascii="Calibri" w:hAnsi="Calibri" w:cs="Calibri"/>
        </w:rPr>
        <w:t xml:space="preserve"> </w:t>
      </w:r>
      <w:proofErr w:type="spellStart"/>
      <w:r w:rsidRPr="002D2BAD">
        <w:rPr>
          <w:rFonts w:ascii="Calibri" w:hAnsi="Calibri" w:cs="Calibri"/>
        </w:rPr>
        <w:t>E</w:t>
      </w:r>
      <w:r w:rsidRPr="002D2BAD">
        <w:rPr>
          <w:rFonts w:ascii="Calibri" w:hAnsi="Calibri" w:cs="Calibri"/>
          <w:lang w:val="sr-Latn-ME"/>
        </w:rPr>
        <w:t>v</w:t>
      </w:r>
      <w:r w:rsidRPr="002D2BAD">
        <w:rPr>
          <w:rFonts w:ascii="Calibri" w:hAnsi="Calibri" w:cs="Calibri"/>
        </w:rPr>
        <w:t>ropa</w:t>
      </w:r>
      <w:proofErr w:type="spellEnd"/>
      <w:r w:rsidRPr="002D2BAD">
        <w:rPr>
          <w:rFonts w:ascii="Calibri" w:hAnsi="Calibri" w:cs="Calibri"/>
        </w:rPr>
        <w:t xml:space="preserve"> </w:t>
      </w:r>
      <w:proofErr w:type="spellStart"/>
      <w:r w:rsidRPr="002D2BAD">
        <w:rPr>
          <w:rFonts w:ascii="Calibri" w:hAnsi="Calibri" w:cs="Calibri"/>
        </w:rPr>
        <w:t>države</w:t>
      </w:r>
      <w:proofErr w:type="spellEnd"/>
      <w:r w:rsidRPr="002D2BAD">
        <w:rPr>
          <w:rFonts w:ascii="Calibri" w:hAnsi="Calibri" w:cs="Calibri"/>
        </w:rPr>
        <w:t xml:space="preserve"> </w:t>
      </w:r>
      <w:proofErr w:type="spellStart"/>
      <w:r w:rsidRPr="002D2BAD">
        <w:rPr>
          <w:rFonts w:ascii="Calibri" w:hAnsi="Calibri" w:cs="Calibri"/>
        </w:rPr>
        <w:t>članice</w:t>
      </w:r>
      <w:proofErr w:type="spellEnd"/>
      <w:r w:rsidRPr="002D2BAD">
        <w:rPr>
          <w:rFonts w:ascii="Calibri" w:hAnsi="Calibri" w:cs="Calibri"/>
        </w:rPr>
        <w:t xml:space="preserve"> </w:t>
      </w:r>
      <w:proofErr w:type="spellStart"/>
      <w:r w:rsidRPr="002D2BAD">
        <w:rPr>
          <w:rFonts w:ascii="Calibri" w:hAnsi="Calibri" w:cs="Calibri"/>
        </w:rPr>
        <w:t>mogu</w:t>
      </w:r>
      <w:proofErr w:type="spellEnd"/>
      <w:r w:rsidRPr="002D2BAD">
        <w:rPr>
          <w:rFonts w:ascii="Calibri" w:hAnsi="Calibri" w:cs="Calibri"/>
        </w:rPr>
        <w:t xml:space="preserve"> </w:t>
      </w:r>
      <w:proofErr w:type="spellStart"/>
      <w:r w:rsidRPr="002D2BAD">
        <w:rPr>
          <w:rFonts w:ascii="Calibri" w:hAnsi="Calibri" w:cs="Calibri"/>
        </w:rPr>
        <w:t>izračunati</w:t>
      </w:r>
      <w:proofErr w:type="spellEnd"/>
      <w:r w:rsidRPr="002D2BAD">
        <w:rPr>
          <w:rFonts w:ascii="Calibri" w:hAnsi="Calibri" w:cs="Calibri"/>
        </w:rPr>
        <w:t xml:space="preserve"> </w:t>
      </w:r>
      <w:r w:rsidRPr="002D2BAD">
        <w:rPr>
          <w:rFonts w:ascii="Calibri" w:hAnsi="Calibri" w:cs="Calibri"/>
          <w:lang w:val="sr-Latn-ME"/>
        </w:rPr>
        <w:t>indirektne</w:t>
      </w:r>
      <w:r w:rsidRPr="002D2BAD">
        <w:rPr>
          <w:rFonts w:ascii="Calibri" w:hAnsi="Calibri" w:cs="Calibri"/>
        </w:rPr>
        <w:t xml:space="preserve"> </w:t>
      </w:r>
      <w:proofErr w:type="spellStart"/>
      <w:r w:rsidRPr="002D2BAD">
        <w:rPr>
          <w:rFonts w:ascii="Calibri" w:hAnsi="Calibri" w:cs="Calibri"/>
        </w:rPr>
        <w:t>troškova</w:t>
      </w:r>
      <w:proofErr w:type="spellEnd"/>
      <w:r w:rsidRPr="002D2BAD">
        <w:rPr>
          <w:rFonts w:ascii="Calibri" w:hAnsi="Calibri" w:cs="Calibri"/>
        </w:rPr>
        <w:t xml:space="preserve"> </w:t>
      </w:r>
      <w:proofErr w:type="spellStart"/>
      <w:r w:rsidRPr="002D2BAD">
        <w:rPr>
          <w:rFonts w:ascii="Calibri" w:hAnsi="Calibri" w:cs="Calibri"/>
        </w:rPr>
        <w:t>projekata</w:t>
      </w:r>
      <w:proofErr w:type="spellEnd"/>
      <w:r w:rsidRPr="002D2BAD">
        <w:rPr>
          <w:rFonts w:ascii="Calibri" w:hAnsi="Calibri" w:cs="Calibri"/>
        </w:rPr>
        <w:t xml:space="preserve"> I</w:t>
      </w:r>
      <w:r w:rsidRPr="002D2BAD">
        <w:rPr>
          <w:rFonts w:ascii="Calibri" w:hAnsi="Calibri" w:cs="Calibri"/>
          <w:lang w:val="sr-Latn-ME"/>
        </w:rPr>
        <w:t>&amp;</w:t>
      </w:r>
      <w:r w:rsidRPr="002D2BAD">
        <w:rPr>
          <w:rFonts w:ascii="Calibri" w:hAnsi="Calibri" w:cs="Calibri"/>
        </w:rPr>
        <w:t xml:space="preserve">R-a </w:t>
      </w:r>
      <w:proofErr w:type="spellStart"/>
      <w:r w:rsidRPr="002D2BAD">
        <w:rPr>
          <w:rFonts w:ascii="Calibri" w:hAnsi="Calibri" w:cs="Calibri"/>
        </w:rPr>
        <w:t>koristeći</w:t>
      </w:r>
      <w:proofErr w:type="spellEnd"/>
      <w:r w:rsidRPr="002D2BAD">
        <w:rPr>
          <w:rFonts w:ascii="Calibri" w:hAnsi="Calibri" w:cs="Calibri"/>
        </w:rPr>
        <w:t xml:space="preserve"> se </w:t>
      </w:r>
      <w:proofErr w:type="spellStart"/>
      <w:r w:rsidRPr="002D2BAD">
        <w:rPr>
          <w:rFonts w:ascii="Calibri" w:hAnsi="Calibri" w:cs="Calibri"/>
        </w:rPr>
        <w:t>pojednostavnjenom</w:t>
      </w:r>
      <w:proofErr w:type="spellEnd"/>
      <w:r w:rsidRPr="002D2BAD">
        <w:rPr>
          <w:rFonts w:ascii="Calibri" w:hAnsi="Calibri" w:cs="Calibri"/>
        </w:rPr>
        <w:t xml:space="preserve"> </w:t>
      </w:r>
      <w:proofErr w:type="spellStart"/>
      <w:r w:rsidRPr="002D2BAD">
        <w:rPr>
          <w:rFonts w:ascii="Calibri" w:hAnsi="Calibri" w:cs="Calibri"/>
        </w:rPr>
        <w:t>metodologijom</w:t>
      </w:r>
      <w:proofErr w:type="spellEnd"/>
      <w:r w:rsidRPr="002D2BAD">
        <w:rPr>
          <w:rFonts w:ascii="Calibri" w:hAnsi="Calibri" w:cs="Calibri"/>
        </w:rPr>
        <w:t xml:space="preserve"> </w:t>
      </w:r>
      <w:proofErr w:type="spellStart"/>
      <w:r w:rsidRPr="002D2BAD">
        <w:rPr>
          <w:rFonts w:ascii="Calibri" w:hAnsi="Calibri" w:cs="Calibri"/>
        </w:rPr>
        <w:t>troškova</w:t>
      </w:r>
      <w:proofErr w:type="spellEnd"/>
      <w:r w:rsidRPr="002D2BAD">
        <w:rPr>
          <w:rFonts w:ascii="Calibri" w:hAnsi="Calibri" w:cs="Calibri"/>
        </w:rPr>
        <w:t xml:space="preserve"> </w:t>
      </w:r>
      <w:proofErr w:type="spellStart"/>
      <w:r w:rsidRPr="002D2BAD">
        <w:rPr>
          <w:rFonts w:ascii="Calibri" w:hAnsi="Calibri" w:cs="Calibri"/>
        </w:rPr>
        <w:t>iz</w:t>
      </w:r>
      <w:proofErr w:type="spellEnd"/>
      <w:r w:rsidRPr="002D2BAD">
        <w:rPr>
          <w:rFonts w:ascii="Calibri" w:hAnsi="Calibri" w:cs="Calibri"/>
        </w:rPr>
        <w:t xml:space="preserve"> </w:t>
      </w:r>
      <w:proofErr w:type="spellStart"/>
      <w:r w:rsidRPr="002D2BAD">
        <w:rPr>
          <w:rFonts w:ascii="Calibri" w:hAnsi="Calibri" w:cs="Calibri"/>
        </w:rPr>
        <w:t>programa</w:t>
      </w:r>
      <w:proofErr w:type="spellEnd"/>
      <w:r w:rsidRPr="002D2BAD">
        <w:rPr>
          <w:rFonts w:ascii="Calibri" w:hAnsi="Calibri" w:cs="Calibri"/>
        </w:rPr>
        <w:t xml:space="preserve"> </w:t>
      </w:r>
      <w:r w:rsidRPr="002D2BAD">
        <w:rPr>
          <w:rFonts w:ascii="Calibri" w:hAnsi="Calibri" w:cs="Calibri"/>
          <w:lang w:val="sr-Latn-ME"/>
        </w:rPr>
        <w:t xml:space="preserve">Horizont </w:t>
      </w:r>
      <w:proofErr w:type="spellStart"/>
      <w:r w:rsidRPr="002D2BAD">
        <w:rPr>
          <w:rFonts w:ascii="Calibri" w:hAnsi="Calibri" w:cs="Calibri"/>
        </w:rPr>
        <w:t>E</w:t>
      </w:r>
      <w:r w:rsidRPr="002D2BAD">
        <w:rPr>
          <w:rFonts w:ascii="Calibri" w:hAnsi="Calibri" w:cs="Calibri"/>
          <w:lang w:val="sr-Latn-ME"/>
        </w:rPr>
        <w:t>v</w:t>
      </w:r>
      <w:r w:rsidRPr="002D2BAD">
        <w:rPr>
          <w:rFonts w:ascii="Calibri" w:hAnsi="Calibri" w:cs="Calibri"/>
        </w:rPr>
        <w:t>ropa</w:t>
      </w:r>
      <w:proofErr w:type="spellEnd"/>
      <w:r w:rsidRPr="002D2BAD">
        <w:rPr>
          <w:rFonts w:ascii="Calibri" w:hAnsi="Calibri" w:cs="Calibri"/>
        </w:rPr>
        <w:t xml:space="preserve"> (t</w:t>
      </w:r>
      <w:r w:rsidRPr="002D2BAD">
        <w:rPr>
          <w:rFonts w:ascii="Calibri" w:hAnsi="Calibri" w:cs="Calibri"/>
          <w:lang w:val="sr-Latn-ME"/>
        </w:rPr>
        <w:t>a</w:t>
      </w:r>
      <w:proofErr w:type="spellStart"/>
      <w:r w:rsidRPr="002D2BAD">
        <w:rPr>
          <w:rFonts w:ascii="Calibri" w:hAnsi="Calibri" w:cs="Calibri"/>
        </w:rPr>
        <w:t>čka</w:t>
      </w:r>
      <w:proofErr w:type="spellEnd"/>
      <w:r w:rsidRPr="002D2BAD">
        <w:rPr>
          <w:rFonts w:ascii="Calibri" w:hAnsi="Calibri" w:cs="Calibri"/>
        </w:rPr>
        <w:t xml:space="preserve"> 80</w:t>
      </w:r>
      <w:r w:rsidRPr="002D2BAD">
        <w:rPr>
          <w:rFonts w:ascii="Calibri" w:hAnsi="Calibri" w:cs="Calibri"/>
          <w:lang w:val="sr-Latn-ME"/>
        </w:rPr>
        <w:t xml:space="preserve"> </w:t>
      </w:r>
      <w:proofErr w:type="spellStart"/>
      <w:r w:rsidRPr="002D2BAD">
        <w:rPr>
          <w:rFonts w:ascii="Calibri" w:hAnsi="Calibri" w:cs="Calibri"/>
        </w:rPr>
        <w:t>Okvira</w:t>
      </w:r>
      <w:proofErr w:type="spellEnd"/>
      <w:r w:rsidRPr="002D2BAD">
        <w:rPr>
          <w:rFonts w:ascii="Calibri" w:hAnsi="Calibri" w:cs="Calibri"/>
        </w:rPr>
        <w:t xml:space="preserve"> za </w:t>
      </w:r>
      <w:proofErr w:type="spellStart"/>
      <w:r w:rsidRPr="002D2BAD">
        <w:rPr>
          <w:rFonts w:ascii="Calibri" w:hAnsi="Calibri" w:cs="Calibri"/>
        </w:rPr>
        <w:t>istraživanje</w:t>
      </w:r>
      <w:proofErr w:type="spellEnd"/>
      <w:r w:rsidRPr="002D2BAD">
        <w:rPr>
          <w:rFonts w:ascii="Calibri" w:hAnsi="Calibri" w:cs="Calibri"/>
        </w:rPr>
        <w:t xml:space="preserve">, </w:t>
      </w:r>
      <w:proofErr w:type="spellStart"/>
      <w:r w:rsidRPr="002D2BAD">
        <w:rPr>
          <w:rFonts w:ascii="Calibri" w:hAnsi="Calibri" w:cs="Calibri"/>
        </w:rPr>
        <w:t>razvoj</w:t>
      </w:r>
      <w:proofErr w:type="spellEnd"/>
      <w:r w:rsidRPr="002D2BAD">
        <w:rPr>
          <w:rFonts w:ascii="Calibri" w:hAnsi="Calibri" w:cs="Calibri"/>
        </w:rPr>
        <w:t xml:space="preserve"> i </w:t>
      </w:r>
      <w:proofErr w:type="spellStart"/>
      <w:r w:rsidRPr="002D2BAD">
        <w:rPr>
          <w:rFonts w:ascii="Calibri" w:hAnsi="Calibri" w:cs="Calibri"/>
        </w:rPr>
        <w:t>inovacije</w:t>
      </w:r>
      <w:proofErr w:type="spellEnd"/>
      <w:r w:rsidRPr="002D2BAD">
        <w:rPr>
          <w:rFonts w:ascii="Calibri" w:hAnsi="Calibri" w:cs="Calibri"/>
        </w:rPr>
        <w:t>).</w:t>
      </w:r>
    </w:p>
  </w:footnote>
  <w:footnote w:id="14">
    <w:p w14:paraId="23F91302" w14:textId="77777777" w:rsidR="00564BF9" w:rsidRPr="00181812" w:rsidRDefault="00564BF9" w:rsidP="00564BF9">
      <w:pPr>
        <w:pStyle w:val="FootnoteText"/>
        <w:spacing w:before="0" w:after="0"/>
        <w:ind w:left="0" w:firstLine="0"/>
        <w:contextualSpacing/>
        <w:rPr>
          <w:rFonts w:asciiTheme="minorHAnsi" w:hAnsiTheme="minorHAnsi"/>
          <w:lang w:val="sr-Latn-ME"/>
        </w:rPr>
      </w:pPr>
      <w:r w:rsidRPr="00181812">
        <w:rPr>
          <w:rStyle w:val="FootnoteReference"/>
          <w:rFonts w:asciiTheme="minorHAnsi" w:hAnsiTheme="minorHAnsi"/>
        </w:rPr>
        <w:footnoteRef/>
      </w:r>
      <w:r w:rsidRPr="00181812">
        <w:rPr>
          <w:rFonts w:asciiTheme="minorHAnsi" w:hAnsiTheme="minorHAnsi"/>
        </w:rPr>
        <w:t xml:space="preserve"> </w:t>
      </w:r>
      <w:proofErr w:type="spellStart"/>
      <w:r w:rsidRPr="00181812">
        <w:rPr>
          <w:rFonts w:asciiTheme="minorHAnsi" w:hAnsiTheme="minorHAnsi"/>
        </w:rPr>
        <w:t>Vidjeti</w:t>
      </w:r>
      <w:proofErr w:type="spellEnd"/>
      <w:r w:rsidRPr="00181812">
        <w:rPr>
          <w:rFonts w:asciiTheme="minorHAnsi" w:hAnsiTheme="minorHAnsi"/>
        </w:rPr>
        <w:t xml:space="preserve"> </w:t>
      </w:r>
      <w:proofErr w:type="spellStart"/>
      <w:r w:rsidRPr="00181812">
        <w:rPr>
          <w:rFonts w:asciiTheme="minorHAnsi" w:hAnsiTheme="minorHAnsi"/>
        </w:rPr>
        <w:t>definicije</w:t>
      </w:r>
      <w:proofErr w:type="spellEnd"/>
      <w:r w:rsidRPr="00181812">
        <w:rPr>
          <w:rFonts w:asciiTheme="minorHAnsi" w:hAnsiTheme="minorHAnsi"/>
        </w:rPr>
        <w:t xml:space="preserve"> </w:t>
      </w:r>
      <w:r w:rsidRPr="00181812">
        <w:rPr>
          <w:rFonts w:asciiTheme="minorHAnsi" w:hAnsiTheme="minorHAnsi"/>
          <w:lang w:val="sr-Latn-ME"/>
        </w:rPr>
        <w:t>konsultantskih</w:t>
      </w:r>
      <w:r w:rsidRPr="00181812">
        <w:rPr>
          <w:rFonts w:asciiTheme="minorHAnsi" w:hAnsiTheme="minorHAnsi"/>
        </w:rPr>
        <w:t xml:space="preserve"> </w:t>
      </w:r>
      <w:proofErr w:type="spellStart"/>
      <w:r w:rsidRPr="00181812">
        <w:rPr>
          <w:rFonts w:asciiTheme="minorHAnsi" w:hAnsiTheme="minorHAnsi"/>
        </w:rPr>
        <w:t>usluga</w:t>
      </w:r>
      <w:proofErr w:type="spellEnd"/>
      <w:r w:rsidRPr="00181812">
        <w:rPr>
          <w:rFonts w:asciiTheme="minorHAnsi" w:hAnsiTheme="minorHAnsi"/>
        </w:rPr>
        <w:t xml:space="preserve"> za </w:t>
      </w:r>
      <w:proofErr w:type="spellStart"/>
      <w:r w:rsidRPr="00181812">
        <w:rPr>
          <w:rFonts w:asciiTheme="minorHAnsi" w:hAnsiTheme="minorHAnsi"/>
        </w:rPr>
        <w:t>inovacije</w:t>
      </w:r>
      <w:proofErr w:type="spellEnd"/>
      <w:r w:rsidRPr="00181812">
        <w:rPr>
          <w:rFonts w:asciiTheme="minorHAnsi" w:hAnsiTheme="minorHAnsi"/>
        </w:rPr>
        <w:t xml:space="preserve"> (t</w:t>
      </w:r>
      <w:r w:rsidRPr="00181812">
        <w:rPr>
          <w:rFonts w:asciiTheme="minorHAnsi" w:hAnsiTheme="minorHAnsi"/>
          <w:lang w:val="sr-Latn-ME"/>
        </w:rPr>
        <w:t>a</w:t>
      </w:r>
      <w:proofErr w:type="spellStart"/>
      <w:r w:rsidRPr="00181812">
        <w:rPr>
          <w:rFonts w:asciiTheme="minorHAnsi" w:hAnsiTheme="minorHAnsi"/>
        </w:rPr>
        <w:t>čka</w:t>
      </w:r>
      <w:proofErr w:type="spellEnd"/>
      <w:r w:rsidRPr="00181812">
        <w:rPr>
          <w:rFonts w:asciiTheme="minorHAnsi" w:hAnsiTheme="minorHAnsi"/>
        </w:rPr>
        <w:t xml:space="preserve"> 16</w:t>
      </w:r>
      <w:r w:rsidRPr="00181812">
        <w:rPr>
          <w:rFonts w:asciiTheme="minorHAnsi" w:hAnsiTheme="minorHAnsi"/>
          <w:lang w:val="sr-Latn-ME"/>
        </w:rPr>
        <w:t xml:space="preserve"> </w:t>
      </w:r>
      <w:proofErr w:type="spellStart"/>
      <w:r w:rsidRPr="00181812">
        <w:rPr>
          <w:rFonts w:asciiTheme="minorHAnsi" w:hAnsiTheme="minorHAnsi"/>
        </w:rPr>
        <w:t>podt</w:t>
      </w:r>
      <w:r w:rsidRPr="00181812">
        <w:rPr>
          <w:rFonts w:asciiTheme="minorHAnsi" w:hAnsiTheme="minorHAnsi"/>
          <w:lang w:val="sr-Latn-ME"/>
        </w:rPr>
        <w:t>a</w:t>
      </w:r>
      <w:r w:rsidRPr="00181812">
        <w:rPr>
          <w:rFonts w:asciiTheme="minorHAnsi" w:hAnsiTheme="minorHAnsi"/>
        </w:rPr>
        <w:t>čka</w:t>
      </w:r>
      <w:proofErr w:type="spellEnd"/>
      <w:r w:rsidRPr="00181812">
        <w:rPr>
          <w:rFonts w:asciiTheme="minorHAnsi" w:hAnsiTheme="minorHAnsi"/>
        </w:rPr>
        <w:t xml:space="preserve"> (s) </w:t>
      </w:r>
      <w:proofErr w:type="spellStart"/>
      <w:r w:rsidRPr="00181812">
        <w:rPr>
          <w:rFonts w:asciiTheme="minorHAnsi" w:hAnsiTheme="minorHAnsi"/>
        </w:rPr>
        <w:t>Okvira</w:t>
      </w:r>
      <w:proofErr w:type="spellEnd"/>
      <w:r w:rsidRPr="00181812">
        <w:rPr>
          <w:rFonts w:asciiTheme="minorHAnsi" w:hAnsiTheme="minorHAnsi"/>
        </w:rPr>
        <w:t xml:space="preserve"> za </w:t>
      </w:r>
      <w:proofErr w:type="spellStart"/>
      <w:r w:rsidRPr="00181812">
        <w:rPr>
          <w:rFonts w:asciiTheme="minorHAnsi" w:hAnsiTheme="minorHAnsi"/>
        </w:rPr>
        <w:t>istraživanje</w:t>
      </w:r>
      <w:proofErr w:type="spellEnd"/>
      <w:r w:rsidRPr="00181812">
        <w:rPr>
          <w:rFonts w:asciiTheme="minorHAnsi" w:hAnsiTheme="minorHAnsi"/>
        </w:rPr>
        <w:t xml:space="preserve">, </w:t>
      </w:r>
      <w:proofErr w:type="spellStart"/>
      <w:r w:rsidRPr="00181812">
        <w:rPr>
          <w:rFonts w:asciiTheme="minorHAnsi" w:hAnsiTheme="minorHAnsi"/>
        </w:rPr>
        <w:t>razvoj</w:t>
      </w:r>
      <w:proofErr w:type="spellEnd"/>
      <w:r w:rsidRPr="00181812">
        <w:rPr>
          <w:rFonts w:asciiTheme="minorHAnsi" w:hAnsiTheme="minorHAnsi"/>
        </w:rPr>
        <w:t xml:space="preserve"> i </w:t>
      </w:r>
      <w:proofErr w:type="spellStart"/>
      <w:r w:rsidRPr="00181812">
        <w:rPr>
          <w:rFonts w:asciiTheme="minorHAnsi" w:hAnsiTheme="minorHAnsi"/>
        </w:rPr>
        <w:t>inovacije</w:t>
      </w:r>
      <w:proofErr w:type="spellEnd"/>
      <w:r w:rsidRPr="00181812">
        <w:rPr>
          <w:rFonts w:asciiTheme="minorHAnsi" w:hAnsiTheme="minorHAnsi"/>
        </w:rPr>
        <w:t xml:space="preserve">) i </w:t>
      </w:r>
      <w:proofErr w:type="spellStart"/>
      <w:r w:rsidRPr="00181812">
        <w:rPr>
          <w:rFonts w:asciiTheme="minorHAnsi" w:hAnsiTheme="minorHAnsi"/>
        </w:rPr>
        <w:t>usluga</w:t>
      </w:r>
      <w:proofErr w:type="spellEnd"/>
      <w:r w:rsidRPr="00181812">
        <w:rPr>
          <w:rFonts w:asciiTheme="minorHAnsi" w:hAnsiTheme="minorHAnsi"/>
        </w:rPr>
        <w:t xml:space="preserve"> </w:t>
      </w:r>
      <w:proofErr w:type="spellStart"/>
      <w:r w:rsidRPr="00181812">
        <w:rPr>
          <w:rFonts w:asciiTheme="minorHAnsi" w:hAnsiTheme="minorHAnsi"/>
        </w:rPr>
        <w:t>po</w:t>
      </w:r>
      <w:r w:rsidRPr="00181812">
        <w:rPr>
          <w:rFonts w:asciiTheme="minorHAnsi" w:hAnsiTheme="minorHAnsi"/>
          <w:lang w:val="sr-Latn-ME"/>
        </w:rPr>
        <w:t>drške</w:t>
      </w:r>
      <w:proofErr w:type="spellEnd"/>
      <w:r w:rsidRPr="00181812">
        <w:rPr>
          <w:rFonts w:asciiTheme="minorHAnsi" w:hAnsiTheme="minorHAnsi"/>
        </w:rPr>
        <w:t xml:space="preserve"> </w:t>
      </w:r>
      <w:proofErr w:type="spellStart"/>
      <w:r w:rsidRPr="00181812">
        <w:rPr>
          <w:rFonts w:asciiTheme="minorHAnsi" w:hAnsiTheme="minorHAnsi"/>
        </w:rPr>
        <w:t>inovacijama</w:t>
      </w:r>
      <w:proofErr w:type="spellEnd"/>
      <w:r w:rsidRPr="00181812">
        <w:rPr>
          <w:rFonts w:asciiTheme="minorHAnsi" w:hAnsiTheme="minorHAnsi"/>
        </w:rPr>
        <w:t xml:space="preserve"> (t</w:t>
      </w:r>
      <w:r w:rsidRPr="00181812">
        <w:rPr>
          <w:rFonts w:asciiTheme="minorHAnsi" w:hAnsiTheme="minorHAnsi"/>
          <w:lang w:val="sr-Latn-ME"/>
        </w:rPr>
        <w:t>a</w:t>
      </w:r>
      <w:proofErr w:type="spellStart"/>
      <w:r w:rsidRPr="00181812">
        <w:rPr>
          <w:rFonts w:asciiTheme="minorHAnsi" w:hAnsiTheme="minorHAnsi"/>
        </w:rPr>
        <w:t>čka</w:t>
      </w:r>
      <w:proofErr w:type="spellEnd"/>
      <w:r w:rsidRPr="00181812">
        <w:rPr>
          <w:rFonts w:asciiTheme="minorHAnsi" w:hAnsiTheme="minorHAnsi"/>
        </w:rPr>
        <w:t xml:space="preserve"> 16</w:t>
      </w:r>
      <w:r w:rsidRPr="00181812">
        <w:rPr>
          <w:rFonts w:asciiTheme="minorHAnsi" w:hAnsiTheme="minorHAnsi"/>
          <w:lang w:val="sr-Latn-ME"/>
        </w:rPr>
        <w:t xml:space="preserve"> </w:t>
      </w:r>
      <w:proofErr w:type="spellStart"/>
      <w:r w:rsidRPr="00181812">
        <w:rPr>
          <w:rFonts w:asciiTheme="minorHAnsi" w:hAnsiTheme="minorHAnsi"/>
        </w:rPr>
        <w:t>podtočka</w:t>
      </w:r>
      <w:proofErr w:type="spellEnd"/>
      <w:r w:rsidRPr="00181812">
        <w:rPr>
          <w:rFonts w:asciiTheme="minorHAnsi" w:hAnsiTheme="minorHAnsi"/>
        </w:rPr>
        <w:t xml:space="preserve"> (u) </w:t>
      </w:r>
      <w:proofErr w:type="spellStart"/>
      <w:r w:rsidRPr="00181812">
        <w:rPr>
          <w:rFonts w:asciiTheme="minorHAnsi" w:hAnsiTheme="minorHAnsi"/>
        </w:rPr>
        <w:t>Okvira</w:t>
      </w:r>
      <w:proofErr w:type="spellEnd"/>
      <w:r w:rsidRPr="00181812">
        <w:rPr>
          <w:rFonts w:asciiTheme="minorHAnsi" w:hAnsiTheme="minorHAnsi"/>
        </w:rPr>
        <w:t xml:space="preserve"> za </w:t>
      </w:r>
      <w:proofErr w:type="spellStart"/>
      <w:r w:rsidRPr="00181812">
        <w:rPr>
          <w:rFonts w:asciiTheme="minorHAnsi" w:hAnsiTheme="minorHAnsi"/>
        </w:rPr>
        <w:t>istraživanje</w:t>
      </w:r>
      <w:proofErr w:type="spellEnd"/>
      <w:r w:rsidRPr="00181812">
        <w:rPr>
          <w:rFonts w:asciiTheme="minorHAnsi" w:hAnsiTheme="minorHAnsi"/>
        </w:rPr>
        <w:t xml:space="preserve">, </w:t>
      </w:r>
      <w:proofErr w:type="spellStart"/>
      <w:r w:rsidRPr="00181812">
        <w:rPr>
          <w:rFonts w:asciiTheme="minorHAnsi" w:hAnsiTheme="minorHAnsi"/>
        </w:rPr>
        <w:t>razvoj</w:t>
      </w:r>
      <w:proofErr w:type="spellEnd"/>
      <w:r w:rsidRPr="00181812">
        <w:rPr>
          <w:rFonts w:asciiTheme="minorHAnsi" w:hAnsiTheme="minorHAnsi"/>
        </w:rPr>
        <w:t xml:space="preserve"> i </w:t>
      </w:r>
      <w:proofErr w:type="spellStart"/>
      <w:r w:rsidRPr="00181812">
        <w:rPr>
          <w:rFonts w:asciiTheme="minorHAnsi" w:hAnsiTheme="minorHAnsi"/>
        </w:rPr>
        <w:t>inovacije</w:t>
      </w:r>
      <w:proofErr w:type="spellEnd"/>
      <w:r w:rsidRPr="00181812">
        <w:rPr>
          <w:rFonts w:asciiTheme="minorHAnsi" w:hAnsiTheme="minorHAnsi"/>
        </w:rPr>
        <w:t>).</w:t>
      </w:r>
    </w:p>
  </w:footnote>
  <w:footnote w:id="15">
    <w:p w14:paraId="255AFDFC" w14:textId="77777777" w:rsidR="00564BF9" w:rsidRPr="002D2BAD" w:rsidRDefault="00564BF9" w:rsidP="00564BF9">
      <w:pPr>
        <w:pStyle w:val="FootnoteText"/>
        <w:spacing w:before="0" w:after="0"/>
        <w:ind w:left="0" w:firstLine="0"/>
        <w:contextualSpacing/>
        <w:rPr>
          <w:rFonts w:ascii="Calibri" w:hAnsi="Calibri" w:cs="Calibri"/>
          <w:lang w:val="sr-Latn-ME"/>
        </w:rPr>
      </w:pPr>
      <w:r w:rsidRPr="002D2BAD">
        <w:rPr>
          <w:rStyle w:val="FootnoteReference"/>
          <w:rFonts w:ascii="Calibri" w:hAnsi="Calibri" w:cs="Calibri"/>
        </w:rPr>
        <w:footnoteRef/>
      </w:r>
      <w:r w:rsidRPr="002D2BAD">
        <w:rPr>
          <w:rFonts w:ascii="Calibri" w:hAnsi="Calibri" w:cs="Calibri"/>
        </w:rPr>
        <w:t xml:space="preserve"> </w:t>
      </w:r>
      <w:proofErr w:type="spellStart"/>
      <w:r w:rsidRPr="002D2BAD">
        <w:rPr>
          <w:rFonts w:ascii="Calibri" w:hAnsi="Calibri" w:cs="Calibri"/>
        </w:rPr>
        <w:t>Ako</w:t>
      </w:r>
      <w:proofErr w:type="spellEnd"/>
      <w:r w:rsidRPr="002D2BAD">
        <w:rPr>
          <w:rFonts w:ascii="Calibri" w:hAnsi="Calibri" w:cs="Calibri"/>
        </w:rPr>
        <w:t xml:space="preserve"> se </w:t>
      </w:r>
      <w:proofErr w:type="spellStart"/>
      <w:r w:rsidRPr="002D2BAD">
        <w:rPr>
          <w:rFonts w:ascii="Calibri" w:hAnsi="Calibri" w:cs="Calibri"/>
        </w:rPr>
        <w:t>zahtjev</w:t>
      </w:r>
      <w:proofErr w:type="spellEnd"/>
      <w:r w:rsidRPr="002D2BAD">
        <w:rPr>
          <w:rFonts w:ascii="Calibri" w:hAnsi="Calibri" w:cs="Calibri"/>
        </w:rPr>
        <w:t xml:space="preserve"> za </w:t>
      </w:r>
      <w:proofErr w:type="spellStart"/>
      <w:r w:rsidRPr="002D2BAD">
        <w:rPr>
          <w:rFonts w:ascii="Calibri" w:hAnsi="Calibri" w:cs="Calibri"/>
        </w:rPr>
        <w:t>pomoć</w:t>
      </w:r>
      <w:proofErr w:type="spellEnd"/>
      <w:r w:rsidRPr="002D2BAD">
        <w:rPr>
          <w:rFonts w:ascii="Calibri" w:hAnsi="Calibri" w:cs="Calibri"/>
        </w:rPr>
        <w:t xml:space="preserve"> </w:t>
      </w:r>
      <w:proofErr w:type="spellStart"/>
      <w:r w:rsidRPr="002D2BAD">
        <w:rPr>
          <w:rFonts w:ascii="Calibri" w:hAnsi="Calibri" w:cs="Calibri"/>
        </w:rPr>
        <w:t>odnosi</w:t>
      </w:r>
      <w:proofErr w:type="spellEnd"/>
      <w:r w:rsidRPr="002D2BAD">
        <w:rPr>
          <w:rFonts w:ascii="Calibri" w:hAnsi="Calibri" w:cs="Calibri"/>
        </w:rPr>
        <w:t xml:space="preserve"> </w:t>
      </w:r>
      <w:proofErr w:type="spellStart"/>
      <w:r w:rsidRPr="002D2BAD">
        <w:rPr>
          <w:rFonts w:ascii="Calibri" w:hAnsi="Calibri" w:cs="Calibri"/>
        </w:rPr>
        <w:t>na</w:t>
      </w:r>
      <w:proofErr w:type="spellEnd"/>
      <w:r w:rsidRPr="002D2BAD">
        <w:rPr>
          <w:rFonts w:ascii="Calibri" w:hAnsi="Calibri" w:cs="Calibri"/>
        </w:rPr>
        <w:t xml:space="preserve"> </w:t>
      </w:r>
      <w:proofErr w:type="spellStart"/>
      <w:r w:rsidRPr="002D2BAD">
        <w:rPr>
          <w:rFonts w:ascii="Calibri" w:hAnsi="Calibri" w:cs="Calibri"/>
        </w:rPr>
        <w:t>istraživačko-razvojni</w:t>
      </w:r>
      <w:proofErr w:type="spellEnd"/>
      <w:r w:rsidRPr="002D2BAD">
        <w:rPr>
          <w:rFonts w:ascii="Calibri" w:hAnsi="Calibri" w:cs="Calibri"/>
        </w:rPr>
        <w:t xml:space="preserve"> </w:t>
      </w:r>
      <w:proofErr w:type="spellStart"/>
      <w:r w:rsidRPr="002D2BAD">
        <w:rPr>
          <w:rFonts w:ascii="Calibri" w:hAnsi="Calibri" w:cs="Calibri"/>
        </w:rPr>
        <w:t>projekat</w:t>
      </w:r>
      <w:proofErr w:type="spellEnd"/>
      <w:r w:rsidRPr="002D2BAD">
        <w:rPr>
          <w:rFonts w:ascii="Calibri" w:hAnsi="Calibri" w:cs="Calibri"/>
        </w:rPr>
        <w:t xml:space="preserve">, </w:t>
      </w:r>
      <w:proofErr w:type="spellStart"/>
      <w:r w:rsidRPr="002D2BAD">
        <w:rPr>
          <w:rFonts w:ascii="Calibri" w:hAnsi="Calibri" w:cs="Calibri"/>
        </w:rPr>
        <w:t>to ne</w:t>
      </w:r>
      <w:proofErr w:type="spellEnd"/>
      <w:r w:rsidRPr="002D2BAD">
        <w:rPr>
          <w:rFonts w:ascii="Calibri" w:hAnsi="Calibri" w:cs="Calibri"/>
        </w:rPr>
        <w:t xml:space="preserve"> </w:t>
      </w:r>
      <w:proofErr w:type="spellStart"/>
      <w:r w:rsidRPr="002D2BAD">
        <w:rPr>
          <w:rFonts w:ascii="Calibri" w:hAnsi="Calibri" w:cs="Calibri"/>
        </w:rPr>
        <w:t>isključuje</w:t>
      </w:r>
      <w:proofErr w:type="spellEnd"/>
      <w:r w:rsidRPr="002D2BAD">
        <w:rPr>
          <w:rFonts w:ascii="Calibri" w:hAnsi="Calibri" w:cs="Calibri"/>
        </w:rPr>
        <w:t xml:space="preserve"> </w:t>
      </w:r>
      <w:proofErr w:type="spellStart"/>
      <w:r w:rsidRPr="002D2BAD">
        <w:rPr>
          <w:rFonts w:ascii="Calibri" w:hAnsi="Calibri" w:cs="Calibri"/>
        </w:rPr>
        <w:t>mogućnost</w:t>
      </w:r>
      <w:proofErr w:type="spellEnd"/>
      <w:r w:rsidRPr="002D2BAD">
        <w:rPr>
          <w:rFonts w:ascii="Calibri" w:hAnsi="Calibri" w:cs="Calibri"/>
        </w:rPr>
        <w:t xml:space="preserve"> da je </w:t>
      </w:r>
      <w:proofErr w:type="spellStart"/>
      <w:r w:rsidRPr="002D2BAD">
        <w:rPr>
          <w:rFonts w:ascii="Calibri" w:hAnsi="Calibri" w:cs="Calibri"/>
        </w:rPr>
        <w:t>potencijalni</w:t>
      </w:r>
      <w:proofErr w:type="spellEnd"/>
      <w:r w:rsidRPr="002D2BAD">
        <w:rPr>
          <w:rFonts w:ascii="Calibri" w:hAnsi="Calibri" w:cs="Calibri"/>
        </w:rPr>
        <w:t xml:space="preserve"> </w:t>
      </w:r>
      <w:proofErr w:type="spellStart"/>
      <w:r w:rsidRPr="002D2BAD">
        <w:rPr>
          <w:rFonts w:ascii="Calibri" w:hAnsi="Calibri" w:cs="Calibri"/>
        </w:rPr>
        <w:t>korisnik</w:t>
      </w:r>
      <w:proofErr w:type="spellEnd"/>
      <w:r w:rsidRPr="002D2BAD">
        <w:rPr>
          <w:rFonts w:ascii="Calibri" w:hAnsi="Calibri" w:cs="Calibri"/>
          <w:lang w:val="sr-Latn-ME"/>
        </w:rPr>
        <w:t xml:space="preserve"> pomoći</w:t>
      </w:r>
      <w:r w:rsidRPr="002D2BAD">
        <w:rPr>
          <w:rFonts w:ascii="Calibri" w:hAnsi="Calibri" w:cs="Calibri"/>
        </w:rPr>
        <w:t xml:space="preserve"> </w:t>
      </w:r>
      <w:proofErr w:type="spellStart"/>
      <w:r w:rsidRPr="002D2BAD">
        <w:rPr>
          <w:rFonts w:ascii="Calibri" w:hAnsi="Calibri" w:cs="Calibri"/>
        </w:rPr>
        <w:t>već</w:t>
      </w:r>
      <w:proofErr w:type="spellEnd"/>
      <w:r w:rsidRPr="002D2BAD">
        <w:rPr>
          <w:rFonts w:ascii="Calibri" w:hAnsi="Calibri" w:cs="Calibri"/>
        </w:rPr>
        <w:t xml:space="preserve"> </w:t>
      </w:r>
      <w:r w:rsidRPr="002D2BAD">
        <w:rPr>
          <w:rFonts w:ascii="Calibri" w:hAnsi="Calibri" w:cs="Calibri"/>
          <w:lang w:val="sr-Latn-ME"/>
        </w:rPr>
        <w:t>s</w:t>
      </w:r>
      <w:proofErr w:type="spellStart"/>
      <w:r w:rsidRPr="002D2BAD">
        <w:rPr>
          <w:rFonts w:ascii="Calibri" w:hAnsi="Calibri" w:cs="Calibri"/>
        </w:rPr>
        <w:t>proveo</w:t>
      </w:r>
      <w:proofErr w:type="spellEnd"/>
      <w:r w:rsidRPr="002D2BAD">
        <w:rPr>
          <w:rFonts w:ascii="Calibri" w:hAnsi="Calibri" w:cs="Calibri"/>
        </w:rPr>
        <w:t xml:space="preserve"> </w:t>
      </w:r>
      <w:proofErr w:type="spellStart"/>
      <w:r w:rsidRPr="002D2BAD">
        <w:rPr>
          <w:rFonts w:ascii="Calibri" w:hAnsi="Calibri" w:cs="Calibri"/>
        </w:rPr>
        <w:t>studije</w:t>
      </w:r>
      <w:proofErr w:type="spellEnd"/>
      <w:r w:rsidRPr="002D2BAD">
        <w:rPr>
          <w:rFonts w:ascii="Calibri" w:hAnsi="Calibri" w:cs="Calibri"/>
        </w:rPr>
        <w:t xml:space="preserve"> </w:t>
      </w:r>
      <w:proofErr w:type="spellStart"/>
      <w:r w:rsidRPr="002D2BAD">
        <w:rPr>
          <w:rFonts w:ascii="Calibri" w:hAnsi="Calibri" w:cs="Calibri"/>
        </w:rPr>
        <w:t>izvodljivosti</w:t>
      </w:r>
      <w:proofErr w:type="spellEnd"/>
      <w:r w:rsidRPr="002D2BAD">
        <w:rPr>
          <w:rFonts w:ascii="Calibri" w:hAnsi="Calibri" w:cs="Calibri"/>
        </w:rPr>
        <w:t xml:space="preserve"> </w:t>
      </w:r>
      <w:proofErr w:type="spellStart"/>
      <w:r w:rsidRPr="002D2BAD">
        <w:rPr>
          <w:rFonts w:ascii="Calibri" w:hAnsi="Calibri" w:cs="Calibri"/>
        </w:rPr>
        <w:t>koje</w:t>
      </w:r>
      <w:proofErr w:type="spellEnd"/>
      <w:r w:rsidRPr="002D2BAD">
        <w:rPr>
          <w:rFonts w:ascii="Calibri" w:hAnsi="Calibri" w:cs="Calibri"/>
        </w:rPr>
        <w:t xml:space="preserve"> </w:t>
      </w:r>
      <w:proofErr w:type="spellStart"/>
      <w:r w:rsidRPr="002D2BAD">
        <w:rPr>
          <w:rFonts w:ascii="Calibri" w:hAnsi="Calibri" w:cs="Calibri"/>
        </w:rPr>
        <w:t>nisu</w:t>
      </w:r>
      <w:proofErr w:type="spellEnd"/>
      <w:r w:rsidRPr="002D2BAD">
        <w:rPr>
          <w:rFonts w:ascii="Calibri" w:hAnsi="Calibri" w:cs="Calibri"/>
        </w:rPr>
        <w:t xml:space="preserve"> </w:t>
      </w:r>
      <w:proofErr w:type="spellStart"/>
      <w:r w:rsidRPr="002D2BAD">
        <w:rPr>
          <w:rFonts w:ascii="Calibri" w:hAnsi="Calibri" w:cs="Calibri"/>
        </w:rPr>
        <w:t>obuhvaćene</w:t>
      </w:r>
      <w:proofErr w:type="spellEnd"/>
      <w:r w:rsidRPr="002D2BAD">
        <w:rPr>
          <w:rFonts w:ascii="Calibri" w:hAnsi="Calibri" w:cs="Calibri"/>
        </w:rPr>
        <w:t xml:space="preserve"> </w:t>
      </w:r>
      <w:proofErr w:type="spellStart"/>
      <w:r w:rsidRPr="002D2BAD">
        <w:rPr>
          <w:rFonts w:ascii="Calibri" w:hAnsi="Calibri" w:cs="Calibri"/>
        </w:rPr>
        <w:t>zahtjevom</w:t>
      </w:r>
      <w:proofErr w:type="spellEnd"/>
      <w:r w:rsidRPr="002D2BAD">
        <w:rPr>
          <w:rFonts w:ascii="Calibri" w:hAnsi="Calibri" w:cs="Calibri"/>
        </w:rPr>
        <w:t xml:space="preserve"> za </w:t>
      </w:r>
      <w:proofErr w:type="spellStart"/>
      <w:r w:rsidRPr="002D2BAD">
        <w:rPr>
          <w:rFonts w:ascii="Calibri" w:hAnsi="Calibri" w:cs="Calibri"/>
        </w:rPr>
        <w:t>pomoć</w:t>
      </w:r>
      <w:proofErr w:type="spellEnd"/>
      <w:r w:rsidRPr="002D2BAD">
        <w:rPr>
          <w:rFonts w:ascii="Calibri" w:hAnsi="Calibri" w:cs="Calibri"/>
        </w:rPr>
        <w:t xml:space="preserve"> (</w:t>
      </w:r>
      <w:proofErr w:type="spellStart"/>
      <w:r w:rsidRPr="002D2BAD">
        <w:rPr>
          <w:rFonts w:ascii="Calibri" w:hAnsi="Calibri" w:cs="Calibri"/>
        </w:rPr>
        <w:t>fusnota</w:t>
      </w:r>
      <w:proofErr w:type="spellEnd"/>
      <w:r w:rsidRPr="002D2BAD">
        <w:rPr>
          <w:rFonts w:ascii="Calibri" w:hAnsi="Calibri" w:cs="Calibri"/>
        </w:rPr>
        <w:t xml:space="preserve"> 52 </w:t>
      </w:r>
      <w:proofErr w:type="spellStart"/>
      <w:r w:rsidRPr="002D2BAD">
        <w:rPr>
          <w:rFonts w:ascii="Calibri" w:hAnsi="Calibri" w:cs="Calibri"/>
        </w:rPr>
        <w:t>Okvira</w:t>
      </w:r>
      <w:proofErr w:type="spellEnd"/>
      <w:r w:rsidRPr="002D2BAD">
        <w:rPr>
          <w:rFonts w:ascii="Calibri" w:hAnsi="Calibri" w:cs="Calibri"/>
        </w:rPr>
        <w:t xml:space="preserve"> za </w:t>
      </w:r>
      <w:proofErr w:type="spellStart"/>
      <w:r w:rsidRPr="002D2BAD">
        <w:rPr>
          <w:rFonts w:ascii="Calibri" w:hAnsi="Calibri" w:cs="Calibri"/>
        </w:rPr>
        <w:t>istraživanje</w:t>
      </w:r>
      <w:proofErr w:type="spellEnd"/>
      <w:r w:rsidRPr="002D2BAD">
        <w:rPr>
          <w:rFonts w:ascii="Calibri" w:hAnsi="Calibri" w:cs="Calibri"/>
        </w:rPr>
        <w:t xml:space="preserve">, </w:t>
      </w:r>
      <w:proofErr w:type="spellStart"/>
      <w:r w:rsidRPr="002D2BAD">
        <w:rPr>
          <w:rFonts w:ascii="Calibri" w:hAnsi="Calibri" w:cs="Calibri"/>
        </w:rPr>
        <w:t>razvoj</w:t>
      </w:r>
      <w:proofErr w:type="spellEnd"/>
      <w:r w:rsidRPr="002D2BAD">
        <w:rPr>
          <w:rFonts w:ascii="Calibri" w:hAnsi="Calibri" w:cs="Calibri"/>
        </w:rPr>
        <w:t xml:space="preserve"> i </w:t>
      </w:r>
      <w:proofErr w:type="spellStart"/>
      <w:r w:rsidRPr="002D2BAD">
        <w:rPr>
          <w:rFonts w:ascii="Calibri" w:hAnsi="Calibri" w:cs="Calibri"/>
        </w:rPr>
        <w:t>inovacije</w:t>
      </w:r>
      <w:proofErr w:type="spellEnd"/>
      <w:r w:rsidRPr="002D2BAD">
        <w:rPr>
          <w:rFonts w:ascii="Calibri" w:hAnsi="Calibri" w:cs="Calibri"/>
        </w:rPr>
        <w:t xml:space="preserve">). U </w:t>
      </w:r>
      <w:proofErr w:type="spellStart"/>
      <w:r w:rsidRPr="002D2BAD">
        <w:rPr>
          <w:rFonts w:ascii="Calibri" w:hAnsi="Calibri" w:cs="Calibri"/>
        </w:rPr>
        <w:t>slučaju</w:t>
      </w:r>
      <w:proofErr w:type="spellEnd"/>
      <w:r w:rsidRPr="002D2BAD">
        <w:rPr>
          <w:rFonts w:ascii="Calibri" w:hAnsi="Calibri" w:cs="Calibri"/>
        </w:rPr>
        <w:t xml:space="preserve"> </w:t>
      </w:r>
      <w:proofErr w:type="spellStart"/>
      <w:r w:rsidRPr="002D2BAD">
        <w:rPr>
          <w:rFonts w:ascii="Calibri" w:hAnsi="Calibri" w:cs="Calibri"/>
        </w:rPr>
        <w:t>pomoći</w:t>
      </w:r>
      <w:proofErr w:type="spellEnd"/>
      <w:r w:rsidRPr="002D2BAD">
        <w:rPr>
          <w:rFonts w:ascii="Calibri" w:hAnsi="Calibri" w:cs="Calibri"/>
        </w:rPr>
        <w:t xml:space="preserve"> za </w:t>
      </w:r>
      <w:proofErr w:type="spellStart"/>
      <w:r w:rsidRPr="002D2BAD">
        <w:rPr>
          <w:rFonts w:ascii="Calibri" w:hAnsi="Calibri" w:cs="Calibri"/>
        </w:rPr>
        <w:t>projekte</w:t>
      </w:r>
      <w:proofErr w:type="spellEnd"/>
      <w:r w:rsidRPr="002D2BAD">
        <w:rPr>
          <w:rFonts w:ascii="Calibri" w:hAnsi="Calibri" w:cs="Calibri"/>
        </w:rPr>
        <w:t xml:space="preserve"> </w:t>
      </w:r>
      <w:proofErr w:type="spellStart"/>
      <w:r w:rsidRPr="002D2BAD">
        <w:rPr>
          <w:rFonts w:ascii="Calibri" w:hAnsi="Calibri" w:cs="Calibri"/>
        </w:rPr>
        <w:t>ili</w:t>
      </w:r>
      <w:proofErr w:type="spellEnd"/>
      <w:r w:rsidRPr="002D2BAD">
        <w:rPr>
          <w:rFonts w:ascii="Calibri" w:hAnsi="Calibri" w:cs="Calibri"/>
        </w:rPr>
        <w:t xml:space="preserve"> </w:t>
      </w:r>
      <w:proofErr w:type="spellStart"/>
      <w:r w:rsidRPr="002D2BAD">
        <w:rPr>
          <w:rFonts w:ascii="Calibri" w:hAnsi="Calibri" w:cs="Calibri"/>
        </w:rPr>
        <w:t>aktivnosti</w:t>
      </w:r>
      <w:proofErr w:type="spellEnd"/>
      <w:r w:rsidRPr="002D2BAD">
        <w:rPr>
          <w:rFonts w:ascii="Calibri" w:hAnsi="Calibri" w:cs="Calibri"/>
        </w:rPr>
        <w:t xml:space="preserve"> </w:t>
      </w:r>
      <w:proofErr w:type="spellStart"/>
      <w:r w:rsidRPr="002D2BAD">
        <w:rPr>
          <w:rFonts w:ascii="Calibri" w:hAnsi="Calibri" w:cs="Calibri"/>
        </w:rPr>
        <w:t>koje</w:t>
      </w:r>
      <w:proofErr w:type="spellEnd"/>
      <w:r w:rsidRPr="002D2BAD">
        <w:rPr>
          <w:rFonts w:ascii="Calibri" w:hAnsi="Calibri" w:cs="Calibri"/>
        </w:rPr>
        <w:t xml:space="preserve"> se </w:t>
      </w:r>
      <w:r w:rsidRPr="002D2BAD">
        <w:rPr>
          <w:rFonts w:ascii="Calibri" w:hAnsi="Calibri" w:cs="Calibri"/>
          <w:lang w:val="sr-Latn-ME"/>
        </w:rPr>
        <w:t>s</w:t>
      </w:r>
      <w:proofErr w:type="spellStart"/>
      <w:r w:rsidRPr="002D2BAD">
        <w:rPr>
          <w:rFonts w:ascii="Calibri" w:hAnsi="Calibri" w:cs="Calibri"/>
        </w:rPr>
        <w:t>provode</w:t>
      </w:r>
      <w:proofErr w:type="spellEnd"/>
      <w:r w:rsidRPr="002D2BAD">
        <w:rPr>
          <w:rFonts w:ascii="Calibri" w:hAnsi="Calibri" w:cs="Calibri"/>
        </w:rPr>
        <w:t xml:space="preserve"> u </w:t>
      </w:r>
      <w:proofErr w:type="spellStart"/>
      <w:r w:rsidRPr="002D2BAD">
        <w:rPr>
          <w:rFonts w:ascii="Calibri" w:hAnsi="Calibri" w:cs="Calibri"/>
        </w:rPr>
        <w:t>uzastopnim</w:t>
      </w:r>
      <w:proofErr w:type="spellEnd"/>
      <w:r w:rsidRPr="002D2BAD">
        <w:rPr>
          <w:rFonts w:ascii="Calibri" w:hAnsi="Calibri" w:cs="Calibri"/>
        </w:rPr>
        <w:t xml:space="preserve"> </w:t>
      </w:r>
      <w:proofErr w:type="spellStart"/>
      <w:r w:rsidRPr="002D2BAD">
        <w:rPr>
          <w:rFonts w:ascii="Calibri" w:hAnsi="Calibri" w:cs="Calibri"/>
        </w:rPr>
        <w:t>fazama</w:t>
      </w:r>
      <w:proofErr w:type="spellEnd"/>
      <w:r w:rsidRPr="002D2BAD">
        <w:rPr>
          <w:rFonts w:ascii="Calibri" w:hAnsi="Calibri" w:cs="Calibri"/>
        </w:rPr>
        <w:t xml:space="preserve"> i </w:t>
      </w:r>
      <w:proofErr w:type="spellStart"/>
      <w:r w:rsidRPr="002D2BAD">
        <w:rPr>
          <w:rFonts w:ascii="Calibri" w:hAnsi="Calibri" w:cs="Calibri"/>
        </w:rPr>
        <w:t>koje</w:t>
      </w:r>
      <w:proofErr w:type="spellEnd"/>
      <w:r w:rsidRPr="002D2BAD">
        <w:rPr>
          <w:rFonts w:ascii="Calibri" w:hAnsi="Calibri" w:cs="Calibri"/>
        </w:rPr>
        <w:t xml:space="preserve"> </w:t>
      </w:r>
      <w:proofErr w:type="spellStart"/>
      <w:r w:rsidRPr="002D2BAD">
        <w:rPr>
          <w:rFonts w:ascii="Calibri" w:hAnsi="Calibri" w:cs="Calibri"/>
        </w:rPr>
        <w:t>mogu</w:t>
      </w:r>
      <w:proofErr w:type="spellEnd"/>
      <w:r w:rsidRPr="002D2BAD">
        <w:rPr>
          <w:rFonts w:ascii="Calibri" w:hAnsi="Calibri" w:cs="Calibri"/>
        </w:rPr>
        <w:t xml:space="preserve"> </w:t>
      </w:r>
      <w:proofErr w:type="spellStart"/>
      <w:r w:rsidRPr="002D2BAD">
        <w:rPr>
          <w:rFonts w:ascii="Calibri" w:hAnsi="Calibri" w:cs="Calibri"/>
        </w:rPr>
        <w:t>biti</w:t>
      </w:r>
      <w:proofErr w:type="spellEnd"/>
      <w:r w:rsidRPr="002D2BAD">
        <w:rPr>
          <w:rFonts w:ascii="Calibri" w:hAnsi="Calibri" w:cs="Calibri"/>
        </w:rPr>
        <w:t xml:space="preserve"> </w:t>
      </w:r>
      <w:proofErr w:type="spellStart"/>
      <w:r w:rsidRPr="002D2BAD">
        <w:rPr>
          <w:rFonts w:ascii="Calibri" w:hAnsi="Calibri" w:cs="Calibri"/>
        </w:rPr>
        <w:t>predmet</w:t>
      </w:r>
      <w:proofErr w:type="spellEnd"/>
      <w:r w:rsidRPr="002D2BAD">
        <w:rPr>
          <w:rFonts w:ascii="Calibri" w:hAnsi="Calibri" w:cs="Calibri"/>
        </w:rPr>
        <w:t xml:space="preserve"> </w:t>
      </w:r>
      <w:proofErr w:type="spellStart"/>
      <w:r w:rsidRPr="002D2BAD">
        <w:rPr>
          <w:rFonts w:ascii="Calibri" w:hAnsi="Calibri" w:cs="Calibri"/>
        </w:rPr>
        <w:t>odvojenih</w:t>
      </w:r>
      <w:proofErr w:type="spellEnd"/>
      <w:r w:rsidRPr="002D2BAD">
        <w:rPr>
          <w:rFonts w:ascii="Calibri" w:hAnsi="Calibri" w:cs="Calibri"/>
        </w:rPr>
        <w:t xml:space="preserve"> </w:t>
      </w:r>
      <w:proofErr w:type="spellStart"/>
      <w:r w:rsidRPr="002D2BAD">
        <w:rPr>
          <w:rFonts w:ascii="Calibri" w:hAnsi="Calibri" w:cs="Calibri"/>
        </w:rPr>
        <w:t>postupaka</w:t>
      </w:r>
      <w:proofErr w:type="spellEnd"/>
      <w:r w:rsidRPr="002D2BAD">
        <w:rPr>
          <w:rFonts w:ascii="Calibri" w:hAnsi="Calibri" w:cs="Calibri"/>
        </w:rPr>
        <w:t xml:space="preserve"> </w:t>
      </w:r>
      <w:proofErr w:type="spellStart"/>
      <w:r w:rsidRPr="002D2BAD">
        <w:rPr>
          <w:rFonts w:ascii="Calibri" w:hAnsi="Calibri" w:cs="Calibri"/>
        </w:rPr>
        <w:t>dodjele</w:t>
      </w:r>
      <w:proofErr w:type="spellEnd"/>
      <w:r w:rsidRPr="002D2BAD">
        <w:rPr>
          <w:rFonts w:ascii="Calibri" w:hAnsi="Calibri" w:cs="Calibri"/>
        </w:rPr>
        <w:t xml:space="preserve"> </w:t>
      </w:r>
      <w:proofErr w:type="spellStart"/>
      <w:r w:rsidRPr="002D2BAD">
        <w:rPr>
          <w:rFonts w:ascii="Calibri" w:hAnsi="Calibri" w:cs="Calibri"/>
        </w:rPr>
        <w:t>pomoći</w:t>
      </w:r>
      <w:proofErr w:type="spellEnd"/>
      <w:r w:rsidRPr="002D2BAD">
        <w:rPr>
          <w:rFonts w:ascii="Calibri" w:hAnsi="Calibri" w:cs="Calibri"/>
        </w:rPr>
        <w:t xml:space="preserve">, to </w:t>
      </w:r>
      <w:proofErr w:type="spellStart"/>
      <w:r w:rsidRPr="002D2BAD">
        <w:rPr>
          <w:rFonts w:ascii="Calibri" w:hAnsi="Calibri" w:cs="Calibri"/>
        </w:rPr>
        <w:t>znači</w:t>
      </w:r>
      <w:proofErr w:type="spellEnd"/>
      <w:r w:rsidRPr="002D2BAD">
        <w:rPr>
          <w:rFonts w:ascii="Calibri" w:hAnsi="Calibri" w:cs="Calibri"/>
        </w:rPr>
        <w:t xml:space="preserve"> da rad </w:t>
      </w:r>
      <w:proofErr w:type="spellStart"/>
      <w:r w:rsidRPr="002D2BAD">
        <w:rPr>
          <w:rFonts w:ascii="Calibri" w:hAnsi="Calibri" w:cs="Calibri"/>
        </w:rPr>
        <w:t>na</w:t>
      </w:r>
      <w:proofErr w:type="spellEnd"/>
      <w:r w:rsidRPr="002D2BAD">
        <w:rPr>
          <w:rFonts w:ascii="Calibri" w:hAnsi="Calibri" w:cs="Calibri"/>
        </w:rPr>
        <w:t xml:space="preserve"> </w:t>
      </w:r>
      <w:proofErr w:type="spellStart"/>
      <w:r w:rsidRPr="002D2BAD">
        <w:rPr>
          <w:rFonts w:ascii="Calibri" w:hAnsi="Calibri" w:cs="Calibri"/>
        </w:rPr>
        <w:t>projektu</w:t>
      </w:r>
      <w:proofErr w:type="spellEnd"/>
      <w:r w:rsidRPr="002D2BAD">
        <w:rPr>
          <w:rFonts w:ascii="Calibri" w:hAnsi="Calibri" w:cs="Calibri"/>
        </w:rPr>
        <w:t xml:space="preserve"> ne </w:t>
      </w:r>
      <w:proofErr w:type="spellStart"/>
      <w:r w:rsidRPr="002D2BAD">
        <w:rPr>
          <w:rFonts w:ascii="Calibri" w:hAnsi="Calibri" w:cs="Calibri"/>
        </w:rPr>
        <w:t>smije</w:t>
      </w:r>
      <w:proofErr w:type="spellEnd"/>
      <w:r w:rsidRPr="002D2BAD">
        <w:rPr>
          <w:rFonts w:ascii="Calibri" w:hAnsi="Calibri" w:cs="Calibri"/>
        </w:rPr>
        <w:t xml:space="preserve"> </w:t>
      </w:r>
      <w:proofErr w:type="spellStart"/>
      <w:r w:rsidRPr="002D2BAD">
        <w:rPr>
          <w:rFonts w:ascii="Calibri" w:hAnsi="Calibri" w:cs="Calibri"/>
        </w:rPr>
        <w:t>započeti</w:t>
      </w:r>
      <w:proofErr w:type="spellEnd"/>
      <w:r w:rsidRPr="002D2BAD">
        <w:rPr>
          <w:rFonts w:ascii="Calibri" w:hAnsi="Calibri" w:cs="Calibri"/>
        </w:rPr>
        <w:t xml:space="preserve"> </w:t>
      </w:r>
      <w:proofErr w:type="spellStart"/>
      <w:r w:rsidRPr="002D2BAD">
        <w:rPr>
          <w:rFonts w:ascii="Calibri" w:hAnsi="Calibri" w:cs="Calibri"/>
        </w:rPr>
        <w:t>prije</w:t>
      </w:r>
      <w:proofErr w:type="spellEnd"/>
      <w:r w:rsidRPr="002D2BAD">
        <w:rPr>
          <w:rFonts w:ascii="Calibri" w:hAnsi="Calibri" w:cs="Calibri"/>
        </w:rPr>
        <w:t xml:space="preserve"> </w:t>
      </w:r>
      <w:proofErr w:type="spellStart"/>
      <w:r w:rsidRPr="002D2BAD">
        <w:rPr>
          <w:rFonts w:ascii="Calibri" w:hAnsi="Calibri" w:cs="Calibri"/>
        </w:rPr>
        <w:t>prvog</w:t>
      </w:r>
      <w:proofErr w:type="spellEnd"/>
      <w:r w:rsidRPr="002D2BAD">
        <w:rPr>
          <w:rFonts w:ascii="Calibri" w:hAnsi="Calibri" w:cs="Calibri"/>
        </w:rPr>
        <w:t xml:space="preserve"> </w:t>
      </w:r>
      <w:proofErr w:type="spellStart"/>
      <w:r w:rsidRPr="002D2BAD">
        <w:rPr>
          <w:rFonts w:ascii="Calibri" w:hAnsi="Calibri" w:cs="Calibri"/>
        </w:rPr>
        <w:t>zahtjeva</w:t>
      </w:r>
      <w:proofErr w:type="spellEnd"/>
      <w:r w:rsidRPr="002D2BAD">
        <w:rPr>
          <w:rFonts w:ascii="Calibri" w:hAnsi="Calibri" w:cs="Calibri"/>
        </w:rPr>
        <w:t xml:space="preserve"> za </w:t>
      </w:r>
      <w:proofErr w:type="spellStart"/>
      <w:r w:rsidRPr="002D2BAD">
        <w:rPr>
          <w:rFonts w:ascii="Calibri" w:hAnsi="Calibri" w:cs="Calibri"/>
        </w:rPr>
        <w:t>pomoć</w:t>
      </w:r>
      <w:proofErr w:type="spellEnd"/>
      <w:r w:rsidRPr="002D2BAD">
        <w:rPr>
          <w:rFonts w:ascii="Calibri" w:hAnsi="Calibri" w:cs="Calibri"/>
        </w:rPr>
        <w:t xml:space="preserve">. U </w:t>
      </w:r>
      <w:proofErr w:type="spellStart"/>
      <w:r w:rsidRPr="002D2BAD">
        <w:rPr>
          <w:rFonts w:ascii="Calibri" w:hAnsi="Calibri" w:cs="Calibri"/>
        </w:rPr>
        <w:t>slučaju</w:t>
      </w:r>
      <w:proofErr w:type="spellEnd"/>
      <w:r w:rsidRPr="002D2BAD">
        <w:rPr>
          <w:rFonts w:ascii="Calibri" w:hAnsi="Calibri" w:cs="Calibri"/>
        </w:rPr>
        <w:t xml:space="preserve"> </w:t>
      </w:r>
      <w:proofErr w:type="spellStart"/>
      <w:r w:rsidRPr="002D2BAD">
        <w:rPr>
          <w:rFonts w:ascii="Calibri" w:hAnsi="Calibri" w:cs="Calibri"/>
        </w:rPr>
        <w:t>pomoći</w:t>
      </w:r>
      <w:proofErr w:type="spellEnd"/>
      <w:r w:rsidRPr="002D2BAD">
        <w:rPr>
          <w:rFonts w:ascii="Calibri" w:hAnsi="Calibri" w:cs="Calibri"/>
        </w:rPr>
        <w:t xml:space="preserve"> </w:t>
      </w:r>
      <w:proofErr w:type="spellStart"/>
      <w:r w:rsidRPr="002D2BAD">
        <w:rPr>
          <w:rFonts w:ascii="Calibri" w:hAnsi="Calibri" w:cs="Calibri"/>
        </w:rPr>
        <w:t>dodijeljene</w:t>
      </w:r>
      <w:proofErr w:type="spellEnd"/>
      <w:r w:rsidRPr="002D2BAD">
        <w:rPr>
          <w:rFonts w:ascii="Calibri" w:hAnsi="Calibri" w:cs="Calibri"/>
        </w:rPr>
        <w:t xml:space="preserve"> u </w:t>
      </w:r>
      <w:proofErr w:type="spellStart"/>
      <w:r w:rsidRPr="002D2BAD">
        <w:rPr>
          <w:rFonts w:ascii="Calibri" w:hAnsi="Calibri" w:cs="Calibri"/>
        </w:rPr>
        <w:t>okviru</w:t>
      </w:r>
      <w:proofErr w:type="spellEnd"/>
      <w:r w:rsidRPr="002D2BAD">
        <w:rPr>
          <w:rFonts w:ascii="Calibri" w:hAnsi="Calibri" w:cs="Calibri"/>
        </w:rPr>
        <w:t xml:space="preserve"> </w:t>
      </w:r>
      <w:proofErr w:type="spellStart"/>
      <w:r w:rsidRPr="002D2BAD">
        <w:rPr>
          <w:rFonts w:ascii="Calibri" w:hAnsi="Calibri" w:cs="Calibri"/>
        </w:rPr>
        <w:t>automatske</w:t>
      </w:r>
      <w:proofErr w:type="spellEnd"/>
      <w:r w:rsidRPr="002D2BAD">
        <w:rPr>
          <w:rFonts w:ascii="Calibri" w:hAnsi="Calibri" w:cs="Calibri"/>
        </w:rPr>
        <w:t xml:space="preserve"> </w:t>
      </w:r>
      <w:r w:rsidRPr="002D2BAD">
        <w:rPr>
          <w:rFonts w:ascii="Calibri" w:hAnsi="Calibri" w:cs="Calibri"/>
          <w:lang w:val="sr-Latn-ME"/>
        </w:rPr>
        <w:t>š</w:t>
      </w:r>
      <w:proofErr w:type="spellStart"/>
      <w:r w:rsidRPr="002D2BAD">
        <w:rPr>
          <w:rFonts w:ascii="Calibri" w:hAnsi="Calibri" w:cs="Calibri"/>
        </w:rPr>
        <w:t>eme</w:t>
      </w:r>
      <w:proofErr w:type="spellEnd"/>
      <w:r w:rsidRPr="002D2BAD">
        <w:rPr>
          <w:rFonts w:ascii="Calibri" w:hAnsi="Calibri" w:cs="Calibri"/>
        </w:rPr>
        <w:t xml:space="preserve"> </w:t>
      </w:r>
      <w:proofErr w:type="spellStart"/>
      <w:r w:rsidRPr="002D2BAD">
        <w:rPr>
          <w:rFonts w:ascii="Calibri" w:hAnsi="Calibri" w:cs="Calibri"/>
        </w:rPr>
        <w:t>fiskalne</w:t>
      </w:r>
      <w:proofErr w:type="spellEnd"/>
      <w:r w:rsidRPr="002D2BAD">
        <w:rPr>
          <w:rFonts w:ascii="Calibri" w:hAnsi="Calibri" w:cs="Calibri"/>
        </w:rPr>
        <w:t xml:space="preserve"> </w:t>
      </w:r>
      <w:proofErr w:type="spellStart"/>
      <w:r w:rsidRPr="002D2BAD">
        <w:rPr>
          <w:rFonts w:ascii="Calibri" w:hAnsi="Calibri" w:cs="Calibri"/>
        </w:rPr>
        <w:t>pomoći</w:t>
      </w:r>
      <w:proofErr w:type="spellEnd"/>
      <w:r w:rsidRPr="002D2BAD">
        <w:rPr>
          <w:rFonts w:ascii="Calibri" w:hAnsi="Calibri" w:cs="Calibri"/>
        </w:rPr>
        <w:t xml:space="preserve">, ova </w:t>
      </w:r>
      <w:r w:rsidRPr="002D2BAD">
        <w:rPr>
          <w:rFonts w:ascii="Calibri" w:hAnsi="Calibri" w:cs="Calibri"/>
          <w:lang w:val="sr-Latn-ME"/>
        </w:rPr>
        <w:t>š</w:t>
      </w:r>
      <w:r w:rsidRPr="002D2BAD">
        <w:rPr>
          <w:rFonts w:ascii="Calibri" w:hAnsi="Calibri" w:cs="Calibri"/>
        </w:rPr>
        <w:t xml:space="preserve">ema mora </w:t>
      </w:r>
      <w:proofErr w:type="spellStart"/>
      <w:r w:rsidRPr="002D2BAD">
        <w:rPr>
          <w:rFonts w:ascii="Calibri" w:hAnsi="Calibri" w:cs="Calibri"/>
        </w:rPr>
        <w:t>biti</w:t>
      </w:r>
      <w:proofErr w:type="spellEnd"/>
      <w:r w:rsidRPr="002D2BAD">
        <w:rPr>
          <w:rFonts w:ascii="Calibri" w:hAnsi="Calibri" w:cs="Calibri"/>
        </w:rPr>
        <w:t xml:space="preserve"> </w:t>
      </w:r>
      <w:proofErr w:type="spellStart"/>
      <w:r w:rsidRPr="002D2BAD">
        <w:rPr>
          <w:rFonts w:ascii="Calibri" w:hAnsi="Calibri" w:cs="Calibri"/>
        </w:rPr>
        <w:t>usvojena</w:t>
      </w:r>
      <w:proofErr w:type="spellEnd"/>
      <w:r w:rsidRPr="002D2BAD">
        <w:rPr>
          <w:rFonts w:ascii="Calibri" w:hAnsi="Calibri" w:cs="Calibri"/>
        </w:rPr>
        <w:t xml:space="preserve"> i </w:t>
      </w:r>
      <w:proofErr w:type="spellStart"/>
      <w:r w:rsidRPr="002D2BAD">
        <w:rPr>
          <w:rFonts w:ascii="Calibri" w:hAnsi="Calibri" w:cs="Calibri"/>
        </w:rPr>
        <w:t>stupiti</w:t>
      </w:r>
      <w:proofErr w:type="spellEnd"/>
      <w:r w:rsidRPr="002D2BAD">
        <w:rPr>
          <w:rFonts w:ascii="Calibri" w:hAnsi="Calibri" w:cs="Calibri"/>
        </w:rPr>
        <w:t xml:space="preserve"> </w:t>
      </w:r>
      <w:proofErr w:type="spellStart"/>
      <w:r w:rsidRPr="002D2BAD">
        <w:rPr>
          <w:rFonts w:ascii="Calibri" w:hAnsi="Calibri" w:cs="Calibri"/>
        </w:rPr>
        <w:t>na</w:t>
      </w:r>
      <w:proofErr w:type="spellEnd"/>
      <w:r w:rsidRPr="002D2BAD">
        <w:rPr>
          <w:rFonts w:ascii="Calibri" w:hAnsi="Calibri" w:cs="Calibri"/>
        </w:rPr>
        <w:t xml:space="preserve"> </w:t>
      </w:r>
      <w:proofErr w:type="spellStart"/>
      <w:r w:rsidRPr="002D2BAD">
        <w:rPr>
          <w:rFonts w:ascii="Calibri" w:hAnsi="Calibri" w:cs="Calibri"/>
        </w:rPr>
        <w:t>snagu</w:t>
      </w:r>
      <w:proofErr w:type="spellEnd"/>
      <w:r w:rsidRPr="002D2BAD">
        <w:rPr>
          <w:rFonts w:ascii="Calibri" w:hAnsi="Calibri" w:cs="Calibri"/>
        </w:rPr>
        <w:t xml:space="preserve"> </w:t>
      </w:r>
      <w:proofErr w:type="spellStart"/>
      <w:r w:rsidRPr="002D2BAD">
        <w:rPr>
          <w:rFonts w:ascii="Calibri" w:hAnsi="Calibri" w:cs="Calibri"/>
        </w:rPr>
        <w:t>prije</w:t>
      </w:r>
      <w:proofErr w:type="spellEnd"/>
      <w:r w:rsidRPr="002D2BAD">
        <w:rPr>
          <w:rFonts w:ascii="Calibri" w:hAnsi="Calibri" w:cs="Calibri"/>
        </w:rPr>
        <w:t xml:space="preserve"> </w:t>
      </w:r>
      <w:proofErr w:type="spellStart"/>
      <w:r w:rsidRPr="002D2BAD">
        <w:rPr>
          <w:rFonts w:ascii="Calibri" w:hAnsi="Calibri" w:cs="Calibri"/>
        </w:rPr>
        <w:t>početka</w:t>
      </w:r>
      <w:proofErr w:type="spellEnd"/>
      <w:r w:rsidRPr="002D2BAD">
        <w:rPr>
          <w:rFonts w:ascii="Calibri" w:hAnsi="Calibri" w:cs="Calibri"/>
        </w:rPr>
        <w:t xml:space="preserve"> </w:t>
      </w:r>
      <w:proofErr w:type="spellStart"/>
      <w:r w:rsidRPr="002D2BAD">
        <w:rPr>
          <w:rFonts w:ascii="Calibri" w:hAnsi="Calibri" w:cs="Calibri"/>
        </w:rPr>
        <w:t>rada</w:t>
      </w:r>
      <w:proofErr w:type="spellEnd"/>
      <w:r w:rsidRPr="002D2BAD">
        <w:rPr>
          <w:rFonts w:ascii="Calibri" w:hAnsi="Calibri" w:cs="Calibri"/>
        </w:rPr>
        <w:t xml:space="preserve"> </w:t>
      </w:r>
      <w:proofErr w:type="spellStart"/>
      <w:r w:rsidRPr="002D2BAD">
        <w:rPr>
          <w:rFonts w:ascii="Calibri" w:hAnsi="Calibri" w:cs="Calibri"/>
        </w:rPr>
        <w:t>na</w:t>
      </w:r>
      <w:proofErr w:type="spellEnd"/>
      <w:r w:rsidRPr="002D2BAD">
        <w:rPr>
          <w:rFonts w:ascii="Calibri" w:hAnsi="Calibri" w:cs="Calibri"/>
        </w:rPr>
        <w:t xml:space="preserve"> </w:t>
      </w:r>
      <w:proofErr w:type="spellStart"/>
      <w:r w:rsidRPr="002D2BAD">
        <w:rPr>
          <w:rFonts w:ascii="Calibri" w:hAnsi="Calibri" w:cs="Calibri"/>
        </w:rPr>
        <w:t>projektu</w:t>
      </w:r>
      <w:proofErr w:type="spellEnd"/>
      <w:r w:rsidRPr="002D2BAD">
        <w:rPr>
          <w:rFonts w:ascii="Calibri" w:hAnsi="Calibri" w:cs="Calibri"/>
        </w:rPr>
        <w:t xml:space="preserve"> </w:t>
      </w:r>
      <w:proofErr w:type="spellStart"/>
      <w:r w:rsidRPr="002D2BAD">
        <w:rPr>
          <w:rFonts w:ascii="Calibri" w:hAnsi="Calibri" w:cs="Calibri"/>
        </w:rPr>
        <w:t>ili</w:t>
      </w:r>
      <w:proofErr w:type="spellEnd"/>
      <w:r w:rsidRPr="002D2BAD">
        <w:rPr>
          <w:rFonts w:ascii="Calibri" w:hAnsi="Calibri" w:cs="Calibri"/>
        </w:rPr>
        <w:t xml:space="preserve"> </w:t>
      </w:r>
      <w:proofErr w:type="spellStart"/>
      <w:r w:rsidRPr="002D2BAD">
        <w:rPr>
          <w:rFonts w:ascii="Calibri" w:hAnsi="Calibri" w:cs="Calibri"/>
        </w:rPr>
        <w:t>aktivnosti</w:t>
      </w:r>
      <w:proofErr w:type="spellEnd"/>
      <w:r w:rsidRPr="002D2BAD">
        <w:rPr>
          <w:rFonts w:ascii="Calibri" w:hAnsi="Calibri" w:cs="Calibri"/>
        </w:rPr>
        <w:t xml:space="preserve"> </w:t>
      </w:r>
      <w:r w:rsidRPr="002D2BAD">
        <w:rPr>
          <w:rFonts w:ascii="Calibri" w:hAnsi="Calibri" w:cs="Calibri"/>
          <w:lang w:val="sr-Latn-ME"/>
        </w:rPr>
        <w:t>kojoj je namijenjena</w:t>
      </w:r>
      <w:r w:rsidRPr="002D2BAD">
        <w:rPr>
          <w:rFonts w:ascii="Calibri" w:hAnsi="Calibri" w:cs="Calibri"/>
        </w:rPr>
        <w:t xml:space="preserve"> </w:t>
      </w:r>
      <w:proofErr w:type="spellStart"/>
      <w:r w:rsidRPr="002D2BAD">
        <w:rPr>
          <w:rFonts w:ascii="Calibri" w:hAnsi="Calibri" w:cs="Calibri"/>
        </w:rPr>
        <w:t>pomoć</w:t>
      </w:r>
      <w:proofErr w:type="spellEnd"/>
      <w:r w:rsidRPr="002D2BAD">
        <w:rPr>
          <w:rFonts w:ascii="Calibri" w:hAnsi="Calibri" w:cs="Calibri"/>
        </w:rPr>
        <w:t xml:space="preserve"> (</w:t>
      </w:r>
      <w:proofErr w:type="spellStart"/>
      <w:r w:rsidRPr="002D2BAD">
        <w:rPr>
          <w:rFonts w:ascii="Calibri" w:hAnsi="Calibri" w:cs="Calibri"/>
        </w:rPr>
        <w:t>fusnota</w:t>
      </w:r>
      <w:proofErr w:type="spellEnd"/>
      <w:r w:rsidRPr="002D2BAD">
        <w:rPr>
          <w:rFonts w:ascii="Calibri" w:hAnsi="Calibri" w:cs="Calibri"/>
        </w:rPr>
        <w:t xml:space="preserve"> 53 </w:t>
      </w:r>
      <w:proofErr w:type="spellStart"/>
      <w:r w:rsidRPr="002D2BAD">
        <w:rPr>
          <w:rFonts w:ascii="Calibri" w:hAnsi="Calibri" w:cs="Calibri"/>
        </w:rPr>
        <w:t>Okvira</w:t>
      </w:r>
      <w:proofErr w:type="spellEnd"/>
      <w:r w:rsidRPr="002D2BAD">
        <w:rPr>
          <w:rFonts w:ascii="Calibri" w:hAnsi="Calibri" w:cs="Calibri"/>
        </w:rPr>
        <w:t xml:space="preserve"> za </w:t>
      </w:r>
      <w:proofErr w:type="spellStart"/>
      <w:r w:rsidRPr="002D2BAD">
        <w:rPr>
          <w:rFonts w:ascii="Calibri" w:hAnsi="Calibri" w:cs="Calibri"/>
        </w:rPr>
        <w:t>istraživanje</w:t>
      </w:r>
      <w:proofErr w:type="spellEnd"/>
      <w:r w:rsidRPr="002D2BAD">
        <w:rPr>
          <w:rFonts w:ascii="Calibri" w:hAnsi="Calibri" w:cs="Calibri"/>
        </w:rPr>
        <w:t xml:space="preserve">, </w:t>
      </w:r>
      <w:proofErr w:type="spellStart"/>
      <w:r w:rsidRPr="002D2BAD">
        <w:rPr>
          <w:rFonts w:ascii="Calibri" w:hAnsi="Calibri" w:cs="Calibri"/>
        </w:rPr>
        <w:t>razvoj</w:t>
      </w:r>
      <w:proofErr w:type="spellEnd"/>
      <w:r w:rsidRPr="002D2BAD">
        <w:rPr>
          <w:rFonts w:ascii="Calibri" w:hAnsi="Calibri" w:cs="Calibri"/>
        </w:rPr>
        <w:t xml:space="preserve"> i </w:t>
      </w:r>
      <w:proofErr w:type="spellStart"/>
      <w:r w:rsidRPr="002D2BAD">
        <w:rPr>
          <w:rFonts w:ascii="Calibri" w:hAnsi="Calibri" w:cs="Calibri"/>
        </w:rPr>
        <w:t>inovacije</w:t>
      </w:r>
      <w:proofErr w:type="spellEnd"/>
      <w:r w:rsidRPr="002D2BAD">
        <w:rPr>
          <w:rFonts w:ascii="Calibri" w:hAnsi="Calibri" w:cs="Calibri"/>
        </w:rPr>
        <w:t>).</w:t>
      </w:r>
    </w:p>
  </w:footnote>
  <w:footnote w:id="16">
    <w:p w14:paraId="2ECE6040" w14:textId="77777777" w:rsidR="00564BF9" w:rsidRPr="00FE3D5D" w:rsidRDefault="00564BF9" w:rsidP="00564BF9">
      <w:pPr>
        <w:pStyle w:val="FootnoteText"/>
        <w:rPr>
          <w:rFonts w:ascii="Calibri" w:hAnsi="Calibri" w:cs="Calibri"/>
          <w:lang w:val="sr-Latn-ME"/>
        </w:rPr>
      </w:pPr>
      <w:r w:rsidRPr="00FE3D5D">
        <w:rPr>
          <w:rStyle w:val="FootnoteReference"/>
          <w:rFonts w:ascii="Calibri" w:hAnsi="Calibri" w:cs="Calibri"/>
        </w:rPr>
        <w:footnoteRef/>
      </w:r>
      <w:r w:rsidRPr="00FE3D5D">
        <w:rPr>
          <w:rFonts w:ascii="Calibri" w:hAnsi="Calibri" w:cs="Calibri"/>
        </w:rPr>
        <w:t xml:space="preserve"> </w:t>
      </w:r>
      <w:r w:rsidRPr="00FE3D5D">
        <w:rPr>
          <w:rFonts w:ascii="Calibri" w:hAnsi="Calibri" w:cs="Calibri"/>
        </w:rPr>
        <w:t>SL C 14, 19.1.2008., str. 6</w:t>
      </w:r>
    </w:p>
  </w:footnote>
  <w:footnote w:id="17">
    <w:p w14:paraId="3E4F3777" w14:textId="77777777" w:rsidR="00564BF9" w:rsidRPr="00D34005" w:rsidRDefault="00564BF9" w:rsidP="00564BF9">
      <w:pPr>
        <w:pStyle w:val="FootnoteText"/>
        <w:spacing w:before="0" w:after="0"/>
        <w:ind w:left="0" w:firstLine="0"/>
        <w:contextualSpacing/>
        <w:rPr>
          <w:rFonts w:asciiTheme="minorHAnsi" w:hAnsiTheme="minorHAnsi" w:cs="Calibri"/>
        </w:rPr>
      </w:pPr>
      <w:r w:rsidRPr="008A1EBE">
        <w:rPr>
          <w:rStyle w:val="FootnoteReference"/>
          <w:rFonts w:asciiTheme="minorHAnsi" w:hAnsiTheme="minorHAnsi" w:cs="Calibri"/>
        </w:rPr>
        <w:footnoteRef/>
      </w:r>
      <w:r w:rsidRPr="008A1EBE">
        <w:rPr>
          <w:rFonts w:asciiTheme="minorHAnsi" w:hAnsiTheme="minorHAnsi" w:cs="Calibri"/>
        </w:rPr>
        <w:t xml:space="preserve"> </w:t>
      </w:r>
      <w:r w:rsidRPr="008A1EBE">
        <w:rPr>
          <w:rFonts w:asciiTheme="minorHAnsi" w:hAnsiTheme="minorHAnsi" w:cs="Calibri"/>
          <w:lang w:val="sr-Latn-RS"/>
        </w:rPr>
        <w:t>Regulativa</w:t>
      </w:r>
      <w:r w:rsidRPr="008A1EBE">
        <w:rPr>
          <w:rFonts w:asciiTheme="minorHAnsi" w:hAnsiTheme="minorHAnsi" w:cs="Calibri"/>
        </w:rPr>
        <w:t xml:space="preserve"> (EU) 2020/852 od 18. </w:t>
      </w:r>
      <w:proofErr w:type="spellStart"/>
      <w:r w:rsidRPr="008A1EBE">
        <w:rPr>
          <w:rFonts w:asciiTheme="minorHAnsi" w:hAnsiTheme="minorHAnsi" w:cs="Calibri"/>
        </w:rPr>
        <w:t>juna</w:t>
      </w:r>
      <w:proofErr w:type="spellEnd"/>
      <w:r w:rsidRPr="008A1EBE">
        <w:rPr>
          <w:rFonts w:asciiTheme="minorHAnsi" w:hAnsiTheme="minorHAnsi" w:cs="Calibri"/>
        </w:rPr>
        <w:t xml:space="preserve"> 2020.</w:t>
      </w:r>
      <w:r w:rsidRPr="008A1EBE">
        <w:rPr>
          <w:rFonts w:asciiTheme="minorHAnsi" w:hAnsiTheme="minorHAnsi" w:cs="Calibri"/>
          <w:lang w:val="sr-Latn-RS"/>
        </w:rPr>
        <w:t xml:space="preserve"> godine</w:t>
      </w:r>
      <w:r w:rsidRPr="008A1EBE">
        <w:rPr>
          <w:rFonts w:asciiTheme="minorHAnsi" w:hAnsiTheme="minorHAnsi" w:cs="Calibri"/>
        </w:rPr>
        <w:t xml:space="preserve"> o </w:t>
      </w:r>
      <w:proofErr w:type="spellStart"/>
      <w:r w:rsidRPr="008A1EBE">
        <w:rPr>
          <w:rFonts w:asciiTheme="minorHAnsi" w:hAnsiTheme="minorHAnsi" w:cs="Calibri"/>
        </w:rPr>
        <w:t>uspostavljanju</w:t>
      </w:r>
      <w:proofErr w:type="spellEnd"/>
      <w:r w:rsidRPr="008A1EBE">
        <w:rPr>
          <w:rFonts w:asciiTheme="minorHAnsi" w:hAnsiTheme="minorHAnsi" w:cs="Calibri"/>
        </w:rPr>
        <w:t xml:space="preserve"> </w:t>
      </w:r>
      <w:proofErr w:type="spellStart"/>
      <w:r w:rsidRPr="008A1EBE">
        <w:rPr>
          <w:rFonts w:asciiTheme="minorHAnsi" w:hAnsiTheme="minorHAnsi" w:cs="Calibri"/>
        </w:rPr>
        <w:t>okvira</w:t>
      </w:r>
      <w:proofErr w:type="spellEnd"/>
      <w:r w:rsidRPr="008A1EBE">
        <w:rPr>
          <w:rFonts w:asciiTheme="minorHAnsi" w:hAnsiTheme="minorHAnsi" w:cs="Calibri"/>
        </w:rPr>
        <w:t xml:space="preserve"> za </w:t>
      </w:r>
      <w:proofErr w:type="spellStart"/>
      <w:r w:rsidRPr="008A1EBE">
        <w:rPr>
          <w:rFonts w:asciiTheme="minorHAnsi" w:hAnsiTheme="minorHAnsi" w:cs="Calibri"/>
        </w:rPr>
        <w:t>olakšavanje</w:t>
      </w:r>
      <w:proofErr w:type="spellEnd"/>
      <w:r w:rsidRPr="008A1EBE">
        <w:rPr>
          <w:rFonts w:asciiTheme="minorHAnsi" w:hAnsiTheme="minorHAnsi" w:cs="Calibri"/>
        </w:rPr>
        <w:t xml:space="preserve"> </w:t>
      </w:r>
      <w:proofErr w:type="spellStart"/>
      <w:r w:rsidRPr="008A1EBE">
        <w:rPr>
          <w:rFonts w:asciiTheme="minorHAnsi" w:hAnsiTheme="minorHAnsi" w:cs="Calibri"/>
        </w:rPr>
        <w:t>održivih</w:t>
      </w:r>
      <w:proofErr w:type="spellEnd"/>
      <w:r w:rsidRPr="008A1EBE">
        <w:rPr>
          <w:rFonts w:asciiTheme="minorHAnsi" w:hAnsiTheme="minorHAnsi" w:cs="Calibri"/>
        </w:rPr>
        <w:t xml:space="preserve"> </w:t>
      </w:r>
      <w:proofErr w:type="spellStart"/>
      <w:r w:rsidRPr="008A1EBE">
        <w:rPr>
          <w:rFonts w:asciiTheme="minorHAnsi" w:hAnsiTheme="minorHAnsi" w:cs="Calibri"/>
        </w:rPr>
        <w:t>ulaganja</w:t>
      </w:r>
      <w:proofErr w:type="spellEnd"/>
      <w:r w:rsidRPr="008A1EBE">
        <w:rPr>
          <w:rFonts w:asciiTheme="minorHAnsi" w:hAnsiTheme="minorHAnsi" w:cs="Calibri"/>
        </w:rPr>
        <w:t xml:space="preserve"> i </w:t>
      </w:r>
      <w:proofErr w:type="spellStart"/>
      <w:r w:rsidRPr="008A1EBE">
        <w:rPr>
          <w:rFonts w:asciiTheme="minorHAnsi" w:hAnsiTheme="minorHAnsi" w:cs="Calibri"/>
        </w:rPr>
        <w:t>izmjeni</w:t>
      </w:r>
      <w:proofErr w:type="spellEnd"/>
      <w:r w:rsidRPr="008A1EBE">
        <w:rPr>
          <w:rFonts w:asciiTheme="minorHAnsi" w:hAnsiTheme="minorHAnsi" w:cs="Calibri"/>
        </w:rPr>
        <w:t xml:space="preserve"> </w:t>
      </w:r>
      <w:r w:rsidRPr="008A1EBE">
        <w:rPr>
          <w:rFonts w:asciiTheme="minorHAnsi" w:hAnsiTheme="minorHAnsi" w:cs="Calibri"/>
          <w:lang w:val="sr-Latn-RS"/>
        </w:rPr>
        <w:t>Regulative</w:t>
      </w:r>
      <w:r w:rsidRPr="008A1EBE">
        <w:rPr>
          <w:rFonts w:asciiTheme="minorHAnsi" w:hAnsiTheme="minorHAnsi" w:cs="Calibri"/>
        </w:rPr>
        <w:t xml:space="preserve"> (EU) 2019/2088 (SL L 198, 22.6.2020., str. 13,ELI:</w:t>
      </w:r>
      <w:r w:rsidRPr="008A1EBE">
        <w:rPr>
          <w:rFonts w:asciiTheme="minorHAnsi" w:hAnsiTheme="minorHAnsi" w:cs="Calibri"/>
          <w:lang w:val="sr-Latn-RS"/>
        </w:rPr>
        <w:t xml:space="preserve"> </w:t>
      </w:r>
      <w:r w:rsidRPr="008A1EBE">
        <w:rPr>
          <w:rFonts w:asciiTheme="minorHAnsi" w:hAnsiTheme="minorHAnsi" w:cs="Calibri"/>
        </w:rPr>
        <w:t>http://data.europa.eu/eli/reg/2020/852/oj).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C49"/>
    <w:multiLevelType w:val="multilevel"/>
    <w:tmpl w:val="BB2C2240"/>
    <w:lvl w:ilvl="0">
      <w:start w:val="7"/>
      <w:numFmt w:val="decimal"/>
      <w:lvlText w:val="%1."/>
      <w:lvlJc w:val="left"/>
      <w:pPr>
        <w:tabs>
          <w:tab w:val="num" w:pos="1047"/>
        </w:tabs>
        <w:ind w:left="1047" w:hanging="480"/>
      </w:pPr>
      <w:rPr>
        <w:rFonts w:hint="default"/>
        <w:b/>
      </w:rPr>
    </w:lvl>
    <w:lvl w:ilvl="1">
      <w:start w:val="1"/>
      <w:numFmt w:val="decimal"/>
      <w:lvlText w:val="3.%2."/>
      <w:lvlJc w:val="left"/>
      <w:pPr>
        <w:tabs>
          <w:tab w:val="num" w:pos="1767"/>
        </w:tabs>
        <w:ind w:left="1767" w:hanging="720"/>
      </w:pPr>
      <w:rPr>
        <w:rFonts w:hint="default"/>
        <w:b/>
      </w:rPr>
    </w:lvl>
    <w:lvl w:ilvl="2">
      <w:start w:val="1"/>
      <w:numFmt w:val="decimal"/>
      <w:lvlText w:val="3.%2.%3."/>
      <w:lvlJc w:val="left"/>
      <w:pPr>
        <w:tabs>
          <w:tab w:val="num" w:pos="2487"/>
        </w:tabs>
        <w:ind w:left="2487" w:hanging="720"/>
      </w:pPr>
      <w:rPr>
        <w:rFonts w:hint="default"/>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6"/>
      <w:numFmt w:val="decimal"/>
      <w:lvlText w:val="%7."/>
      <w:lvlJc w:val="left"/>
      <w:pPr>
        <w:tabs>
          <w:tab w:val="num" w:pos="3087"/>
        </w:tabs>
        <w:ind w:left="3087" w:hanging="360"/>
      </w:pPr>
      <w:rPr>
        <w:rFonts w:hint="default"/>
        <w:b/>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 w15:restartNumberingAfterBreak="0">
    <w:nsid w:val="03963CA3"/>
    <w:multiLevelType w:val="hybridMultilevel"/>
    <w:tmpl w:val="6E567A44"/>
    <w:lvl w:ilvl="0" w:tplc="500079D6">
      <w:start w:val="1"/>
      <w:numFmt w:val="lowerRoman"/>
      <w:pStyle w:val="Stylei"/>
      <w:lvlText w:val="(%1)"/>
      <w:lvlJc w:val="left"/>
      <w:pPr>
        <w:ind w:left="2700" w:hanging="360"/>
      </w:pPr>
      <w:rPr>
        <w:rFonts w:ascii="Calibri" w:hAnsi="Calibri" w:cs="Calibri" w:hint="default"/>
        <w:sz w:val="22"/>
        <w:szCs w:val="22"/>
      </w:rPr>
    </w:lvl>
    <w:lvl w:ilvl="1" w:tplc="065A08CE">
      <w:start w:val="1"/>
      <w:numFmt w:val="lowerLetter"/>
      <w:lvlText w:val="(%2)"/>
      <w:lvlJc w:val="left"/>
      <w:pPr>
        <w:ind w:left="3420" w:hanging="360"/>
      </w:pPr>
      <w:rPr>
        <w:rFonts w:ascii="Calibri" w:hAnsi="Calibri" w:cs="Calibri" w:hint="default"/>
        <w:i w:val="0"/>
      </w:rPr>
    </w:lvl>
    <w:lvl w:ilvl="2" w:tplc="1809001B" w:tentative="1">
      <w:start w:val="1"/>
      <w:numFmt w:val="lowerRoman"/>
      <w:lvlText w:val="%3."/>
      <w:lvlJc w:val="right"/>
      <w:pPr>
        <w:ind w:left="4140" w:hanging="180"/>
      </w:pPr>
    </w:lvl>
    <w:lvl w:ilvl="3" w:tplc="1809000F" w:tentative="1">
      <w:start w:val="1"/>
      <w:numFmt w:val="decimal"/>
      <w:lvlText w:val="%4."/>
      <w:lvlJc w:val="left"/>
      <w:pPr>
        <w:ind w:left="4860" w:hanging="360"/>
      </w:pPr>
    </w:lvl>
    <w:lvl w:ilvl="4" w:tplc="18090019" w:tentative="1">
      <w:start w:val="1"/>
      <w:numFmt w:val="lowerLetter"/>
      <w:lvlText w:val="%5."/>
      <w:lvlJc w:val="left"/>
      <w:pPr>
        <w:ind w:left="5580" w:hanging="360"/>
      </w:pPr>
    </w:lvl>
    <w:lvl w:ilvl="5" w:tplc="1809001B" w:tentative="1">
      <w:start w:val="1"/>
      <w:numFmt w:val="lowerRoman"/>
      <w:lvlText w:val="%6."/>
      <w:lvlJc w:val="right"/>
      <w:pPr>
        <w:ind w:left="6300" w:hanging="180"/>
      </w:pPr>
    </w:lvl>
    <w:lvl w:ilvl="6" w:tplc="1809000F" w:tentative="1">
      <w:start w:val="1"/>
      <w:numFmt w:val="decimal"/>
      <w:lvlText w:val="%7."/>
      <w:lvlJc w:val="left"/>
      <w:pPr>
        <w:ind w:left="7020" w:hanging="360"/>
      </w:pPr>
    </w:lvl>
    <w:lvl w:ilvl="7" w:tplc="18090019" w:tentative="1">
      <w:start w:val="1"/>
      <w:numFmt w:val="lowerLetter"/>
      <w:lvlText w:val="%8."/>
      <w:lvlJc w:val="left"/>
      <w:pPr>
        <w:ind w:left="7740" w:hanging="360"/>
      </w:pPr>
    </w:lvl>
    <w:lvl w:ilvl="8" w:tplc="1809001B" w:tentative="1">
      <w:start w:val="1"/>
      <w:numFmt w:val="lowerRoman"/>
      <w:lvlText w:val="%9."/>
      <w:lvlJc w:val="right"/>
      <w:pPr>
        <w:ind w:left="8460" w:hanging="180"/>
      </w:pPr>
    </w:lvl>
  </w:abstractNum>
  <w:abstractNum w:abstractNumId="2" w15:restartNumberingAfterBreak="0">
    <w:nsid w:val="0484762F"/>
    <w:multiLevelType w:val="multilevel"/>
    <w:tmpl w:val="D5300BC0"/>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6"/>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C07BC0"/>
    <w:multiLevelType w:val="hybridMultilevel"/>
    <w:tmpl w:val="8BDA9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6800C26"/>
    <w:multiLevelType w:val="multilevel"/>
    <w:tmpl w:val="C25CDF52"/>
    <w:lvl w:ilvl="0">
      <w:start w:val="11"/>
      <w:numFmt w:val="decimal"/>
      <w:lvlText w:val="%1."/>
      <w:lvlJc w:val="left"/>
      <w:pPr>
        <w:tabs>
          <w:tab w:val="num" w:pos="1047"/>
        </w:tabs>
        <w:ind w:left="1047" w:hanging="480"/>
      </w:pPr>
      <w:rPr>
        <w:rFonts w:hint="default"/>
        <w:b w:val="0"/>
      </w:rPr>
    </w:lvl>
    <w:lvl w:ilvl="1">
      <w:start w:val="1"/>
      <w:numFmt w:val="decimal"/>
      <w:lvlText w:val="3.%2."/>
      <w:lvlJc w:val="left"/>
      <w:pPr>
        <w:tabs>
          <w:tab w:val="num" w:pos="1767"/>
        </w:tabs>
        <w:ind w:left="1767" w:hanging="720"/>
      </w:pPr>
      <w:rPr>
        <w:rFonts w:hint="default"/>
        <w:b/>
      </w:rPr>
    </w:lvl>
    <w:lvl w:ilvl="2">
      <w:start w:val="1"/>
      <w:numFmt w:val="decimal"/>
      <w:lvlText w:val="3.%2.%3."/>
      <w:lvlJc w:val="left"/>
      <w:pPr>
        <w:tabs>
          <w:tab w:val="num" w:pos="2487"/>
        </w:tabs>
        <w:ind w:left="2487" w:hanging="720"/>
      </w:pPr>
      <w:rPr>
        <w:rFonts w:hint="default"/>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b w:val="0"/>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6" w15:restartNumberingAfterBreak="0">
    <w:nsid w:val="094D132A"/>
    <w:multiLevelType w:val="multilevel"/>
    <w:tmpl w:val="4D96F936"/>
    <w:lvl w:ilvl="0">
      <w:start w:val="11"/>
      <w:numFmt w:val="decimal"/>
      <w:lvlText w:val="%1."/>
      <w:lvlJc w:val="left"/>
      <w:pPr>
        <w:tabs>
          <w:tab w:val="num" w:pos="1047"/>
        </w:tabs>
        <w:ind w:left="1047" w:hanging="480"/>
      </w:pPr>
      <w:rPr>
        <w:rFonts w:hint="default"/>
        <w:b w:val="0"/>
      </w:rPr>
    </w:lvl>
    <w:lvl w:ilvl="1">
      <w:start w:val="1"/>
      <w:numFmt w:val="decimal"/>
      <w:lvlText w:val="3.%2."/>
      <w:lvlJc w:val="left"/>
      <w:pPr>
        <w:tabs>
          <w:tab w:val="num" w:pos="1767"/>
        </w:tabs>
        <w:ind w:left="1767" w:hanging="720"/>
      </w:pPr>
      <w:rPr>
        <w:rFonts w:hint="default"/>
        <w:b/>
      </w:rPr>
    </w:lvl>
    <w:lvl w:ilvl="2">
      <w:start w:val="1"/>
      <w:numFmt w:val="decimal"/>
      <w:lvlText w:val="3.%2.%3."/>
      <w:lvlJc w:val="left"/>
      <w:pPr>
        <w:tabs>
          <w:tab w:val="num" w:pos="2487"/>
        </w:tabs>
        <w:ind w:left="2487" w:hanging="720"/>
      </w:pPr>
      <w:rPr>
        <w:rFonts w:hint="default"/>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b w:val="0"/>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7" w15:restartNumberingAfterBreak="0">
    <w:nsid w:val="09733C81"/>
    <w:multiLevelType w:val="hybridMultilevel"/>
    <w:tmpl w:val="D61C8950"/>
    <w:name w:val="Point2"/>
    <w:lvl w:ilvl="0" w:tplc="2FB24E16">
      <w:start w:val="1"/>
      <w:numFmt w:val="lowerRoman"/>
      <w:lvlText w:val="(%1)"/>
      <w:lvlJc w:val="left"/>
      <w:pPr>
        <w:ind w:left="1800" w:hanging="360"/>
      </w:pPr>
      <w:rPr>
        <w:rFonts w:asciiTheme="minorHAnsi" w:hAnsiTheme="minorHAnsi" w:cstheme="minorHAnsi"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A871FD5"/>
    <w:multiLevelType w:val="multilevel"/>
    <w:tmpl w:val="D0D8AA12"/>
    <w:lvl w:ilvl="0">
      <w:start w:val="11"/>
      <w:numFmt w:val="decimal"/>
      <w:lvlText w:val="%1."/>
      <w:lvlJc w:val="left"/>
      <w:pPr>
        <w:tabs>
          <w:tab w:val="num" w:pos="1047"/>
        </w:tabs>
        <w:ind w:left="1047" w:hanging="480"/>
      </w:pPr>
      <w:rPr>
        <w:rFonts w:hint="default"/>
        <w:b w:val="0"/>
      </w:rPr>
    </w:lvl>
    <w:lvl w:ilvl="1">
      <w:start w:val="1"/>
      <w:numFmt w:val="decimal"/>
      <w:lvlText w:val="3.%2."/>
      <w:lvlJc w:val="left"/>
      <w:pPr>
        <w:tabs>
          <w:tab w:val="num" w:pos="1767"/>
        </w:tabs>
        <w:ind w:left="1767" w:hanging="720"/>
      </w:pPr>
      <w:rPr>
        <w:rFonts w:hint="default"/>
        <w:b/>
      </w:rPr>
    </w:lvl>
    <w:lvl w:ilvl="2">
      <w:start w:val="1"/>
      <w:numFmt w:val="decimal"/>
      <w:lvlText w:val="3.%2.%3."/>
      <w:lvlJc w:val="left"/>
      <w:pPr>
        <w:tabs>
          <w:tab w:val="num" w:pos="2487"/>
        </w:tabs>
        <w:ind w:left="2487" w:hanging="720"/>
      </w:pPr>
      <w:rPr>
        <w:rFonts w:hint="default"/>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b w:val="0"/>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9" w15:restartNumberingAfterBreak="0">
    <w:nsid w:val="0B0453A0"/>
    <w:multiLevelType w:val="multilevel"/>
    <w:tmpl w:val="9CBC80D8"/>
    <w:lvl w:ilvl="0">
      <w:start w:val="3"/>
      <w:numFmt w:val="decimal"/>
      <w:lvlText w:val="%1."/>
      <w:lvlJc w:val="left"/>
      <w:pPr>
        <w:tabs>
          <w:tab w:val="num" w:pos="1047"/>
        </w:tabs>
        <w:ind w:left="1047" w:hanging="480"/>
      </w:pPr>
      <w:rPr>
        <w:rFonts w:hint="default"/>
      </w:rPr>
    </w:lvl>
    <w:lvl w:ilvl="1">
      <w:start w:val="2"/>
      <w:numFmt w:val="decimal"/>
      <w:lvlText w:val="3.%2."/>
      <w:lvlJc w:val="left"/>
      <w:pPr>
        <w:tabs>
          <w:tab w:val="num" w:pos="1767"/>
        </w:tabs>
        <w:ind w:left="1767" w:hanging="720"/>
      </w:pPr>
      <w:rPr>
        <w:rFonts w:hint="default"/>
        <w:b/>
      </w:rPr>
    </w:lvl>
    <w:lvl w:ilvl="2">
      <w:start w:val="1"/>
      <w:numFmt w:val="decimal"/>
      <w:lvlText w:val="3.%2.%3."/>
      <w:lvlJc w:val="left"/>
      <w:pPr>
        <w:tabs>
          <w:tab w:val="num" w:pos="2487"/>
        </w:tabs>
        <w:ind w:left="2487" w:hanging="720"/>
      </w:pPr>
      <w:rPr>
        <w:rFonts w:hint="default"/>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0" w15:restartNumberingAfterBreak="0">
    <w:nsid w:val="0C83201F"/>
    <w:multiLevelType w:val="hybridMultilevel"/>
    <w:tmpl w:val="032A9EE0"/>
    <w:name w:val="Point22"/>
    <w:lvl w:ilvl="0" w:tplc="C8FCDE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6C7368"/>
    <w:multiLevelType w:val="multilevel"/>
    <w:tmpl w:val="788E5A94"/>
    <w:lvl w:ilvl="0">
      <w:start w:val="6"/>
      <w:numFmt w:val="decimal"/>
      <w:lvlText w:val="%1."/>
      <w:lvlJc w:val="left"/>
      <w:pPr>
        <w:ind w:left="390" w:hanging="390"/>
      </w:pPr>
      <w:rPr>
        <w:rFonts w:hint="default"/>
      </w:rPr>
    </w:lvl>
    <w:lvl w:ilvl="1">
      <w:start w:val="1"/>
      <w:numFmt w:val="decimal"/>
      <w:lvlText w:val="%1.%2."/>
      <w:lvlJc w:val="left"/>
      <w:pPr>
        <w:ind w:left="720" w:hanging="720"/>
      </w:pPr>
      <w:rPr>
        <w:rFonts w:ascii="Calibri" w:hAnsi="Calibri" w:cs="Calibri" w:hint="default"/>
        <w:b/>
        <w:i w:val="0"/>
        <w:color w:val="auto"/>
        <w:sz w:val="22"/>
        <w:szCs w:val="22"/>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503253"/>
    <w:multiLevelType w:val="multilevel"/>
    <w:tmpl w:val="34924ABA"/>
    <w:lvl w:ilvl="0">
      <w:start w:val="2"/>
      <w:numFmt w:val="decimal"/>
      <w:lvlText w:val="%1."/>
      <w:lvlJc w:val="left"/>
      <w:pPr>
        <w:tabs>
          <w:tab w:val="num" w:pos="1047"/>
        </w:tabs>
        <w:ind w:left="1047" w:hanging="480"/>
      </w:pPr>
      <w:rPr>
        <w:rFonts w:hint="default"/>
      </w:rPr>
    </w:lvl>
    <w:lvl w:ilvl="1">
      <w:start w:val="2"/>
      <w:numFmt w:val="decimal"/>
      <w:lvlText w:val="3.%2."/>
      <w:lvlJc w:val="left"/>
      <w:pPr>
        <w:tabs>
          <w:tab w:val="num" w:pos="1767"/>
        </w:tabs>
        <w:ind w:left="1767" w:hanging="720"/>
      </w:pPr>
      <w:rPr>
        <w:rFonts w:hint="default"/>
        <w:b/>
      </w:rPr>
    </w:lvl>
    <w:lvl w:ilvl="2">
      <w:start w:val="1"/>
      <w:numFmt w:val="decimal"/>
      <w:lvlText w:val="3.%2.%3."/>
      <w:lvlJc w:val="left"/>
      <w:pPr>
        <w:tabs>
          <w:tab w:val="num" w:pos="2487"/>
        </w:tabs>
        <w:ind w:left="2487" w:hanging="720"/>
      </w:pPr>
      <w:rPr>
        <w:rFonts w:hint="default"/>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3" w15:restartNumberingAfterBreak="0">
    <w:nsid w:val="111B763B"/>
    <w:multiLevelType w:val="hybridMultilevel"/>
    <w:tmpl w:val="1332A9A0"/>
    <w:lvl w:ilvl="0" w:tplc="7A0EEAAA">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1964F8D"/>
    <w:multiLevelType w:val="multilevel"/>
    <w:tmpl w:val="D13097FE"/>
    <w:lvl w:ilvl="0">
      <w:start w:val="1"/>
      <w:numFmt w:val="decimal"/>
      <w:lvlText w:val="%1."/>
      <w:lvlJc w:val="left"/>
      <w:pPr>
        <w:ind w:left="720" w:hanging="360"/>
      </w:pPr>
      <w:rPr>
        <w:rFonts w:hint="default"/>
      </w:rPr>
    </w:lvl>
    <w:lvl w:ilvl="1">
      <w:start w:val="3"/>
      <w:numFmt w:val="decimal"/>
      <w:isLgl/>
      <w:lvlText w:val="%1.%2"/>
      <w:lvlJc w:val="left"/>
      <w:pPr>
        <w:ind w:left="1440" w:hanging="36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3240" w:hanging="720"/>
      </w:pPr>
      <w:rPr>
        <w:rFonts w:hint="default"/>
        <w:b w:val="0"/>
      </w:rPr>
    </w:lvl>
    <w:lvl w:ilvl="4">
      <w:start w:val="1"/>
      <w:numFmt w:val="decimal"/>
      <w:isLgl/>
      <w:lvlText w:val="%1.%2.%3.%4.%5"/>
      <w:lvlJc w:val="left"/>
      <w:pPr>
        <w:ind w:left="4320" w:hanging="1080"/>
      </w:pPr>
      <w:rPr>
        <w:rFonts w:hint="default"/>
        <w:b w:val="0"/>
      </w:rPr>
    </w:lvl>
    <w:lvl w:ilvl="5">
      <w:start w:val="1"/>
      <w:numFmt w:val="decimal"/>
      <w:isLgl/>
      <w:lvlText w:val="%1.%2.%3.%4.%5.%6"/>
      <w:lvlJc w:val="left"/>
      <w:pPr>
        <w:ind w:left="5040" w:hanging="1080"/>
      </w:pPr>
      <w:rPr>
        <w:rFonts w:hint="default"/>
        <w:b w:val="0"/>
      </w:rPr>
    </w:lvl>
    <w:lvl w:ilvl="6">
      <w:start w:val="1"/>
      <w:numFmt w:val="decimal"/>
      <w:isLgl/>
      <w:lvlText w:val="%1.%2.%3.%4.%5.%6.%7"/>
      <w:lvlJc w:val="left"/>
      <w:pPr>
        <w:ind w:left="6120" w:hanging="1440"/>
      </w:pPr>
      <w:rPr>
        <w:rFonts w:hint="default"/>
        <w:b w:val="0"/>
      </w:rPr>
    </w:lvl>
    <w:lvl w:ilvl="7">
      <w:start w:val="1"/>
      <w:numFmt w:val="decimal"/>
      <w:isLgl/>
      <w:lvlText w:val="%1.%2.%3.%4.%5.%6.%7.%8"/>
      <w:lvlJc w:val="left"/>
      <w:pPr>
        <w:ind w:left="6840" w:hanging="1440"/>
      </w:pPr>
      <w:rPr>
        <w:rFonts w:hint="default"/>
        <w:b w:val="0"/>
      </w:rPr>
    </w:lvl>
    <w:lvl w:ilvl="8">
      <w:start w:val="1"/>
      <w:numFmt w:val="decimal"/>
      <w:isLgl/>
      <w:lvlText w:val="%1.%2.%3.%4.%5.%6.%7.%8.%9"/>
      <w:lvlJc w:val="left"/>
      <w:pPr>
        <w:ind w:left="7920" w:hanging="1800"/>
      </w:pPr>
      <w:rPr>
        <w:rFonts w:hint="default"/>
        <w:b w:val="0"/>
      </w:rPr>
    </w:lvl>
  </w:abstractNum>
  <w:abstractNum w:abstractNumId="1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1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7" w15:restartNumberingAfterBreak="0">
    <w:nsid w:val="15D11B8C"/>
    <w:multiLevelType w:val="multilevel"/>
    <w:tmpl w:val="49525FC4"/>
    <w:lvl w:ilvl="0">
      <w:start w:val="1"/>
      <w:numFmt w:val="decimal"/>
      <w:lvlText w:val="%1."/>
      <w:lvlJc w:val="left"/>
      <w:pPr>
        <w:ind w:left="360" w:hanging="360"/>
      </w:pPr>
    </w:lvl>
    <w:lvl w:ilvl="1">
      <w:start w:val="1"/>
      <w:numFmt w:val="decimal"/>
      <w:pStyle w:val="NormalKop11"/>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6A30FCE"/>
    <w:multiLevelType w:val="hybridMultilevel"/>
    <w:tmpl w:val="FA8455F8"/>
    <w:lvl w:ilvl="0" w:tplc="E2DEF01E">
      <w:start w:val="3"/>
      <w:numFmt w:val="bullet"/>
      <w:lvlText w:val="-"/>
      <w:lvlJc w:val="left"/>
      <w:pPr>
        <w:ind w:left="2160" w:hanging="360"/>
      </w:pPr>
      <w:rPr>
        <w:rFonts w:ascii="Calibri" w:eastAsia="Calibr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17C103F3"/>
    <w:multiLevelType w:val="hybridMultilevel"/>
    <w:tmpl w:val="FC04E672"/>
    <w:lvl w:ilvl="0" w:tplc="C17AF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7E8492E"/>
    <w:multiLevelType w:val="hybridMultilevel"/>
    <w:tmpl w:val="FEE077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3C78B8"/>
    <w:multiLevelType w:val="multilevel"/>
    <w:tmpl w:val="E2FA46EA"/>
    <w:name w:val="Point"/>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asciiTheme="minorHAnsi" w:hAnsiTheme="minorHAnsi" w:hint="default"/>
        <w:i w:val="0"/>
        <w:iCs/>
        <w:sz w:val="22"/>
        <w:szCs w:val="22"/>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asciiTheme="minorHAnsi" w:hAnsiTheme="minorHAnsi" w:hint="default"/>
        <w:sz w:val="22"/>
        <w:szCs w:val="22"/>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22" w15:restartNumberingAfterBreak="0">
    <w:nsid w:val="1C4B1828"/>
    <w:multiLevelType w:val="hybridMultilevel"/>
    <w:tmpl w:val="D4B4A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FA24A72"/>
    <w:multiLevelType w:val="hybridMultilevel"/>
    <w:tmpl w:val="EBC6B65A"/>
    <w:name w:val="Point4"/>
    <w:lvl w:ilvl="0" w:tplc="E2CA0B2C">
      <w:start w:val="1"/>
      <w:numFmt w:val="lowerRoman"/>
      <w:lvlText w:val="(%1)"/>
      <w:lvlJc w:val="left"/>
      <w:pPr>
        <w:ind w:left="1570" w:hanging="360"/>
      </w:pPr>
      <w:rPr>
        <w:rFonts w:asciiTheme="minorHAnsi" w:hAnsiTheme="minorHAnsi" w:cstheme="minorHAnsi" w:hint="default"/>
        <w:sz w:val="22"/>
        <w:szCs w:val="22"/>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4" w15:restartNumberingAfterBreak="0">
    <w:nsid w:val="1FFD6895"/>
    <w:multiLevelType w:val="multilevel"/>
    <w:tmpl w:val="A014C0C0"/>
    <w:lvl w:ilvl="0">
      <w:start w:val="6"/>
      <w:numFmt w:val="decimal"/>
      <w:lvlText w:val="%1."/>
      <w:lvlJc w:val="left"/>
      <w:pPr>
        <w:tabs>
          <w:tab w:val="num" w:pos="1047"/>
        </w:tabs>
        <w:ind w:left="1047" w:hanging="480"/>
      </w:pPr>
      <w:rPr>
        <w:rFonts w:hint="default"/>
        <w:b w:val="0"/>
      </w:rPr>
    </w:lvl>
    <w:lvl w:ilvl="1">
      <w:start w:val="1"/>
      <w:numFmt w:val="decimal"/>
      <w:lvlText w:val="3.%2."/>
      <w:lvlJc w:val="left"/>
      <w:pPr>
        <w:tabs>
          <w:tab w:val="num" w:pos="1767"/>
        </w:tabs>
        <w:ind w:left="1767" w:hanging="720"/>
      </w:pPr>
      <w:rPr>
        <w:rFonts w:hint="default"/>
        <w:b/>
      </w:rPr>
    </w:lvl>
    <w:lvl w:ilvl="2">
      <w:start w:val="1"/>
      <w:numFmt w:val="decimal"/>
      <w:lvlText w:val="3.%2.%3."/>
      <w:lvlJc w:val="left"/>
      <w:pPr>
        <w:tabs>
          <w:tab w:val="num" w:pos="2487"/>
        </w:tabs>
        <w:ind w:left="2487" w:hanging="720"/>
      </w:pPr>
      <w:rPr>
        <w:rFonts w:hint="default"/>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b w:val="0"/>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5" w15:restartNumberingAfterBreak="0">
    <w:nsid w:val="20947326"/>
    <w:multiLevelType w:val="multilevel"/>
    <w:tmpl w:val="0809001D"/>
    <w:styleLink w:val="Style1"/>
    <w:lvl w:ilvl="0">
      <w:start w:val="1"/>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31F1431"/>
    <w:multiLevelType w:val="multilevel"/>
    <w:tmpl w:val="B186D570"/>
    <w:lvl w:ilvl="0">
      <w:start w:val="11"/>
      <w:numFmt w:val="decimal"/>
      <w:lvlText w:val="%1."/>
      <w:lvlJc w:val="left"/>
      <w:pPr>
        <w:tabs>
          <w:tab w:val="num" w:pos="1047"/>
        </w:tabs>
        <w:ind w:left="1047" w:hanging="480"/>
      </w:pPr>
      <w:rPr>
        <w:rFonts w:hint="default"/>
        <w:b w:val="0"/>
      </w:rPr>
    </w:lvl>
    <w:lvl w:ilvl="1">
      <w:start w:val="1"/>
      <w:numFmt w:val="decimal"/>
      <w:lvlText w:val="3.%2."/>
      <w:lvlJc w:val="left"/>
      <w:pPr>
        <w:tabs>
          <w:tab w:val="num" w:pos="1767"/>
        </w:tabs>
        <w:ind w:left="1767" w:hanging="720"/>
      </w:pPr>
      <w:rPr>
        <w:rFonts w:hint="default"/>
        <w:b/>
      </w:rPr>
    </w:lvl>
    <w:lvl w:ilvl="2">
      <w:start w:val="1"/>
      <w:numFmt w:val="decimal"/>
      <w:lvlText w:val="3.%2.%3."/>
      <w:lvlJc w:val="left"/>
      <w:pPr>
        <w:tabs>
          <w:tab w:val="num" w:pos="2487"/>
        </w:tabs>
        <w:ind w:left="2487" w:hanging="720"/>
      </w:pPr>
      <w:rPr>
        <w:rFonts w:hint="default"/>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6"/>
      <w:numFmt w:val="decimal"/>
      <w:lvlText w:val="%7."/>
      <w:lvlJc w:val="left"/>
      <w:pPr>
        <w:tabs>
          <w:tab w:val="num" w:pos="3087"/>
        </w:tabs>
        <w:ind w:left="3087" w:hanging="360"/>
      </w:pPr>
      <w:rPr>
        <w:rFonts w:hint="default"/>
        <w:b/>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7"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8" w15:restartNumberingAfterBreak="0">
    <w:nsid w:val="2BB74A93"/>
    <w:multiLevelType w:val="multilevel"/>
    <w:tmpl w:val="3D1E0B30"/>
    <w:lvl w:ilvl="0">
      <w:start w:val="3"/>
      <w:numFmt w:val="decimal"/>
      <w:lvlText w:val="%1."/>
      <w:lvlJc w:val="left"/>
      <w:pPr>
        <w:tabs>
          <w:tab w:val="num" w:pos="1047"/>
        </w:tabs>
        <w:ind w:left="1047" w:hanging="480"/>
      </w:pPr>
      <w:rPr>
        <w:rFonts w:hint="default"/>
        <w:b w:val="0"/>
      </w:rPr>
    </w:lvl>
    <w:lvl w:ilvl="1">
      <w:start w:val="1"/>
      <w:numFmt w:val="decimal"/>
      <w:lvlText w:val="3.%2."/>
      <w:lvlJc w:val="left"/>
      <w:pPr>
        <w:tabs>
          <w:tab w:val="num" w:pos="1767"/>
        </w:tabs>
        <w:ind w:left="1767" w:hanging="720"/>
      </w:pPr>
      <w:rPr>
        <w:rFonts w:hint="default"/>
        <w:b/>
      </w:rPr>
    </w:lvl>
    <w:lvl w:ilvl="2">
      <w:start w:val="1"/>
      <w:numFmt w:val="decimal"/>
      <w:lvlText w:val="3.%2.%3."/>
      <w:lvlJc w:val="left"/>
      <w:pPr>
        <w:tabs>
          <w:tab w:val="num" w:pos="2487"/>
        </w:tabs>
        <w:ind w:left="2487" w:hanging="720"/>
      </w:pPr>
      <w:rPr>
        <w:rFonts w:hint="default"/>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b w:val="0"/>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9"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3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2CCB32B8"/>
    <w:multiLevelType w:val="hybridMultilevel"/>
    <w:tmpl w:val="E21286AC"/>
    <w:lvl w:ilvl="0" w:tplc="00064B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293CF4"/>
    <w:multiLevelType w:val="multilevel"/>
    <w:tmpl w:val="D756A110"/>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3" w15:restartNumberingAfterBreak="0">
    <w:nsid w:val="2E745B27"/>
    <w:multiLevelType w:val="hybridMultilevel"/>
    <w:tmpl w:val="3A705F64"/>
    <w:lvl w:ilvl="0" w:tplc="CBBC8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3132C50"/>
    <w:multiLevelType w:val="hybridMultilevel"/>
    <w:tmpl w:val="5FD84F72"/>
    <w:lvl w:ilvl="0" w:tplc="0430D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43A6493"/>
    <w:multiLevelType w:val="hybridMultilevel"/>
    <w:tmpl w:val="A3301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6718F8"/>
    <w:multiLevelType w:val="multilevel"/>
    <w:tmpl w:val="0A746A88"/>
    <w:lvl w:ilvl="0">
      <w:start w:val="1"/>
      <w:numFmt w:val="decimal"/>
      <w:lvlText w:val="%1."/>
      <w:lvlJc w:val="left"/>
      <w:pPr>
        <w:tabs>
          <w:tab w:val="num" w:pos="1047"/>
        </w:tabs>
        <w:ind w:left="1047" w:hanging="480"/>
      </w:pPr>
      <w:rPr>
        <w:rFonts w:hint="default"/>
      </w:rPr>
    </w:lvl>
    <w:lvl w:ilvl="1">
      <w:start w:val="1"/>
      <w:numFmt w:val="decimal"/>
      <w:lvlText w:val="3.%2."/>
      <w:lvlJc w:val="left"/>
      <w:pPr>
        <w:tabs>
          <w:tab w:val="num" w:pos="1767"/>
        </w:tabs>
        <w:ind w:left="1767" w:hanging="720"/>
      </w:pPr>
      <w:rPr>
        <w:rFonts w:hint="default"/>
        <w:b/>
      </w:rPr>
    </w:lvl>
    <w:lvl w:ilvl="2">
      <w:start w:val="1"/>
      <w:numFmt w:val="decimal"/>
      <w:lvlText w:val="3.%2.%3."/>
      <w:lvlJc w:val="left"/>
      <w:pPr>
        <w:tabs>
          <w:tab w:val="num" w:pos="2487"/>
        </w:tabs>
        <w:ind w:left="2487" w:hanging="720"/>
      </w:pPr>
      <w:rPr>
        <w:rFonts w:hint="default"/>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8" w15:restartNumberingAfterBreak="0">
    <w:nsid w:val="40FC46F2"/>
    <w:multiLevelType w:val="hybridMultilevel"/>
    <w:tmpl w:val="ED1842D4"/>
    <w:lvl w:ilvl="0" w:tplc="FDFA2CF6">
      <w:start w:val="1"/>
      <w:numFmt w:val="bullet"/>
      <w:pStyle w:val="Normal127Bullet63"/>
      <w:lvlText w:val=""/>
      <w:lvlJc w:val="left"/>
      <w:pPr>
        <w:ind w:left="1797" w:hanging="360"/>
      </w:pPr>
      <w:rPr>
        <w:rFonts w:ascii="Symbol" w:hAnsi="Symbol" w:hint="default"/>
        <w:b w:val="0"/>
        <w:i w:val="0"/>
        <w:sz w:val="22"/>
      </w:rPr>
    </w:lvl>
    <w:lvl w:ilvl="1" w:tplc="08090019">
      <w:start w:val="1"/>
      <w:numFmt w:val="bullet"/>
      <w:lvlText w:val="o"/>
      <w:lvlJc w:val="left"/>
      <w:pPr>
        <w:ind w:left="2517" w:hanging="360"/>
      </w:pPr>
      <w:rPr>
        <w:rFonts w:ascii="Courier New" w:hAnsi="Courier New" w:cs="Courier New" w:hint="default"/>
      </w:rPr>
    </w:lvl>
    <w:lvl w:ilvl="2" w:tplc="0809001B">
      <w:start w:val="1"/>
      <w:numFmt w:val="bullet"/>
      <w:lvlText w:val=""/>
      <w:lvlJc w:val="left"/>
      <w:pPr>
        <w:ind w:left="3237" w:hanging="360"/>
      </w:pPr>
      <w:rPr>
        <w:rFonts w:ascii="Wingdings" w:hAnsi="Wingdings" w:hint="default"/>
      </w:rPr>
    </w:lvl>
    <w:lvl w:ilvl="3" w:tplc="0809000F" w:tentative="1">
      <w:start w:val="1"/>
      <w:numFmt w:val="bullet"/>
      <w:lvlText w:val=""/>
      <w:lvlJc w:val="left"/>
      <w:pPr>
        <w:ind w:left="3957" w:hanging="360"/>
      </w:pPr>
      <w:rPr>
        <w:rFonts w:ascii="Symbol" w:hAnsi="Symbol" w:hint="default"/>
      </w:rPr>
    </w:lvl>
    <w:lvl w:ilvl="4" w:tplc="08090019" w:tentative="1">
      <w:start w:val="1"/>
      <w:numFmt w:val="bullet"/>
      <w:lvlText w:val="o"/>
      <w:lvlJc w:val="left"/>
      <w:pPr>
        <w:ind w:left="4677" w:hanging="360"/>
      </w:pPr>
      <w:rPr>
        <w:rFonts w:ascii="Courier New" w:hAnsi="Courier New" w:cs="Courier New" w:hint="default"/>
      </w:rPr>
    </w:lvl>
    <w:lvl w:ilvl="5" w:tplc="0809001B" w:tentative="1">
      <w:start w:val="1"/>
      <w:numFmt w:val="bullet"/>
      <w:lvlText w:val=""/>
      <w:lvlJc w:val="left"/>
      <w:pPr>
        <w:ind w:left="5397" w:hanging="360"/>
      </w:pPr>
      <w:rPr>
        <w:rFonts w:ascii="Wingdings" w:hAnsi="Wingdings" w:hint="default"/>
      </w:rPr>
    </w:lvl>
    <w:lvl w:ilvl="6" w:tplc="0809000F" w:tentative="1">
      <w:start w:val="1"/>
      <w:numFmt w:val="bullet"/>
      <w:lvlText w:val=""/>
      <w:lvlJc w:val="left"/>
      <w:pPr>
        <w:ind w:left="6117" w:hanging="360"/>
      </w:pPr>
      <w:rPr>
        <w:rFonts w:ascii="Symbol" w:hAnsi="Symbol" w:hint="default"/>
      </w:rPr>
    </w:lvl>
    <w:lvl w:ilvl="7" w:tplc="08090019" w:tentative="1">
      <w:start w:val="1"/>
      <w:numFmt w:val="bullet"/>
      <w:lvlText w:val="o"/>
      <w:lvlJc w:val="left"/>
      <w:pPr>
        <w:ind w:left="6837" w:hanging="360"/>
      </w:pPr>
      <w:rPr>
        <w:rFonts w:ascii="Courier New" w:hAnsi="Courier New" w:cs="Courier New" w:hint="default"/>
      </w:rPr>
    </w:lvl>
    <w:lvl w:ilvl="8" w:tplc="0809001B" w:tentative="1">
      <w:start w:val="1"/>
      <w:numFmt w:val="bullet"/>
      <w:lvlText w:val=""/>
      <w:lvlJc w:val="left"/>
      <w:pPr>
        <w:ind w:left="7557" w:hanging="360"/>
      </w:pPr>
      <w:rPr>
        <w:rFonts w:ascii="Wingdings" w:hAnsi="Wingdings" w:hint="default"/>
      </w:rPr>
    </w:lvl>
  </w:abstractNum>
  <w:abstractNum w:abstractNumId="39" w15:restartNumberingAfterBreak="0">
    <w:nsid w:val="414B2C3E"/>
    <w:multiLevelType w:val="multilevel"/>
    <w:tmpl w:val="A3AA5CB6"/>
    <w:lvl w:ilvl="0">
      <w:start w:val="5"/>
      <w:numFmt w:val="decimal"/>
      <w:lvlText w:val="%1."/>
      <w:lvlJc w:val="left"/>
      <w:pPr>
        <w:ind w:left="360" w:hanging="360"/>
      </w:pPr>
      <w:rPr>
        <w:rFonts w:hint="default"/>
        <w:b w:val="0"/>
      </w:rPr>
    </w:lvl>
    <w:lvl w:ilvl="1">
      <w:start w:val="3"/>
      <w:numFmt w:val="decimal"/>
      <w:lvlText w:val="%1.%2."/>
      <w:lvlJc w:val="left"/>
      <w:pPr>
        <w:ind w:left="1800" w:hanging="360"/>
      </w:pPr>
      <w:rPr>
        <w:rFonts w:ascii="Calibri" w:hAnsi="Calibri" w:cs="Calibri" w:hint="default"/>
        <w:b/>
        <w:sz w:val="22"/>
        <w:szCs w:val="22"/>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40" w15:restartNumberingAfterBreak="0">
    <w:nsid w:val="428415E7"/>
    <w:multiLevelType w:val="multilevel"/>
    <w:tmpl w:val="AE06C45A"/>
    <w:lvl w:ilvl="0">
      <w:start w:val="1"/>
      <w:numFmt w:val="decimal"/>
      <w:pStyle w:val="ListNumber"/>
      <w:lvlText w:val="(%1)"/>
      <w:lvlJc w:val="left"/>
      <w:pPr>
        <w:tabs>
          <w:tab w:val="num" w:pos="360"/>
        </w:tabs>
        <w:ind w:left="360" w:hanging="360"/>
      </w:pPr>
      <w:rPr>
        <w:rFonts w:ascii="Calibri" w:hAnsi="Calibri" w:cs="Calibri" w:hint="default"/>
        <w:sz w:val="22"/>
        <w:szCs w:val="22"/>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2BA27C3"/>
    <w:multiLevelType w:val="hybridMultilevel"/>
    <w:tmpl w:val="25CA416A"/>
    <w:name w:val="Point3"/>
    <w:lvl w:ilvl="0" w:tplc="2FB24E16">
      <w:start w:val="1"/>
      <w:numFmt w:val="lowerRoman"/>
      <w:lvlText w:val="(%1)"/>
      <w:lvlJc w:val="left"/>
      <w:pPr>
        <w:ind w:left="1080" w:hanging="360"/>
      </w:pPr>
      <w:rPr>
        <w:rFonts w:asciiTheme="minorHAnsi" w:hAnsiTheme="minorHAnsi" w:cstheme="minorHAns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2DD69B8"/>
    <w:multiLevelType w:val="hybridMultilevel"/>
    <w:tmpl w:val="FA589A2E"/>
    <w:name w:val="Point222"/>
    <w:lvl w:ilvl="0" w:tplc="C8FCDE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2F04353"/>
    <w:multiLevelType w:val="multilevel"/>
    <w:tmpl w:val="487C3FDE"/>
    <w:lvl w:ilvl="0">
      <w:start w:val="11"/>
      <w:numFmt w:val="decimal"/>
      <w:lvlText w:val="%1."/>
      <w:lvlJc w:val="left"/>
      <w:pPr>
        <w:tabs>
          <w:tab w:val="num" w:pos="1047"/>
        </w:tabs>
        <w:ind w:left="1047" w:hanging="480"/>
      </w:pPr>
      <w:rPr>
        <w:rFonts w:hint="default"/>
        <w:b w:val="0"/>
      </w:rPr>
    </w:lvl>
    <w:lvl w:ilvl="1">
      <w:start w:val="1"/>
      <w:numFmt w:val="decimal"/>
      <w:lvlText w:val="3.%2."/>
      <w:lvlJc w:val="left"/>
      <w:pPr>
        <w:tabs>
          <w:tab w:val="num" w:pos="1767"/>
        </w:tabs>
        <w:ind w:left="1767" w:hanging="720"/>
      </w:pPr>
      <w:rPr>
        <w:rFonts w:hint="default"/>
        <w:b/>
      </w:rPr>
    </w:lvl>
    <w:lvl w:ilvl="2">
      <w:start w:val="1"/>
      <w:numFmt w:val="decimal"/>
      <w:lvlText w:val="3.%2.%3."/>
      <w:lvlJc w:val="left"/>
      <w:pPr>
        <w:tabs>
          <w:tab w:val="num" w:pos="2487"/>
        </w:tabs>
        <w:ind w:left="2487" w:hanging="720"/>
      </w:pPr>
      <w:rPr>
        <w:rFonts w:hint="default"/>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b w:val="0"/>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4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45" w15:restartNumberingAfterBreak="0">
    <w:nsid w:val="433F0676"/>
    <w:multiLevelType w:val="multilevel"/>
    <w:tmpl w:val="7C2AC664"/>
    <w:lvl w:ilvl="0">
      <w:start w:val="3"/>
      <w:numFmt w:val="decimal"/>
      <w:lvlText w:val="%1."/>
      <w:lvlJc w:val="left"/>
      <w:pPr>
        <w:tabs>
          <w:tab w:val="num" w:pos="1047"/>
        </w:tabs>
        <w:ind w:left="1047" w:hanging="480"/>
      </w:pPr>
      <w:rPr>
        <w:rFonts w:hint="default"/>
      </w:rPr>
    </w:lvl>
    <w:lvl w:ilvl="1">
      <w:start w:val="2"/>
      <w:numFmt w:val="decimal"/>
      <w:lvlText w:val="3.%2."/>
      <w:lvlJc w:val="left"/>
      <w:pPr>
        <w:tabs>
          <w:tab w:val="num" w:pos="1767"/>
        </w:tabs>
        <w:ind w:left="1767" w:hanging="720"/>
      </w:pPr>
      <w:rPr>
        <w:rFonts w:hint="default"/>
        <w:b/>
      </w:rPr>
    </w:lvl>
    <w:lvl w:ilvl="2">
      <w:start w:val="1"/>
      <w:numFmt w:val="decimal"/>
      <w:lvlText w:val="3.%2.%3."/>
      <w:lvlJc w:val="left"/>
      <w:pPr>
        <w:tabs>
          <w:tab w:val="num" w:pos="2487"/>
        </w:tabs>
        <w:ind w:left="2487" w:hanging="720"/>
      </w:pPr>
      <w:rPr>
        <w:rFonts w:hint="default"/>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46" w15:restartNumberingAfterBreak="0">
    <w:nsid w:val="43F4351D"/>
    <w:multiLevelType w:val="hybridMultilevel"/>
    <w:tmpl w:val="D098063C"/>
    <w:lvl w:ilvl="0" w:tplc="01B0199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9"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46836155"/>
    <w:multiLevelType w:val="multilevel"/>
    <w:tmpl w:val="33DCD636"/>
    <w:lvl w:ilvl="0">
      <w:start w:val="5"/>
      <w:numFmt w:val="decimal"/>
      <w:lvlText w:val="%1."/>
      <w:lvlJc w:val="left"/>
      <w:pPr>
        <w:tabs>
          <w:tab w:val="num" w:pos="1047"/>
        </w:tabs>
        <w:ind w:left="1047" w:hanging="480"/>
      </w:pPr>
      <w:rPr>
        <w:rFonts w:hint="default"/>
        <w:b w:val="0"/>
      </w:rPr>
    </w:lvl>
    <w:lvl w:ilvl="1">
      <w:start w:val="1"/>
      <w:numFmt w:val="decimal"/>
      <w:lvlText w:val="3.%2."/>
      <w:lvlJc w:val="left"/>
      <w:pPr>
        <w:tabs>
          <w:tab w:val="num" w:pos="1767"/>
        </w:tabs>
        <w:ind w:left="1767" w:hanging="720"/>
      </w:pPr>
      <w:rPr>
        <w:rFonts w:hint="default"/>
        <w:b/>
      </w:rPr>
    </w:lvl>
    <w:lvl w:ilvl="2">
      <w:start w:val="1"/>
      <w:numFmt w:val="decimal"/>
      <w:lvlText w:val="3.%2.%3."/>
      <w:lvlJc w:val="left"/>
      <w:pPr>
        <w:tabs>
          <w:tab w:val="num" w:pos="2487"/>
        </w:tabs>
        <w:ind w:left="2487" w:hanging="720"/>
      </w:pPr>
      <w:rPr>
        <w:rFonts w:hint="default"/>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b w:val="0"/>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51"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4E601069"/>
    <w:multiLevelType w:val="multilevel"/>
    <w:tmpl w:val="58CC1C54"/>
    <w:lvl w:ilvl="0">
      <w:start w:val="3"/>
      <w:numFmt w:val="decimal"/>
      <w:lvlText w:val="%1."/>
      <w:lvlJc w:val="left"/>
      <w:pPr>
        <w:tabs>
          <w:tab w:val="num" w:pos="1047"/>
        </w:tabs>
        <w:ind w:left="1047" w:hanging="480"/>
      </w:pPr>
      <w:rPr>
        <w:rFonts w:hint="default"/>
        <w:b w:val="0"/>
      </w:rPr>
    </w:lvl>
    <w:lvl w:ilvl="1">
      <w:start w:val="1"/>
      <w:numFmt w:val="decimal"/>
      <w:lvlText w:val="3.%2."/>
      <w:lvlJc w:val="left"/>
      <w:pPr>
        <w:tabs>
          <w:tab w:val="num" w:pos="1767"/>
        </w:tabs>
        <w:ind w:left="1767" w:hanging="720"/>
      </w:pPr>
      <w:rPr>
        <w:rFonts w:hint="default"/>
        <w:b/>
      </w:rPr>
    </w:lvl>
    <w:lvl w:ilvl="2">
      <w:start w:val="1"/>
      <w:numFmt w:val="decimal"/>
      <w:lvlText w:val="3.%2.%3."/>
      <w:lvlJc w:val="left"/>
      <w:pPr>
        <w:tabs>
          <w:tab w:val="num" w:pos="2487"/>
        </w:tabs>
        <w:ind w:left="2487" w:hanging="720"/>
      </w:pPr>
      <w:rPr>
        <w:rFonts w:hint="default"/>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b w:val="0"/>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53" w15:restartNumberingAfterBreak="0">
    <w:nsid w:val="4E972DC7"/>
    <w:multiLevelType w:val="multilevel"/>
    <w:tmpl w:val="30BE6380"/>
    <w:lvl w:ilvl="0">
      <w:start w:val="11"/>
      <w:numFmt w:val="decimal"/>
      <w:lvlText w:val="%1."/>
      <w:lvlJc w:val="left"/>
      <w:pPr>
        <w:tabs>
          <w:tab w:val="num" w:pos="1047"/>
        </w:tabs>
        <w:ind w:left="1047" w:hanging="480"/>
      </w:pPr>
      <w:rPr>
        <w:rFonts w:hint="default"/>
        <w:b w:val="0"/>
      </w:rPr>
    </w:lvl>
    <w:lvl w:ilvl="1">
      <w:start w:val="1"/>
      <w:numFmt w:val="decimal"/>
      <w:lvlText w:val="3.%2."/>
      <w:lvlJc w:val="left"/>
      <w:pPr>
        <w:tabs>
          <w:tab w:val="num" w:pos="1767"/>
        </w:tabs>
        <w:ind w:left="1767" w:hanging="720"/>
      </w:pPr>
      <w:rPr>
        <w:rFonts w:hint="default"/>
        <w:b/>
      </w:rPr>
    </w:lvl>
    <w:lvl w:ilvl="2">
      <w:start w:val="1"/>
      <w:numFmt w:val="decimal"/>
      <w:lvlText w:val="3.%2.%3."/>
      <w:lvlJc w:val="left"/>
      <w:pPr>
        <w:tabs>
          <w:tab w:val="num" w:pos="2487"/>
        </w:tabs>
        <w:ind w:left="2487" w:hanging="720"/>
      </w:pPr>
      <w:rPr>
        <w:rFonts w:hint="default"/>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3"/>
      <w:numFmt w:val="decimal"/>
      <w:lvlText w:val="%7."/>
      <w:lvlJc w:val="left"/>
      <w:pPr>
        <w:tabs>
          <w:tab w:val="num" w:pos="3087"/>
        </w:tabs>
        <w:ind w:left="3087" w:hanging="360"/>
      </w:pPr>
      <w:rPr>
        <w:rFonts w:hint="default"/>
        <w:b w:val="0"/>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54"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55" w15:restartNumberingAfterBreak="0">
    <w:nsid w:val="54FB5E92"/>
    <w:multiLevelType w:val="multilevel"/>
    <w:tmpl w:val="C6869F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none"/>
      <w:lvlText w:val="2.3.1."/>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53D41EE"/>
    <w:multiLevelType w:val="hybridMultilevel"/>
    <w:tmpl w:val="BF303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58" w15:restartNumberingAfterBreak="0">
    <w:nsid w:val="55EB6A91"/>
    <w:multiLevelType w:val="multilevel"/>
    <w:tmpl w:val="C03C3FF2"/>
    <w:lvl w:ilvl="0">
      <w:start w:val="1"/>
      <w:numFmt w:val="decimal"/>
      <w:lvlText w:val="%1."/>
      <w:lvlJc w:val="left"/>
      <w:pPr>
        <w:ind w:left="1080" w:hanging="360"/>
      </w:pPr>
      <w:rPr>
        <w:rFonts w:hint="default"/>
        <w:i w:val="0"/>
      </w:rPr>
    </w:lvl>
    <w:lvl w:ilvl="1">
      <w:start w:val="2"/>
      <w:numFmt w:val="decimal"/>
      <w:isLgl/>
      <w:lvlText w:val="%1.%2."/>
      <w:lvlJc w:val="left"/>
      <w:pPr>
        <w:ind w:left="1380" w:hanging="66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i/>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9" w15:restartNumberingAfterBreak="0">
    <w:nsid w:val="58E16D4E"/>
    <w:multiLevelType w:val="hybridMultilevel"/>
    <w:tmpl w:val="B6DC93AA"/>
    <w:lvl w:ilvl="0" w:tplc="55AE4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997383F"/>
    <w:multiLevelType w:val="multilevel"/>
    <w:tmpl w:val="FD180498"/>
    <w:lvl w:ilvl="0">
      <w:start w:val="6"/>
      <w:numFmt w:val="decimal"/>
      <w:lvlText w:val="%1."/>
      <w:lvlJc w:val="left"/>
      <w:pPr>
        <w:tabs>
          <w:tab w:val="num" w:pos="1047"/>
        </w:tabs>
        <w:ind w:left="1047" w:hanging="480"/>
      </w:pPr>
      <w:rPr>
        <w:rFonts w:hint="default"/>
        <w:b w:val="0"/>
      </w:rPr>
    </w:lvl>
    <w:lvl w:ilvl="1">
      <w:start w:val="1"/>
      <w:numFmt w:val="decimal"/>
      <w:lvlText w:val="3.%2."/>
      <w:lvlJc w:val="left"/>
      <w:pPr>
        <w:tabs>
          <w:tab w:val="num" w:pos="1767"/>
        </w:tabs>
        <w:ind w:left="1767" w:hanging="720"/>
      </w:pPr>
      <w:rPr>
        <w:rFonts w:hint="default"/>
        <w:b/>
      </w:rPr>
    </w:lvl>
    <w:lvl w:ilvl="2">
      <w:start w:val="1"/>
      <w:numFmt w:val="decimal"/>
      <w:lvlText w:val="3.%2.%3."/>
      <w:lvlJc w:val="left"/>
      <w:pPr>
        <w:tabs>
          <w:tab w:val="num" w:pos="2487"/>
        </w:tabs>
        <w:ind w:left="2487" w:hanging="720"/>
      </w:pPr>
      <w:rPr>
        <w:rFonts w:hint="default"/>
      </w:rPr>
    </w:lvl>
    <w:lvl w:ilvl="3">
      <w:start w:val="1"/>
      <w:numFmt w:val="decimal"/>
      <w:lvlText w:val="%1.%2.%3.%4."/>
      <w:lvlJc w:val="left"/>
      <w:pPr>
        <w:tabs>
          <w:tab w:val="num" w:pos="2487"/>
        </w:tabs>
        <w:ind w:left="2487" w:hanging="720"/>
      </w:pPr>
      <w:rPr>
        <w:rFonts w:hint="default"/>
      </w:rPr>
    </w:lvl>
    <w:lvl w:ilvl="4">
      <w:start w:val="2"/>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3"/>
      <w:numFmt w:val="decimal"/>
      <w:lvlText w:val="%7."/>
      <w:lvlJc w:val="left"/>
      <w:pPr>
        <w:tabs>
          <w:tab w:val="num" w:pos="3087"/>
        </w:tabs>
        <w:ind w:left="3087" w:hanging="360"/>
      </w:pPr>
      <w:rPr>
        <w:rFonts w:hint="default"/>
        <w:b w:val="0"/>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61" w15:restartNumberingAfterBreak="0">
    <w:nsid w:val="5A397A94"/>
    <w:multiLevelType w:val="multilevel"/>
    <w:tmpl w:val="0AE4332C"/>
    <w:lvl w:ilvl="0">
      <w:start w:val="6"/>
      <w:numFmt w:val="decimal"/>
      <w:lvlText w:val="%1."/>
      <w:lvlJc w:val="left"/>
      <w:pPr>
        <w:tabs>
          <w:tab w:val="num" w:pos="1047"/>
        </w:tabs>
        <w:ind w:left="1047" w:hanging="480"/>
      </w:pPr>
      <w:rPr>
        <w:rFonts w:hint="default"/>
        <w:b w:val="0"/>
      </w:rPr>
    </w:lvl>
    <w:lvl w:ilvl="1">
      <w:start w:val="1"/>
      <w:numFmt w:val="decimal"/>
      <w:lvlText w:val="3.%2."/>
      <w:lvlJc w:val="left"/>
      <w:pPr>
        <w:tabs>
          <w:tab w:val="num" w:pos="1767"/>
        </w:tabs>
        <w:ind w:left="1767" w:hanging="720"/>
      </w:pPr>
      <w:rPr>
        <w:rFonts w:hint="default"/>
        <w:b/>
      </w:rPr>
    </w:lvl>
    <w:lvl w:ilvl="2">
      <w:start w:val="1"/>
      <w:numFmt w:val="decimal"/>
      <w:lvlText w:val="3.%2.%3."/>
      <w:lvlJc w:val="left"/>
      <w:pPr>
        <w:tabs>
          <w:tab w:val="num" w:pos="2487"/>
        </w:tabs>
        <w:ind w:left="2487" w:hanging="720"/>
      </w:pPr>
      <w:rPr>
        <w:rFonts w:hint="default"/>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b w:val="0"/>
        <w:i w:val="0"/>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6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64" w15:restartNumberingAfterBreak="0">
    <w:nsid w:val="5C963CD4"/>
    <w:multiLevelType w:val="multilevel"/>
    <w:tmpl w:val="17685A2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5"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66" w15:restartNumberingAfterBreak="0">
    <w:nsid w:val="5D16723A"/>
    <w:multiLevelType w:val="hybridMultilevel"/>
    <w:tmpl w:val="7F2E72B2"/>
    <w:lvl w:ilvl="0" w:tplc="85F80E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5E6171EF"/>
    <w:multiLevelType w:val="hybridMultilevel"/>
    <w:tmpl w:val="D02E1D0E"/>
    <w:lvl w:ilvl="0" w:tplc="16B8E3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E617F7A"/>
    <w:multiLevelType w:val="hybridMultilevel"/>
    <w:tmpl w:val="ABDEEFD4"/>
    <w:lvl w:ilvl="0" w:tplc="109EFD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2F23056"/>
    <w:multiLevelType w:val="hybridMultilevel"/>
    <w:tmpl w:val="3F4CA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3660A7A"/>
    <w:multiLevelType w:val="hybridMultilevel"/>
    <w:tmpl w:val="1386511E"/>
    <w:lvl w:ilvl="0" w:tplc="E2DEF01E">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601363"/>
    <w:multiLevelType w:val="hybridMultilevel"/>
    <w:tmpl w:val="0C14DEF2"/>
    <w:lvl w:ilvl="0" w:tplc="A80A30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7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74"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7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76" w15:restartNumberingAfterBreak="0">
    <w:nsid w:val="6A5E54EA"/>
    <w:multiLevelType w:val="multilevel"/>
    <w:tmpl w:val="4F1EB85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E2B2F71"/>
    <w:multiLevelType w:val="hybridMultilevel"/>
    <w:tmpl w:val="6106A352"/>
    <w:lvl w:ilvl="0" w:tplc="8FDA49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E38212A"/>
    <w:multiLevelType w:val="hybridMultilevel"/>
    <w:tmpl w:val="D5082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80" w15:restartNumberingAfterBreak="0">
    <w:nsid w:val="713F5229"/>
    <w:multiLevelType w:val="hybridMultilevel"/>
    <w:tmpl w:val="44061724"/>
    <w:lvl w:ilvl="0" w:tplc="1B145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2143773"/>
    <w:multiLevelType w:val="multilevel"/>
    <w:tmpl w:val="204C654E"/>
    <w:lvl w:ilvl="0">
      <w:start w:val="4"/>
      <w:numFmt w:val="decimal"/>
      <w:lvlText w:val="%1."/>
      <w:lvlJc w:val="left"/>
      <w:pPr>
        <w:tabs>
          <w:tab w:val="num" w:pos="1047"/>
        </w:tabs>
        <w:ind w:left="1047" w:hanging="480"/>
      </w:pPr>
      <w:rPr>
        <w:rFonts w:hint="default"/>
        <w:b w:val="0"/>
      </w:rPr>
    </w:lvl>
    <w:lvl w:ilvl="1">
      <w:start w:val="1"/>
      <w:numFmt w:val="decimal"/>
      <w:lvlText w:val="3.%2."/>
      <w:lvlJc w:val="left"/>
      <w:pPr>
        <w:tabs>
          <w:tab w:val="num" w:pos="1767"/>
        </w:tabs>
        <w:ind w:left="1767" w:hanging="720"/>
      </w:pPr>
      <w:rPr>
        <w:rFonts w:hint="default"/>
        <w:b/>
      </w:rPr>
    </w:lvl>
    <w:lvl w:ilvl="2">
      <w:start w:val="1"/>
      <w:numFmt w:val="decimal"/>
      <w:lvlText w:val="3.%2.%3."/>
      <w:lvlJc w:val="left"/>
      <w:pPr>
        <w:tabs>
          <w:tab w:val="num" w:pos="2487"/>
        </w:tabs>
        <w:ind w:left="2487" w:hanging="720"/>
      </w:pPr>
      <w:rPr>
        <w:rFonts w:hint="default"/>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b w:val="0"/>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82" w15:restartNumberingAfterBreak="0">
    <w:nsid w:val="741B06E0"/>
    <w:multiLevelType w:val="multilevel"/>
    <w:tmpl w:val="66009890"/>
    <w:lvl w:ilvl="0">
      <w:start w:val="1"/>
      <w:numFmt w:val="decimal"/>
      <w:lvlRestart w:val="0"/>
      <w:pStyle w:val="Heading1"/>
      <w:lvlText w:val="%1."/>
      <w:lvlJc w:val="left"/>
      <w:pPr>
        <w:tabs>
          <w:tab w:val="num" w:pos="850"/>
        </w:tabs>
        <w:ind w:left="850" w:hanging="850"/>
      </w:pPr>
      <w:rPr>
        <w:rFonts w:asciiTheme="minorHAnsi" w:hAnsiTheme="minorHAnsi" w:cstheme="minorHAnsi" w:hint="default"/>
        <w:b/>
        <w:i w:val="0"/>
        <w:sz w:val="22"/>
        <w:szCs w:val="22"/>
      </w:rPr>
    </w:lvl>
    <w:lvl w:ilvl="1">
      <w:start w:val="1"/>
      <w:numFmt w:val="decimal"/>
      <w:pStyle w:val="Heading2"/>
      <w:lvlText w:val="%1.%2."/>
      <w:lvlJc w:val="left"/>
      <w:pPr>
        <w:tabs>
          <w:tab w:val="num" w:pos="850"/>
        </w:tabs>
        <w:ind w:left="850" w:hanging="850"/>
      </w:pPr>
      <w:rPr>
        <w:rFonts w:hint="default"/>
        <w:b w:val="0"/>
        <w:color w:val="auto"/>
        <w:sz w:val="22"/>
        <w:szCs w:val="22"/>
      </w:rPr>
    </w:lvl>
    <w:lvl w:ilvl="2">
      <w:start w:val="1"/>
      <w:numFmt w:val="decimal"/>
      <w:pStyle w:val="Heading3"/>
      <w:lvlText w:val="%1.%2.%3."/>
      <w:lvlJc w:val="left"/>
      <w:pPr>
        <w:tabs>
          <w:tab w:val="num" w:pos="850"/>
        </w:tabs>
        <w:ind w:left="850" w:hanging="850"/>
      </w:pPr>
      <w:rPr>
        <w:rFonts w:hint="default"/>
        <w:b w:val="0"/>
        <w:sz w:val="22"/>
        <w:szCs w:val="22"/>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417"/>
        </w:tabs>
        <w:ind w:left="1417" w:hanging="1417"/>
      </w:pPr>
      <w:rPr>
        <w:rFonts w:hint="default"/>
      </w:rPr>
    </w:lvl>
    <w:lvl w:ilvl="5">
      <w:start w:val="1"/>
      <w:numFmt w:val="decimal"/>
      <w:pStyle w:val="Heading6"/>
      <w:lvlText w:val="%1.%2.%3.%4.%5.%6."/>
      <w:lvlJc w:val="left"/>
      <w:pPr>
        <w:tabs>
          <w:tab w:val="num" w:pos="1417"/>
        </w:tabs>
        <w:ind w:left="1417" w:hanging="1417"/>
      </w:pPr>
      <w:rPr>
        <w:rFonts w:hint="default"/>
      </w:rPr>
    </w:lvl>
    <w:lvl w:ilvl="6">
      <w:start w:val="1"/>
      <w:numFmt w:val="decimal"/>
      <w:pStyle w:val="Heading7"/>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42F76FF"/>
    <w:multiLevelType w:val="hybridMultilevel"/>
    <w:tmpl w:val="A12A5A78"/>
    <w:lvl w:ilvl="0" w:tplc="3D565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7084848"/>
    <w:multiLevelType w:val="hybridMultilevel"/>
    <w:tmpl w:val="797AD006"/>
    <w:lvl w:ilvl="0" w:tplc="03C2662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81A3F9A"/>
    <w:multiLevelType w:val="hybridMultilevel"/>
    <w:tmpl w:val="C10C70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87" w15:restartNumberingAfterBreak="0">
    <w:nsid w:val="7FF65DE3"/>
    <w:multiLevelType w:val="multilevel"/>
    <w:tmpl w:val="BBDEEC6E"/>
    <w:lvl w:ilvl="0">
      <w:start w:val="11"/>
      <w:numFmt w:val="decimal"/>
      <w:lvlText w:val="%1."/>
      <w:lvlJc w:val="left"/>
      <w:pPr>
        <w:tabs>
          <w:tab w:val="num" w:pos="1047"/>
        </w:tabs>
        <w:ind w:left="1047" w:hanging="480"/>
      </w:pPr>
      <w:rPr>
        <w:rFonts w:hint="default"/>
        <w:b w:val="0"/>
      </w:rPr>
    </w:lvl>
    <w:lvl w:ilvl="1">
      <w:start w:val="1"/>
      <w:numFmt w:val="decimal"/>
      <w:lvlText w:val="3.%2."/>
      <w:lvlJc w:val="left"/>
      <w:pPr>
        <w:tabs>
          <w:tab w:val="num" w:pos="1767"/>
        </w:tabs>
        <w:ind w:left="1767" w:hanging="720"/>
      </w:pPr>
      <w:rPr>
        <w:rFonts w:hint="default"/>
        <w:b/>
      </w:rPr>
    </w:lvl>
    <w:lvl w:ilvl="2">
      <w:start w:val="1"/>
      <w:numFmt w:val="decimal"/>
      <w:lvlText w:val="3.%2.%3."/>
      <w:lvlJc w:val="left"/>
      <w:pPr>
        <w:tabs>
          <w:tab w:val="num" w:pos="2487"/>
        </w:tabs>
        <w:ind w:left="2487" w:hanging="720"/>
      </w:pPr>
      <w:rPr>
        <w:rFonts w:hint="default"/>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5"/>
      <w:numFmt w:val="decimal"/>
      <w:lvlText w:val="%7."/>
      <w:lvlJc w:val="left"/>
      <w:pPr>
        <w:tabs>
          <w:tab w:val="num" w:pos="3087"/>
        </w:tabs>
        <w:ind w:left="3087" w:hanging="360"/>
      </w:pPr>
      <w:rPr>
        <w:rFonts w:hint="default"/>
        <w:b w:val="0"/>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num w:numId="1">
    <w:abstractNumId w:val="82"/>
  </w:num>
  <w:num w:numId="2">
    <w:abstractNumId w:val="17"/>
  </w:num>
  <w:num w:numId="3">
    <w:abstractNumId w:val="38"/>
  </w:num>
  <w:num w:numId="4">
    <w:abstractNumId w:val="25"/>
  </w:num>
  <w:num w:numId="5">
    <w:abstractNumId w:val="54"/>
    <w:lvlOverride w:ilvl="0">
      <w:startOverride w:val="1"/>
    </w:lvlOverride>
  </w:num>
  <w:num w:numId="6">
    <w:abstractNumId w:val="73"/>
    <w:lvlOverride w:ilvl="0">
      <w:startOverride w:val="1"/>
    </w:lvlOverride>
  </w:num>
  <w:num w:numId="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9"/>
  </w:num>
  <w:num w:numId="10">
    <w:abstractNumId w:val="16"/>
  </w:num>
  <w:num w:numId="11">
    <w:abstractNumId w:val="15"/>
  </w:num>
  <w:num w:numId="12">
    <w:abstractNumId w:val="72"/>
  </w:num>
  <w:num w:numId="13">
    <w:abstractNumId w:val="74"/>
  </w:num>
  <w:num w:numId="14">
    <w:abstractNumId w:val="79"/>
  </w:num>
  <w:num w:numId="15">
    <w:abstractNumId w:val="27"/>
  </w:num>
  <w:num w:numId="16">
    <w:abstractNumId w:val="47"/>
  </w:num>
  <w:num w:numId="17">
    <w:abstractNumId w:val="4"/>
  </w:num>
  <w:num w:numId="18">
    <w:abstractNumId w:val="51"/>
  </w:num>
  <w:num w:numId="19">
    <w:abstractNumId w:val="40"/>
  </w:num>
  <w:num w:numId="20">
    <w:abstractNumId w:val="55"/>
  </w:num>
  <w:num w:numId="21">
    <w:abstractNumId w:val="31"/>
  </w:num>
  <w:num w:numId="22">
    <w:abstractNumId w:val="76"/>
  </w:num>
  <w:num w:numId="23">
    <w:abstractNumId w:val="36"/>
  </w:num>
  <w:num w:numId="24">
    <w:abstractNumId w:val="56"/>
  </w:num>
  <w:num w:numId="25">
    <w:abstractNumId w:val="70"/>
  </w:num>
  <w:num w:numId="26">
    <w:abstractNumId w:val="18"/>
  </w:num>
  <w:num w:numId="27">
    <w:abstractNumId w:val="85"/>
  </w:num>
  <w:num w:numId="28">
    <w:abstractNumId w:val="84"/>
  </w:num>
  <w:num w:numId="29">
    <w:abstractNumId w:val="78"/>
  </w:num>
  <w:num w:numId="30">
    <w:abstractNumId w:val="14"/>
  </w:num>
  <w:num w:numId="31">
    <w:abstractNumId w:val="9"/>
  </w:num>
  <w:num w:numId="32">
    <w:abstractNumId w:val="45"/>
  </w:num>
  <w:num w:numId="33">
    <w:abstractNumId w:val="12"/>
  </w:num>
  <w:num w:numId="34">
    <w:abstractNumId w:val="52"/>
  </w:num>
  <w:num w:numId="35">
    <w:abstractNumId w:val="81"/>
  </w:num>
  <w:num w:numId="36">
    <w:abstractNumId w:val="39"/>
  </w:num>
  <w:num w:numId="37">
    <w:abstractNumId w:val="24"/>
  </w:num>
  <w:num w:numId="38">
    <w:abstractNumId w:val="60"/>
  </w:num>
  <w:num w:numId="39">
    <w:abstractNumId w:val="50"/>
  </w:num>
  <w:num w:numId="40">
    <w:abstractNumId w:val="6"/>
  </w:num>
  <w:num w:numId="41">
    <w:abstractNumId w:val="87"/>
  </w:num>
  <w:num w:numId="42">
    <w:abstractNumId w:val="43"/>
  </w:num>
  <w:num w:numId="43">
    <w:abstractNumId w:val="61"/>
  </w:num>
  <w:num w:numId="44">
    <w:abstractNumId w:val="20"/>
  </w:num>
  <w:num w:numId="45">
    <w:abstractNumId w:val="53"/>
  </w:num>
  <w:num w:numId="46">
    <w:abstractNumId w:val="5"/>
  </w:num>
  <w:num w:numId="47">
    <w:abstractNumId w:val="8"/>
  </w:num>
  <w:num w:numId="48">
    <w:abstractNumId w:val="26"/>
  </w:num>
  <w:num w:numId="49">
    <w:abstractNumId w:val="11"/>
  </w:num>
  <w:num w:numId="50">
    <w:abstractNumId w:val="28"/>
  </w:num>
  <w:num w:numId="51">
    <w:abstractNumId w:val="59"/>
  </w:num>
  <w:num w:numId="52">
    <w:abstractNumId w:val="64"/>
  </w:num>
  <w:num w:numId="53">
    <w:abstractNumId w:val="66"/>
  </w:num>
  <w:num w:numId="54">
    <w:abstractNumId w:val="67"/>
  </w:num>
  <w:num w:numId="55">
    <w:abstractNumId w:val="71"/>
  </w:num>
  <w:num w:numId="56">
    <w:abstractNumId w:val="35"/>
  </w:num>
  <w:num w:numId="57">
    <w:abstractNumId w:val="80"/>
  </w:num>
  <w:num w:numId="58">
    <w:abstractNumId w:val="77"/>
  </w:num>
  <w:num w:numId="59">
    <w:abstractNumId w:val="83"/>
  </w:num>
  <w:num w:numId="60">
    <w:abstractNumId w:val="68"/>
  </w:num>
  <w:num w:numId="61">
    <w:abstractNumId w:val="22"/>
  </w:num>
  <w:num w:numId="62">
    <w:abstractNumId w:val="3"/>
  </w:num>
  <w:num w:numId="63">
    <w:abstractNumId w:val="69"/>
  </w:num>
  <w:num w:numId="64">
    <w:abstractNumId w:val="2"/>
  </w:num>
  <w:num w:numId="65">
    <w:abstractNumId w:val="13"/>
  </w:num>
  <w:num w:numId="66">
    <w:abstractNumId w:val="33"/>
  </w:num>
  <w:num w:numId="67">
    <w:abstractNumId w:val="46"/>
  </w:num>
  <w:num w:numId="68">
    <w:abstractNumId w:val="58"/>
  </w:num>
  <w:num w:numId="69">
    <w:abstractNumId w:val="19"/>
  </w:num>
  <w:num w:numId="70">
    <w:abstractNumId w:val="0"/>
  </w:num>
  <w:num w:numId="71">
    <w:abstractNumId w:val="34"/>
  </w:num>
  <w:num w:numId="72">
    <w:abstractNumId w:val="75"/>
    <w:lvlOverride w:ilvl="0">
      <w:startOverride w:val="1"/>
    </w:lvlOverride>
  </w:num>
  <w:num w:numId="73">
    <w:abstractNumId w:val="1"/>
    <w:lvlOverride w:ilvl="0">
      <w:startOverride w:val="1"/>
    </w:lvlOverride>
  </w:num>
  <w:num w:numId="74">
    <w:abstractNumId w:val="57"/>
  </w:num>
  <w:num w:numId="75">
    <w:abstractNumId w:val="44"/>
    <w:lvlOverride w:ilvl="0">
      <w:startOverride w:val="1"/>
    </w:lvlOverride>
  </w:num>
  <w:num w:numId="76">
    <w:abstractNumId w:val="32"/>
  </w:num>
  <w:num w:numId="77">
    <w:abstractNumId w:val="48"/>
  </w:num>
  <w:num w:numId="78">
    <w:abstractNumId w:val="62"/>
  </w:num>
  <w:num w:numId="79">
    <w:abstractNumId w:val="63"/>
  </w:num>
  <w:num w:numId="80">
    <w:abstractNumId w:val="30"/>
  </w:num>
  <w:num w:numId="81">
    <w:abstractNumId w:val="86"/>
  </w:num>
  <w:num w:numId="82">
    <w:abstractNumId w:val="2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F"/>
    <w:rsid w:val="001E27D7"/>
    <w:rsid w:val="00564BF9"/>
    <w:rsid w:val="009B4F66"/>
    <w:rsid w:val="00B9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857FB-D514-4C1A-8A80-EED54E45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BF9"/>
  </w:style>
  <w:style w:type="paragraph" w:styleId="Heading1">
    <w:name w:val="heading 1"/>
    <w:basedOn w:val="Normal"/>
    <w:next w:val="Normal"/>
    <w:link w:val="Heading1Char"/>
    <w:qFormat/>
    <w:rsid w:val="00564BF9"/>
    <w:pPr>
      <w:numPr>
        <w:numId w:val="1"/>
      </w:numPr>
      <w:spacing w:before="75" w:after="75" w:line="240" w:lineRule="auto"/>
      <w:ind w:right="-29"/>
      <w:jc w:val="center"/>
      <w:outlineLvl w:val="0"/>
    </w:pPr>
    <w:rPr>
      <w:rFonts w:ascii="Times New Roman" w:eastAsia="Times New Roman" w:hAnsi="Times New Roman" w:cs="Times New Roman"/>
      <w:b/>
      <w:sz w:val="48"/>
      <w:szCs w:val="48"/>
      <w:lang w:val="hr-HR" w:eastAsia="hr-HR" w:bidi="hr-HR"/>
    </w:rPr>
  </w:style>
  <w:style w:type="paragraph" w:styleId="Heading2">
    <w:name w:val="heading 2"/>
    <w:basedOn w:val="Normal"/>
    <w:next w:val="Normal"/>
    <w:link w:val="Heading2Char"/>
    <w:uiPriority w:val="9"/>
    <w:unhideWhenUsed/>
    <w:qFormat/>
    <w:rsid w:val="00564BF9"/>
    <w:pPr>
      <w:keepNext/>
      <w:keepLines/>
      <w:numPr>
        <w:ilvl w:val="1"/>
        <w:numId w:val="1"/>
      </w:numPr>
      <w:spacing w:before="200" w:after="0" w:line="240" w:lineRule="auto"/>
      <w:jc w:val="both"/>
      <w:outlineLvl w:val="1"/>
    </w:pPr>
    <w:rPr>
      <w:rFonts w:ascii="Cambria" w:eastAsia="SimSun" w:hAnsi="Cambria" w:cs="Times New Roman"/>
      <w:b/>
      <w:bCs/>
      <w:color w:val="4F81BD"/>
      <w:sz w:val="26"/>
      <w:szCs w:val="26"/>
      <w:lang w:val="hr-HR" w:eastAsia="hr-HR" w:bidi="hr-HR"/>
    </w:rPr>
  </w:style>
  <w:style w:type="paragraph" w:styleId="Heading3">
    <w:name w:val="heading 3"/>
    <w:basedOn w:val="Normal"/>
    <w:next w:val="Normal"/>
    <w:link w:val="Heading3Char"/>
    <w:uiPriority w:val="9"/>
    <w:unhideWhenUsed/>
    <w:qFormat/>
    <w:rsid w:val="00564BF9"/>
    <w:pPr>
      <w:keepNext/>
      <w:keepLines/>
      <w:numPr>
        <w:ilvl w:val="2"/>
        <w:numId w:val="1"/>
      </w:numPr>
      <w:spacing w:before="200" w:after="0" w:line="240" w:lineRule="auto"/>
      <w:jc w:val="both"/>
      <w:outlineLvl w:val="2"/>
    </w:pPr>
    <w:rPr>
      <w:rFonts w:ascii="Cambria" w:eastAsia="SimSun" w:hAnsi="Cambria" w:cs="Times New Roman"/>
      <w:b/>
      <w:bCs/>
      <w:color w:val="4F81BD"/>
      <w:sz w:val="24"/>
      <w:szCs w:val="20"/>
      <w:lang w:val="hr-HR" w:eastAsia="hr-HR" w:bidi="hr-HR"/>
    </w:rPr>
  </w:style>
  <w:style w:type="paragraph" w:styleId="Heading4">
    <w:name w:val="heading 4"/>
    <w:basedOn w:val="Normal"/>
    <w:next w:val="Normal"/>
    <w:link w:val="Heading4Char"/>
    <w:unhideWhenUsed/>
    <w:qFormat/>
    <w:rsid w:val="00564BF9"/>
    <w:pPr>
      <w:keepNext/>
      <w:keepLines/>
      <w:numPr>
        <w:ilvl w:val="3"/>
        <w:numId w:val="1"/>
      </w:numPr>
      <w:spacing w:before="200" w:after="0" w:line="240" w:lineRule="auto"/>
      <w:jc w:val="both"/>
      <w:outlineLvl w:val="3"/>
    </w:pPr>
    <w:rPr>
      <w:rFonts w:ascii="Cambria" w:eastAsia="SimSun" w:hAnsi="Cambria" w:cs="Times New Roman"/>
      <w:b/>
      <w:bCs/>
      <w:i/>
      <w:iCs/>
      <w:color w:val="4F81BD"/>
      <w:sz w:val="24"/>
      <w:szCs w:val="20"/>
      <w:lang w:val="hr-HR" w:eastAsia="hr-HR" w:bidi="hr-HR"/>
    </w:rPr>
  </w:style>
  <w:style w:type="paragraph" w:styleId="Heading5">
    <w:name w:val="heading 5"/>
    <w:basedOn w:val="Normal"/>
    <w:next w:val="Normal"/>
    <w:link w:val="Heading5Char"/>
    <w:uiPriority w:val="9"/>
    <w:unhideWhenUsed/>
    <w:qFormat/>
    <w:rsid w:val="00564BF9"/>
    <w:pPr>
      <w:keepNext/>
      <w:keepLines/>
      <w:numPr>
        <w:ilvl w:val="4"/>
        <w:numId w:val="1"/>
      </w:numPr>
      <w:spacing w:before="200" w:after="0" w:line="240" w:lineRule="auto"/>
      <w:jc w:val="both"/>
      <w:outlineLvl w:val="4"/>
    </w:pPr>
    <w:rPr>
      <w:rFonts w:ascii="Cambria" w:eastAsia="SimSun" w:hAnsi="Cambria" w:cs="Times New Roman"/>
      <w:color w:val="243F60"/>
      <w:sz w:val="24"/>
      <w:szCs w:val="20"/>
      <w:lang w:val="hr-HR" w:eastAsia="hr-HR" w:bidi="hr-HR"/>
    </w:rPr>
  </w:style>
  <w:style w:type="paragraph" w:styleId="Heading6">
    <w:name w:val="heading 6"/>
    <w:basedOn w:val="Normal"/>
    <w:next w:val="Normal"/>
    <w:link w:val="Heading6Char"/>
    <w:uiPriority w:val="9"/>
    <w:semiHidden/>
    <w:unhideWhenUsed/>
    <w:qFormat/>
    <w:rsid w:val="00564BF9"/>
    <w:pPr>
      <w:keepNext/>
      <w:keepLines/>
      <w:numPr>
        <w:ilvl w:val="5"/>
        <w:numId w:val="1"/>
      </w:numPr>
      <w:spacing w:before="200" w:after="0" w:line="240" w:lineRule="auto"/>
      <w:jc w:val="both"/>
      <w:outlineLvl w:val="5"/>
    </w:pPr>
    <w:rPr>
      <w:rFonts w:ascii="Cambria" w:eastAsia="SimSun" w:hAnsi="Cambria" w:cs="Times New Roman"/>
      <w:i/>
      <w:iCs/>
      <w:color w:val="243F60"/>
      <w:sz w:val="24"/>
      <w:szCs w:val="20"/>
      <w:lang w:val="hr-HR" w:eastAsia="hr-HR" w:bidi="hr-HR"/>
    </w:rPr>
  </w:style>
  <w:style w:type="paragraph" w:styleId="Heading7">
    <w:name w:val="heading 7"/>
    <w:basedOn w:val="Normal"/>
    <w:next w:val="Normal"/>
    <w:link w:val="Heading7Char"/>
    <w:uiPriority w:val="9"/>
    <w:semiHidden/>
    <w:unhideWhenUsed/>
    <w:qFormat/>
    <w:rsid w:val="00564BF9"/>
    <w:pPr>
      <w:numPr>
        <w:ilvl w:val="6"/>
        <w:numId w:val="1"/>
      </w:numPr>
      <w:spacing w:before="240" w:after="60" w:line="240" w:lineRule="auto"/>
      <w:jc w:val="both"/>
      <w:outlineLvl w:val="6"/>
    </w:pPr>
    <w:rPr>
      <w:rFonts w:ascii="Calibri" w:eastAsia="Times New Roman" w:hAnsi="Calibri" w:cs="Times New Roman"/>
      <w:sz w:val="24"/>
      <w:szCs w:val="24"/>
      <w:lang w:val="en-GB"/>
    </w:rPr>
  </w:style>
  <w:style w:type="paragraph" w:styleId="Heading8">
    <w:name w:val="heading 8"/>
    <w:basedOn w:val="Normal"/>
    <w:next w:val="Normal"/>
    <w:link w:val="Heading8Char"/>
    <w:uiPriority w:val="9"/>
    <w:semiHidden/>
    <w:unhideWhenUsed/>
    <w:qFormat/>
    <w:rsid w:val="00564BF9"/>
    <w:pPr>
      <w:keepNext/>
      <w:keepLines/>
      <w:spacing w:before="120" w:after="0" w:line="240" w:lineRule="auto"/>
      <w:jc w:val="both"/>
      <w:outlineLvl w:val="7"/>
    </w:pPr>
    <w:rPr>
      <w:rFonts w:eastAsiaTheme="majorEastAsia" w:cstheme="majorBidi"/>
      <w:i/>
      <w:iCs/>
      <w:color w:val="272727" w:themeColor="text1" w:themeTint="D8"/>
      <w:sz w:val="24"/>
      <w:lang w:val="hr-HR"/>
    </w:rPr>
  </w:style>
  <w:style w:type="paragraph" w:styleId="Heading9">
    <w:name w:val="heading 9"/>
    <w:basedOn w:val="Normal"/>
    <w:next w:val="Normal"/>
    <w:link w:val="Heading9Char"/>
    <w:uiPriority w:val="9"/>
    <w:semiHidden/>
    <w:unhideWhenUsed/>
    <w:qFormat/>
    <w:rsid w:val="00564BF9"/>
    <w:pPr>
      <w:keepNext/>
      <w:keepLines/>
      <w:spacing w:before="120" w:after="0" w:line="240" w:lineRule="auto"/>
      <w:jc w:val="both"/>
      <w:outlineLvl w:val="8"/>
    </w:pPr>
    <w:rPr>
      <w:rFonts w:eastAsiaTheme="majorEastAsia" w:cstheme="majorBidi"/>
      <w:color w:val="272727" w:themeColor="text1" w:themeTint="D8"/>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BF9"/>
    <w:rPr>
      <w:rFonts w:ascii="Times New Roman" w:eastAsia="Times New Roman" w:hAnsi="Times New Roman" w:cs="Times New Roman"/>
      <w:b/>
      <w:sz w:val="48"/>
      <w:szCs w:val="48"/>
      <w:lang w:val="hr-HR" w:eastAsia="hr-HR" w:bidi="hr-HR"/>
    </w:rPr>
  </w:style>
  <w:style w:type="character" w:customStyle="1" w:styleId="Heading2Char">
    <w:name w:val="Heading 2 Char"/>
    <w:basedOn w:val="DefaultParagraphFont"/>
    <w:link w:val="Heading2"/>
    <w:uiPriority w:val="9"/>
    <w:rsid w:val="00564BF9"/>
    <w:rPr>
      <w:rFonts w:ascii="Cambria" w:eastAsia="SimSun" w:hAnsi="Cambria" w:cs="Times New Roman"/>
      <w:b/>
      <w:bCs/>
      <w:color w:val="4F81BD"/>
      <w:sz w:val="26"/>
      <w:szCs w:val="26"/>
      <w:lang w:val="hr-HR" w:eastAsia="hr-HR" w:bidi="hr-HR"/>
    </w:rPr>
  </w:style>
  <w:style w:type="character" w:customStyle="1" w:styleId="Heading3Char">
    <w:name w:val="Heading 3 Char"/>
    <w:basedOn w:val="DefaultParagraphFont"/>
    <w:link w:val="Heading3"/>
    <w:uiPriority w:val="9"/>
    <w:rsid w:val="00564BF9"/>
    <w:rPr>
      <w:rFonts w:ascii="Cambria" w:eastAsia="SimSun" w:hAnsi="Cambria" w:cs="Times New Roman"/>
      <w:b/>
      <w:bCs/>
      <w:color w:val="4F81BD"/>
      <w:sz w:val="24"/>
      <w:szCs w:val="20"/>
      <w:lang w:val="hr-HR" w:eastAsia="hr-HR" w:bidi="hr-HR"/>
    </w:rPr>
  </w:style>
  <w:style w:type="character" w:customStyle="1" w:styleId="Heading4Char">
    <w:name w:val="Heading 4 Char"/>
    <w:basedOn w:val="DefaultParagraphFont"/>
    <w:link w:val="Heading4"/>
    <w:rsid w:val="00564BF9"/>
    <w:rPr>
      <w:rFonts w:ascii="Cambria" w:eastAsia="SimSun" w:hAnsi="Cambria" w:cs="Times New Roman"/>
      <w:b/>
      <w:bCs/>
      <w:i/>
      <w:iCs/>
      <w:color w:val="4F81BD"/>
      <w:sz w:val="24"/>
      <w:szCs w:val="20"/>
      <w:lang w:val="hr-HR" w:eastAsia="hr-HR" w:bidi="hr-HR"/>
    </w:rPr>
  </w:style>
  <w:style w:type="character" w:customStyle="1" w:styleId="Heading5Char">
    <w:name w:val="Heading 5 Char"/>
    <w:basedOn w:val="DefaultParagraphFont"/>
    <w:link w:val="Heading5"/>
    <w:uiPriority w:val="9"/>
    <w:rsid w:val="00564BF9"/>
    <w:rPr>
      <w:rFonts w:ascii="Cambria" w:eastAsia="SimSun" w:hAnsi="Cambria" w:cs="Times New Roman"/>
      <w:color w:val="243F60"/>
      <w:sz w:val="24"/>
      <w:szCs w:val="20"/>
      <w:lang w:val="hr-HR" w:eastAsia="hr-HR" w:bidi="hr-HR"/>
    </w:rPr>
  </w:style>
  <w:style w:type="character" w:customStyle="1" w:styleId="Heading6Char">
    <w:name w:val="Heading 6 Char"/>
    <w:basedOn w:val="DefaultParagraphFont"/>
    <w:link w:val="Heading6"/>
    <w:uiPriority w:val="9"/>
    <w:semiHidden/>
    <w:rsid w:val="00564BF9"/>
    <w:rPr>
      <w:rFonts w:ascii="Cambria" w:eastAsia="SimSun" w:hAnsi="Cambria" w:cs="Times New Roman"/>
      <w:i/>
      <w:iCs/>
      <w:color w:val="243F60"/>
      <w:sz w:val="24"/>
      <w:szCs w:val="20"/>
      <w:lang w:val="hr-HR" w:eastAsia="hr-HR" w:bidi="hr-HR"/>
    </w:rPr>
  </w:style>
  <w:style w:type="character" w:customStyle="1" w:styleId="Heading7Char">
    <w:name w:val="Heading 7 Char"/>
    <w:basedOn w:val="DefaultParagraphFont"/>
    <w:link w:val="Heading7"/>
    <w:uiPriority w:val="9"/>
    <w:semiHidden/>
    <w:rsid w:val="00564BF9"/>
    <w:rPr>
      <w:rFonts w:ascii="Calibri" w:eastAsia="Times New Roman" w:hAnsi="Calibri" w:cs="Times New Roman"/>
      <w:sz w:val="24"/>
      <w:szCs w:val="24"/>
      <w:lang w:val="en-GB"/>
    </w:rPr>
  </w:style>
  <w:style w:type="character" w:customStyle="1" w:styleId="Heading8Char">
    <w:name w:val="Heading 8 Char"/>
    <w:basedOn w:val="DefaultParagraphFont"/>
    <w:link w:val="Heading8"/>
    <w:uiPriority w:val="9"/>
    <w:semiHidden/>
    <w:rsid w:val="00564BF9"/>
    <w:rPr>
      <w:rFonts w:eastAsiaTheme="majorEastAsia" w:cstheme="majorBidi"/>
      <w:i/>
      <w:iCs/>
      <w:color w:val="272727" w:themeColor="text1" w:themeTint="D8"/>
      <w:sz w:val="24"/>
      <w:lang w:val="hr-HR"/>
    </w:rPr>
  </w:style>
  <w:style w:type="character" w:customStyle="1" w:styleId="Heading9Char">
    <w:name w:val="Heading 9 Char"/>
    <w:basedOn w:val="DefaultParagraphFont"/>
    <w:link w:val="Heading9"/>
    <w:uiPriority w:val="9"/>
    <w:semiHidden/>
    <w:rsid w:val="00564BF9"/>
    <w:rPr>
      <w:rFonts w:eastAsiaTheme="majorEastAsia" w:cstheme="majorBidi"/>
      <w:color w:val="272727" w:themeColor="text1" w:themeTint="D8"/>
      <w:sz w:val="24"/>
      <w:lang w:val="hr-HR"/>
    </w:rPr>
  </w:style>
  <w:style w:type="paragraph" w:styleId="FootnoteText">
    <w:name w:val="footnote text"/>
    <w:basedOn w:val="Normal"/>
    <w:link w:val="FootnoteTextChar"/>
    <w:unhideWhenUsed/>
    <w:rsid w:val="00564BF9"/>
    <w:pPr>
      <w:spacing w:before="120" w:after="80" w:line="240" w:lineRule="auto"/>
      <w:ind w:left="720" w:hanging="720"/>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564BF9"/>
    <w:rPr>
      <w:rFonts w:ascii="Times New Roman" w:eastAsia="Calibri" w:hAnsi="Times New Roman" w:cs="Times New Roman"/>
      <w:sz w:val="20"/>
      <w:szCs w:val="20"/>
      <w:lang w:val="x-none" w:eastAsia="x-none"/>
    </w:rPr>
  </w:style>
  <w:style w:type="numbering" w:customStyle="1" w:styleId="NoList1">
    <w:name w:val="No List1"/>
    <w:next w:val="NoList"/>
    <w:uiPriority w:val="99"/>
    <w:semiHidden/>
    <w:unhideWhenUsed/>
    <w:rsid w:val="00564BF9"/>
  </w:style>
  <w:style w:type="character" w:styleId="BookTitle">
    <w:name w:val="Book Title"/>
    <w:uiPriority w:val="33"/>
    <w:qFormat/>
    <w:rsid w:val="00564BF9"/>
    <w:rPr>
      <w:b/>
      <w:bCs/>
      <w:smallCaps/>
      <w:spacing w:val="5"/>
    </w:rPr>
  </w:style>
  <w:style w:type="character" w:styleId="Strong">
    <w:name w:val="Strong"/>
    <w:uiPriority w:val="22"/>
    <w:qFormat/>
    <w:rsid w:val="00564BF9"/>
    <w:rPr>
      <w:b/>
      <w:bCs/>
    </w:rPr>
  </w:style>
  <w:style w:type="character" w:styleId="Emphasis">
    <w:name w:val="Emphasis"/>
    <w:uiPriority w:val="20"/>
    <w:qFormat/>
    <w:rsid w:val="00564BF9"/>
    <w:rPr>
      <w:i/>
      <w:iCs/>
    </w:rPr>
  </w:style>
  <w:style w:type="character" w:styleId="IntenseReference">
    <w:name w:val="Intense Reference"/>
    <w:uiPriority w:val="32"/>
    <w:qFormat/>
    <w:rsid w:val="00564BF9"/>
    <w:rPr>
      <w:b/>
      <w:bCs/>
      <w:smallCaps/>
      <w:color w:val="C0504D"/>
      <w:spacing w:val="5"/>
      <w:u w:val="single"/>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564BF9"/>
    <w:pPr>
      <w:spacing w:before="120" w:after="0" w:line="240" w:lineRule="auto"/>
      <w:ind w:left="720" w:hanging="720"/>
      <w:contextualSpacing/>
      <w:jc w:val="both"/>
    </w:pPr>
    <w:rPr>
      <w:rFonts w:ascii="Times New Roman" w:eastAsia="Calibri" w:hAnsi="Times New Roman" w:cs="Times New Roman"/>
      <w:sz w:val="24"/>
      <w:szCs w:val="20"/>
      <w:lang w:val="hr-HR" w:eastAsia="hr-HR" w:bidi="hr-HR"/>
    </w:rPr>
  </w:style>
  <w:style w:type="paragraph" w:customStyle="1" w:styleId="Text2">
    <w:name w:val="Text 2"/>
    <w:basedOn w:val="Normal"/>
    <w:rsid w:val="00564BF9"/>
    <w:pPr>
      <w:tabs>
        <w:tab w:val="left" w:pos="2161"/>
      </w:tabs>
      <w:spacing w:before="120" w:after="240" w:line="240" w:lineRule="auto"/>
      <w:ind w:left="1077" w:hanging="720"/>
      <w:jc w:val="both"/>
    </w:pPr>
    <w:rPr>
      <w:rFonts w:ascii="Times New Roman" w:eastAsia="Times New Roman" w:hAnsi="Times New Roman" w:cs="Times New Roman"/>
      <w:sz w:val="24"/>
      <w:szCs w:val="24"/>
      <w:lang w:val="hr-HR" w:eastAsia="hr-HR" w:bidi="hr-HR"/>
    </w:rPr>
  </w:style>
  <w:style w:type="paragraph" w:customStyle="1" w:styleId="NumPar2">
    <w:name w:val="NumPar 2"/>
    <w:basedOn w:val="Normal"/>
    <w:next w:val="Text2"/>
    <w:rsid w:val="00564BF9"/>
    <w:pPr>
      <w:tabs>
        <w:tab w:val="num" w:pos="360"/>
      </w:tabs>
      <w:spacing w:before="120" w:after="120" w:line="240" w:lineRule="auto"/>
      <w:ind w:left="360" w:hanging="360"/>
      <w:jc w:val="both"/>
    </w:pPr>
    <w:rPr>
      <w:rFonts w:ascii="Times New Roman" w:eastAsia="Times New Roman" w:hAnsi="Times New Roman" w:cs="Times New Roman"/>
      <w:sz w:val="24"/>
      <w:szCs w:val="24"/>
      <w:lang w:val="hr-HR" w:eastAsia="hr-HR" w:bidi="hr-HR"/>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rsid w:val="00564BF9"/>
    <w:rPr>
      <w:vertAlign w:val="superscript"/>
    </w:rPr>
  </w:style>
  <w:style w:type="paragraph" w:customStyle="1" w:styleId="SUPERSChar">
    <w:name w:val="SUPERS Char"/>
    <w:aliases w:val="EN Footnote Reference Char"/>
    <w:basedOn w:val="Normal"/>
    <w:link w:val="FootnoteReference"/>
    <w:rsid w:val="00564BF9"/>
    <w:pPr>
      <w:spacing w:before="120" w:line="240" w:lineRule="exact"/>
      <w:ind w:left="720" w:hanging="720"/>
      <w:jc w:val="both"/>
    </w:pPr>
    <w:rPr>
      <w:vertAlign w:val="superscript"/>
    </w:rPr>
  </w:style>
  <w:style w:type="paragraph" w:customStyle="1" w:styleId="Default">
    <w:name w:val="Default"/>
    <w:rsid w:val="00564BF9"/>
    <w:pPr>
      <w:autoSpaceDE w:val="0"/>
      <w:autoSpaceDN w:val="0"/>
      <w:adjustRightInd w:val="0"/>
      <w:spacing w:before="120" w:after="120" w:line="240" w:lineRule="auto"/>
      <w:ind w:left="720" w:hanging="720"/>
      <w:jc w:val="both"/>
    </w:pPr>
    <w:rPr>
      <w:rFonts w:ascii="EUAlbertina" w:eastAsia="Times New Roman" w:hAnsi="EUAlbertina" w:cs="EUAlbertina"/>
      <w:color w:val="000000"/>
      <w:sz w:val="24"/>
      <w:szCs w:val="24"/>
      <w:lang w:val="hr-HR" w:eastAsia="hr-HR" w:bidi="hr-HR"/>
    </w:rPr>
  </w:style>
  <w:style w:type="paragraph" w:customStyle="1" w:styleId="Sous-titreobjet">
    <w:name w:val="Sous-titre objet"/>
    <w:basedOn w:val="Normal"/>
    <w:rsid w:val="00564BF9"/>
    <w:pPr>
      <w:autoSpaceDE w:val="0"/>
      <w:autoSpaceDN w:val="0"/>
      <w:spacing w:before="120" w:after="0" w:line="240" w:lineRule="auto"/>
      <w:ind w:left="720" w:hanging="720"/>
      <w:jc w:val="center"/>
    </w:pPr>
    <w:rPr>
      <w:rFonts w:ascii="Times New Roman" w:eastAsia="Times New Roman" w:hAnsi="Times New Roman" w:cs="Times New Roman"/>
      <w:b/>
      <w:bCs/>
      <w:sz w:val="24"/>
      <w:szCs w:val="24"/>
      <w:lang w:val="hr-HR" w:eastAsia="hr-HR" w:bidi="hr-HR"/>
    </w:rPr>
  </w:style>
  <w:style w:type="paragraph" w:customStyle="1" w:styleId="NormalLeft">
    <w:name w:val="Normal Left"/>
    <w:basedOn w:val="Normal"/>
    <w:uiPriority w:val="99"/>
    <w:rsid w:val="00564BF9"/>
    <w:pPr>
      <w:autoSpaceDE w:val="0"/>
      <w:autoSpaceDN w:val="0"/>
      <w:spacing w:before="120" w:after="120" w:line="240" w:lineRule="auto"/>
      <w:ind w:left="720" w:hanging="720"/>
      <w:jc w:val="both"/>
    </w:pPr>
    <w:rPr>
      <w:rFonts w:ascii="Times New Roman" w:eastAsia="Times New Roman" w:hAnsi="Times New Roman" w:cs="Times New Roman"/>
      <w:sz w:val="24"/>
      <w:szCs w:val="24"/>
      <w:lang w:val="hr-HR" w:eastAsia="hr-HR" w:bidi="hr-HR"/>
    </w:rPr>
  </w:style>
  <w:style w:type="paragraph" w:customStyle="1" w:styleId="Normal127Bullet63">
    <w:name w:val="Normal 127 Bullet63"/>
    <w:basedOn w:val="Normal"/>
    <w:rsid w:val="00564BF9"/>
    <w:pPr>
      <w:numPr>
        <w:numId w:val="3"/>
      </w:numPr>
      <w:tabs>
        <w:tab w:val="left" w:pos="720"/>
        <w:tab w:val="left" w:pos="1077"/>
        <w:tab w:val="left" w:pos="1440"/>
        <w:tab w:val="left" w:pos="1797"/>
        <w:tab w:val="left" w:pos="2161"/>
      </w:tabs>
      <w:spacing w:before="120" w:after="120" w:line="240" w:lineRule="auto"/>
      <w:jc w:val="both"/>
    </w:pPr>
    <w:rPr>
      <w:rFonts w:ascii="Times New Roman" w:eastAsia="Times New Roman" w:hAnsi="Times New Roman" w:cs="Arial Unicode MS"/>
      <w:sz w:val="24"/>
      <w:szCs w:val="24"/>
      <w:lang w:val="hr-HR" w:eastAsia="hr-HR" w:bidi="hr-HR"/>
    </w:rPr>
  </w:style>
  <w:style w:type="paragraph" w:customStyle="1" w:styleId="NormalKop11">
    <w:name w:val="Normal Kop 1.1"/>
    <w:basedOn w:val="Normal"/>
    <w:next w:val="Normal127Bullet63"/>
    <w:rsid w:val="00564BF9"/>
    <w:pPr>
      <w:numPr>
        <w:ilvl w:val="1"/>
        <w:numId w:val="2"/>
      </w:numPr>
      <w:tabs>
        <w:tab w:val="left" w:pos="720"/>
        <w:tab w:val="left" w:pos="1077"/>
        <w:tab w:val="left" w:pos="1440"/>
        <w:tab w:val="left" w:pos="1797"/>
      </w:tabs>
      <w:spacing w:before="360" w:after="240" w:line="240" w:lineRule="auto"/>
      <w:jc w:val="both"/>
    </w:pPr>
    <w:rPr>
      <w:rFonts w:ascii="Times New Roman" w:eastAsia="Times New Roman" w:hAnsi="Times New Roman" w:cs="Arial Unicode MS"/>
      <w:sz w:val="24"/>
      <w:szCs w:val="24"/>
      <w:lang w:val="hr-HR" w:eastAsia="hr-HR" w:bidi="hr-HR"/>
    </w:rPr>
  </w:style>
  <w:style w:type="paragraph" w:customStyle="1" w:styleId="NormalKop111">
    <w:name w:val="Normal Kop 1.1.1"/>
    <w:basedOn w:val="NormalKop11"/>
    <w:rsid w:val="00564BF9"/>
    <w:pPr>
      <w:numPr>
        <w:ilvl w:val="0"/>
        <w:numId w:val="0"/>
      </w:numPr>
      <w:tabs>
        <w:tab w:val="clear" w:pos="1077"/>
      </w:tabs>
      <w:spacing w:before="240" w:after="120"/>
      <w:ind w:left="720"/>
    </w:pPr>
  </w:style>
  <w:style w:type="paragraph" w:customStyle="1" w:styleId="Normal127Indent127">
    <w:name w:val="Normal 127 Indent 127"/>
    <w:basedOn w:val="NormalKop111"/>
    <w:qFormat/>
    <w:rsid w:val="00564BF9"/>
    <w:pPr>
      <w:spacing w:before="120"/>
    </w:pPr>
  </w:style>
  <w:style w:type="paragraph" w:customStyle="1" w:styleId="NumPar3">
    <w:name w:val="NumPar 3"/>
    <w:basedOn w:val="Heading3"/>
    <w:next w:val="Normal"/>
    <w:rsid w:val="00564BF9"/>
    <w:pPr>
      <w:keepNext w:val="0"/>
      <w:keepLines w:val="0"/>
      <w:tabs>
        <w:tab w:val="num" w:pos="360"/>
      </w:tabs>
      <w:spacing w:before="0"/>
      <w:ind w:left="1920" w:hanging="720"/>
      <w:outlineLvl w:val="9"/>
    </w:pPr>
    <w:rPr>
      <w:rFonts w:ascii="Times New Roman" w:eastAsia="Times New Roman" w:hAnsi="Times New Roman"/>
      <w:b w:val="0"/>
      <w:color w:val="auto"/>
      <w:sz w:val="28"/>
      <w:szCs w:val="28"/>
    </w:rPr>
  </w:style>
  <w:style w:type="character" w:styleId="Hyperlink">
    <w:name w:val="Hyperlink"/>
    <w:uiPriority w:val="99"/>
    <w:rsid w:val="00564BF9"/>
    <w:rPr>
      <w:color w:val="0000FF"/>
      <w:u w:val="single"/>
    </w:rPr>
  </w:style>
  <w:style w:type="paragraph" w:customStyle="1" w:styleId="Normal127">
    <w:name w:val="Normal 127"/>
    <w:basedOn w:val="NormalKop111"/>
    <w:qFormat/>
    <w:rsid w:val="00564BF9"/>
  </w:style>
  <w:style w:type="paragraph" w:styleId="Footer">
    <w:name w:val="footer"/>
    <w:basedOn w:val="Normal"/>
    <w:link w:val="FooterChar"/>
    <w:uiPriority w:val="99"/>
    <w:rsid w:val="00564BF9"/>
    <w:pPr>
      <w:tabs>
        <w:tab w:val="center" w:pos="4536"/>
        <w:tab w:val="right" w:pos="9072"/>
      </w:tabs>
      <w:spacing w:before="120" w:after="0" w:line="240" w:lineRule="auto"/>
      <w:ind w:left="720" w:hanging="720"/>
      <w:jc w:val="both"/>
    </w:pPr>
    <w:rPr>
      <w:rFonts w:ascii="Times New Roman" w:eastAsia="Times New Roman" w:hAnsi="Times New Roman" w:cs="Times New Roman"/>
      <w:sz w:val="24"/>
      <w:szCs w:val="24"/>
      <w:lang w:val="hr-HR" w:eastAsia="hr-HR" w:bidi="hr-HR"/>
    </w:rPr>
  </w:style>
  <w:style w:type="character" w:customStyle="1" w:styleId="FooterChar">
    <w:name w:val="Footer Char"/>
    <w:basedOn w:val="DefaultParagraphFont"/>
    <w:link w:val="Footer"/>
    <w:uiPriority w:val="99"/>
    <w:rsid w:val="00564BF9"/>
    <w:rPr>
      <w:rFonts w:ascii="Times New Roman" w:eastAsia="Times New Roman" w:hAnsi="Times New Roman" w:cs="Times New Roman"/>
      <w:sz w:val="24"/>
      <w:szCs w:val="24"/>
      <w:lang w:val="hr-HR" w:eastAsia="hr-HR" w:bidi="hr-HR"/>
    </w:rPr>
  </w:style>
  <w:style w:type="paragraph" w:customStyle="1" w:styleId="ListDash2">
    <w:name w:val="List Dash 2"/>
    <w:basedOn w:val="Text2"/>
    <w:rsid w:val="00564BF9"/>
    <w:pPr>
      <w:numPr>
        <w:numId w:val="6"/>
      </w:numPr>
      <w:tabs>
        <w:tab w:val="clear" w:pos="2161"/>
      </w:tabs>
    </w:pPr>
    <w:rPr>
      <w:szCs w:val="20"/>
      <w:lang w:eastAsia="en-US" w:bidi="ar-SA"/>
    </w:rPr>
  </w:style>
  <w:style w:type="paragraph" w:customStyle="1" w:styleId="Text1">
    <w:name w:val="Text 1"/>
    <w:basedOn w:val="Normal"/>
    <w:uiPriority w:val="99"/>
    <w:rsid w:val="00564BF9"/>
    <w:pPr>
      <w:spacing w:before="120" w:after="240" w:line="240" w:lineRule="auto"/>
      <w:ind w:left="482" w:hanging="720"/>
      <w:jc w:val="both"/>
    </w:pPr>
    <w:rPr>
      <w:rFonts w:ascii="Times New Roman" w:eastAsia="Times New Roman" w:hAnsi="Times New Roman" w:cs="Times New Roman"/>
      <w:sz w:val="24"/>
      <w:szCs w:val="20"/>
      <w:lang w:val="hr-HR" w:eastAsia="hr-HR" w:bidi="hr-HR"/>
    </w:rPr>
  </w:style>
  <w:style w:type="paragraph" w:customStyle="1" w:styleId="Tiret0">
    <w:name w:val="Tiret 0"/>
    <w:basedOn w:val="Normal"/>
    <w:rsid w:val="00564BF9"/>
    <w:pPr>
      <w:tabs>
        <w:tab w:val="num" w:pos="850"/>
      </w:tabs>
      <w:spacing w:before="120" w:after="120" w:line="240" w:lineRule="auto"/>
      <w:ind w:left="850" w:hanging="850"/>
      <w:jc w:val="both"/>
    </w:pPr>
    <w:rPr>
      <w:rFonts w:ascii="Times New Roman" w:eastAsia="Times New Roman" w:hAnsi="Times New Roman" w:cs="Times New Roman"/>
      <w:sz w:val="24"/>
      <w:szCs w:val="20"/>
      <w:lang w:val="hr-HR" w:eastAsia="hr-HR" w:bidi="hr-HR"/>
    </w:rPr>
  </w:style>
  <w:style w:type="character" w:customStyle="1" w:styleId="Corpsdutexte2">
    <w:name w:val="Corps du texte (2)_"/>
    <w:link w:val="Corpsdutexte21"/>
    <w:uiPriority w:val="99"/>
    <w:rsid w:val="00564BF9"/>
    <w:rPr>
      <w:i/>
      <w:iCs/>
      <w:sz w:val="15"/>
      <w:szCs w:val="15"/>
      <w:shd w:val="clear" w:color="auto" w:fill="FFFFFF"/>
    </w:rPr>
  </w:style>
  <w:style w:type="character" w:customStyle="1" w:styleId="Tabledesmatires3">
    <w:name w:val="Table des matières (3)_"/>
    <w:link w:val="Tabledesmatires31"/>
    <w:uiPriority w:val="99"/>
    <w:rsid w:val="00564BF9"/>
    <w:rPr>
      <w:b/>
      <w:bCs/>
      <w:sz w:val="16"/>
      <w:szCs w:val="16"/>
      <w:shd w:val="clear" w:color="auto" w:fill="FFFFFF"/>
    </w:rPr>
  </w:style>
  <w:style w:type="character" w:customStyle="1" w:styleId="Corpsdutexte218">
    <w:name w:val="Corps du texte (2)18"/>
    <w:uiPriority w:val="99"/>
    <w:rsid w:val="00564BF9"/>
  </w:style>
  <w:style w:type="paragraph" w:customStyle="1" w:styleId="Corpsdutexte21">
    <w:name w:val="Corps du texte (2)1"/>
    <w:basedOn w:val="Normal"/>
    <w:link w:val="Corpsdutexte2"/>
    <w:uiPriority w:val="99"/>
    <w:rsid w:val="00564BF9"/>
    <w:pPr>
      <w:widowControl w:val="0"/>
      <w:shd w:val="clear" w:color="auto" w:fill="FFFFFF"/>
      <w:spacing w:before="240" w:after="480" w:line="240" w:lineRule="atLeast"/>
      <w:ind w:left="720" w:hanging="720"/>
      <w:jc w:val="center"/>
    </w:pPr>
    <w:rPr>
      <w:i/>
      <w:iCs/>
      <w:sz w:val="15"/>
      <w:szCs w:val="15"/>
    </w:rPr>
  </w:style>
  <w:style w:type="paragraph" w:customStyle="1" w:styleId="Tabledesmatires31">
    <w:name w:val="Table des matières (3)1"/>
    <w:basedOn w:val="Normal"/>
    <w:link w:val="Tabledesmatires3"/>
    <w:uiPriority w:val="99"/>
    <w:rsid w:val="00564BF9"/>
    <w:pPr>
      <w:widowControl w:val="0"/>
      <w:shd w:val="clear" w:color="auto" w:fill="FFFFFF"/>
      <w:spacing w:before="540" w:after="180" w:line="240" w:lineRule="atLeast"/>
      <w:ind w:left="720" w:hanging="720"/>
      <w:jc w:val="both"/>
    </w:pPr>
    <w:rPr>
      <w:b/>
      <w:bCs/>
      <w:sz w:val="16"/>
      <w:szCs w:val="16"/>
    </w:rPr>
  </w:style>
  <w:style w:type="character" w:customStyle="1" w:styleId="Corpsdutexte">
    <w:name w:val="Corps du texte_"/>
    <w:link w:val="Corpsdutexte1"/>
    <w:rsid w:val="00564BF9"/>
    <w:rPr>
      <w:sz w:val="15"/>
      <w:szCs w:val="15"/>
      <w:shd w:val="clear" w:color="auto" w:fill="FFFFFF"/>
    </w:rPr>
  </w:style>
  <w:style w:type="character" w:customStyle="1" w:styleId="Corpsdutexte4">
    <w:name w:val="Corps du texte (4)_"/>
    <w:link w:val="Corpsdutexte41"/>
    <w:uiPriority w:val="99"/>
    <w:rsid w:val="00564BF9"/>
    <w:rPr>
      <w:b/>
      <w:bCs/>
      <w:sz w:val="16"/>
      <w:szCs w:val="16"/>
      <w:shd w:val="clear" w:color="auto" w:fill="FFFFFF"/>
    </w:rPr>
  </w:style>
  <w:style w:type="paragraph" w:customStyle="1" w:styleId="Corpsdutexte1">
    <w:name w:val="Corps du texte1"/>
    <w:basedOn w:val="Normal"/>
    <w:link w:val="Corpsdutexte"/>
    <w:rsid w:val="00564BF9"/>
    <w:pPr>
      <w:widowControl w:val="0"/>
      <w:shd w:val="clear" w:color="auto" w:fill="FFFFFF"/>
      <w:spacing w:before="120" w:after="300" w:line="240" w:lineRule="atLeast"/>
      <w:ind w:left="720" w:hanging="620"/>
      <w:jc w:val="both"/>
    </w:pPr>
    <w:rPr>
      <w:sz w:val="15"/>
      <w:szCs w:val="15"/>
    </w:rPr>
  </w:style>
  <w:style w:type="paragraph" w:customStyle="1" w:styleId="Corpsdutexte41">
    <w:name w:val="Corps du texte (4)1"/>
    <w:basedOn w:val="Normal"/>
    <w:link w:val="Corpsdutexte4"/>
    <w:uiPriority w:val="99"/>
    <w:rsid w:val="00564BF9"/>
    <w:pPr>
      <w:widowControl w:val="0"/>
      <w:shd w:val="clear" w:color="auto" w:fill="FFFFFF"/>
      <w:spacing w:before="300" w:after="180" w:line="302" w:lineRule="exact"/>
      <w:ind w:left="720" w:hanging="720"/>
      <w:jc w:val="center"/>
    </w:pPr>
    <w:rPr>
      <w:b/>
      <w:bCs/>
      <w:sz w:val="16"/>
      <w:szCs w:val="16"/>
    </w:rPr>
  </w:style>
  <w:style w:type="character" w:customStyle="1" w:styleId="Tabledesmatires">
    <w:name w:val="Table des matières_"/>
    <w:link w:val="Tabledesmatires0"/>
    <w:uiPriority w:val="99"/>
    <w:rsid w:val="00564BF9"/>
    <w:rPr>
      <w:sz w:val="15"/>
      <w:szCs w:val="15"/>
      <w:shd w:val="clear" w:color="auto" w:fill="FFFFFF"/>
    </w:rPr>
  </w:style>
  <w:style w:type="paragraph" w:customStyle="1" w:styleId="Tabledesmatires0">
    <w:name w:val="Table des matières"/>
    <w:basedOn w:val="Normal"/>
    <w:link w:val="Tabledesmatires"/>
    <w:uiPriority w:val="99"/>
    <w:rsid w:val="00564BF9"/>
    <w:pPr>
      <w:widowControl w:val="0"/>
      <w:shd w:val="clear" w:color="auto" w:fill="FFFFFF"/>
      <w:spacing w:before="120" w:after="0" w:line="379" w:lineRule="exact"/>
      <w:ind w:left="720" w:hanging="620"/>
      <w:jc w:val="both"/>
    </w:pPr>
    <w:rPr>
      <w:sz w:val="15"/>
      <w:szCs w:val="15"/>
    </w:rPr>
  </w:style>
  <w:style w:type="character" w:customStyle="1" w:styleId="Corpsdutexte216">
    <w:name w:val="Corps du texte (2)16"/>
    <w:uiPriority w:val="99"/>
    <w:rsid w:val="00564BF9"/>
  </w:style>
  <w:style w:type="paragraph" w:customStyle="1" w:styleId="Text3">
    <w:name w:val="Text 3"/>
    <w:basedOn w:val="Normal"/>
    <w:rsid w:val="00564BF9"/>
    <w:pPr>
      <w:tabs>
        <w:tab w:val="left" w:pos="720"/>
        <w:tab w:val="left" w:pos="1077"/>
        <w:tab w:val="left" w:pos="1440"/>
        <w:tab w:val="left" w:pos="1797"/>
        <w:tab w:val="left" w:pos="2302"/>
      </w:tabs>
      <w:spacing w:before="120" w:after="240" w:line="240" w:lineRule="auto"/>
      <w:ind w:left="1202" w:hanging="720"/>
      <w:jc w:val="both"/>
    </w:pPr>
    <w:rPr>
      <w:rFonts w:ascii="Times New Roman" w:eastAsia="Times New Roman" w:hAnsi="Times New Roman" w:cs="Arial Unicode MS"/>
      <w:sz w:val="24"/>
      <w:szCs w:val="24"/>
      <w:lang w:val="hr-HR" w:eastAsia="hr-HR" w:bidi="hr-HR"/>
    </w:rPr>
  </w:style>
  <w:style w:type="table" w:styleId="TableGrid">
    <w:name w:val="Table Grid"/>
    <w:basedOn w:val="TableNormal"/>
    <w:uiPriority w:val="39"/>
    <w:rsid w:val="00564BF9"/>
    <w:pPr>
      <w:spacing w:after="0" w:line="240" w:lineRule="auto"/>
    </w:pPr>
    <w:rPr>
      <w:rFonts w:ascii="Times New Roman" w:eastAsia="Calibri" w:hAnsi="Times New Roman" w:cs="Times New Roman"/>
      <w:sz w:val="20"/>
      <w:szCs w:val="20"/>
      <w:lang w:val="hr-HR" w:eastAsia="hr-HR" w:bidi="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564BF9"/>
    <w:pPr>
      <w:numPr>
        <w:numId w:val="5"/>
      </w:numPr>
      <w:spacing w:before="120" w:after="240" w:line="240" w:lineRule="auto"/>
      <w:jc w:val="both"/>
    </w:pPr>
    <w:rPr>
      <w:rFonts w:ascii="Times New Roman" w:eastAsia="Times New Roman" w:hAnsi="Times New Roman" w:cs="Times New Roman"/>
      <w:sz w:val="24"/>
      <w:szCs w:val="20"/>
      <w:lang w:val="hr-HR"/>
    </w:rPr>
  </w:style>
  <w:style w:type="paragraph" w:customStyle="1" w:styleId="Point1">
    <w:name w:val="Point 1"/>
    <w:basedOn w:val="Normal"/>
    <w:uiPriority w:val="99"/>
    <w:rsid w:val="00564BF9"/>
    <w:pPr>
      <w:spacing w:before="120" w:after="120" w:line="240" w:lineRule="auto"/>
      <w:ind w:left="1417" w:hanging="567"/>
      <w:jc w:val="both"/>
    </w:pPr>
    <w:rPr>
      <w:rFonts w:ascii="Times New Roman" w:eastAsia="Times New Roman" w:hAnsi="Times New Roman" w:cs="Times New Roman"/>
      <w:sz w:val="24"/>
      <w:szCs w:val="24"/>
      <w:lang w:val="hr-HR" w:eastAsia="hr-HR" w:bidi="hr-HR"/>
    </w:rPr>
  </w:style>
  <w:style w:type="paragraph" w:styleId="ListNumber">
    <w:name w:val="List Number"/>
    <w:basedOn w:val="Normal"/>
    <w:rsid w:val="00564BF9"/>
    <w:pPr>
      <w:numPr>
        <w:numId w:val="19"/>
      </w:numPr>
      <w:spacing w:before="120" w:after="240" w:line="240" w:lineRule="auto"/>
      <w:jc w:val="both"/>
    </w:pPr>
    <w:rPr>
      <w:rFonts w:ascii="Times New Roman" w:eastAsia="Times New Roman" w:hAnsi="Times New Roman" w:cs="Times New Roman"/>
      <w:sz w:val="24"/>
      <w:szCs w:val="20"/>
      <w:lang w:val="hr-HR"/>
    </w:rPr>
  </w:style>
  <w:style w:type="paragraph" w:styleId="PlainText">
    <w:name w:val="Plain Text"/>
    <w:basedOn w:val="Normal"/>
    <w:link w:val="PlainTextChar"/>
    <w:uiPriority w:val="99"/>
    <w:semiHidden/>
    <w:unhideWhenUsed/>
    <w:rsid w:val="00564BF9"/>
    <w:pPr>
      <w:spacing w:before="120" w:after="0" w:line="240" w:lineRule="auto"/>
      <w:ind w:left="720" w:hanging="720"/>
      <w:jc w:val="both"/>
    </w:pPr>
    <w:rPr>
      <w:rFonts w:ascii="Calibri" w:eastAsia="Calibri" w:hAnsi="Calibri" w:cs="Times New Roman"/>
      <w:szCs w:val="21"/>
      <w:lang w:val="hr-HR" w:eastAsia="hr-HR" w:bidi="hr-HR"/>
    </w:rPr>
  </w:style>
  <w:style w:type="character" w:customStyle="1" w:styleId="PlainTextChar">
    <w:name w:val="Plain Text Char"/>
    <w:basedOn w:val="DefaultParagraphFont"/>
    <w:link w:val="PlainText"/>
    <w:uiPriority w:val="99"/>
    <w:semiHidden/>
    <w:rsid w:val="00564BF9"/>
    <w:rPr>
      <w:rFonts w:ascii="Calibri" w:eastAsia="Calibri" w:hAnsi="Calibri" w:cs="Times New Roman"/>
      <w:szCs w:val="21"/>
      <w:lang w:val="hr-HR" w:eastAsia="hr-HR" w:bidi="hr-HR"/>
    </w:rPr>
  </w:style>
  <w:style w:type="paragraph" w:customStyle="1" w:styleId="ManualHeading2">
    <w:name w:val="Manual Heading 2"/>
    <w:basedOn w:val="Normal"/>
    <w:next w:val="Normal"/>
    <w:uiPriority w:val="99"/>
    <w:rsid w:val="00564BF9"/>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lang w:val="hr-HR" w:eastAsia="hr-HR" w:bidi="hr-HR"/>
    </w:rPr>
  </w:style>
  <w:style w:type="paragraph" w:customStyle="1" w:styleId="NormalCentered">
    <w:name w:val="Normal Centered"/>
    <w:basedOn w:val="Normal"/>
    <w:uiPriority w:val="99"/>
    <w:rsid w:val="00564BF9"/>
    <w:pPr>
      <w:spacing w:before="120" w:after="120" w:line="240" w:lineRule="auto"/>
      <w:ind w:left="720" w:hanging="720"/>
      <w:jc w:val="center"/>
    </w:pPr>
    <w:rPr>
      <w:rFonts w:ascii="Times New Roman" w:eastAsia="Times New Roman" w:hAnsi="Times New Roman" w:cs="Times New Roman"/>
      <w:sz w:val="24"/>
      <w:szCs w:val="24"/>
      <w:lang w:val="hr-HR" w:eastAsia="hr-HR" w:bidi="hr-HR"/>
    </w:rPr>
  </w:style>
  <w:style w:type="paragraph" w:customStyle="1" w:styleId="ManualNumPar2">
    <w:name w:val="Manual NumPar 2"/>
    <w:basedOn w:val="Normal"/>
    <w:next w:val="Normal"/>
    <w:uiPriority w:val="99"/>
    <w:rsid w:val="00564BF9"/>
    <w:pPr>
      <w:spacing w:before="120" w:after="120" w:line="240" w:lineRule="auto"/>
      <w:ind w:left="851" w:hanging="851"/>
      <w:jc w:val="both"/>
    </w:pPr>
    <w:rPr>
      <w:rFonts w:ascii="Times New Roman" w:eastAsia="Times New Roman" w:hAnsi="Times New Roman" w:cs="Times New Roman"/>
      <w:sz w:val="24"/>
      <w:szCs w:val="24"/>
      <w:lang w:val="hr-HR" w:eastAsia="hr-HR" w:bidi="hr-HR"/>
    </w:rPr>
  </w:style>
  <w:style w:type="paragraph" w:customStyle="1" w:styleId="Tiret1">
    <w:name w:val="Tiret 1"/>
    <w:basedOn w:val="Normal"/>
    <w:uiPriority w:val="99"/>
    <w:rsid w:val="00564BF9"/>
    <w:pPr>
      <w:spacing w:before="120" w:after="120" w:line="240" w:lineRule="auto"/>
      <w:ind w:left="1418" w:hanging="567"/>
      <w:jc w:val="both"/>
    </w:pPr>
    <w:rPr>
      <w:rFonts w:ascii="Times New Roman" w:eastAsia="Times New Roman" w:hAnsi="Times New Roman" w:cs="Times New Roman"/>
      <w:sz w:val="24"/>
      <w:szCs w:val="24"/>
      <w:lang w:val="hr-HR" w:eastAsia="hr-HR" w:bidi="hr-HR"/>
    </w:rPr>
  </w:style>
  <w:style w:type="paragraph" w:styleId="Header">
    <w:name w:val="header"/>
    <w:basedOn w:val="Normal"/>
    <w:link w:val="HeaderChar"/>
    <w:uiPriority w:val="99"/>
    <w:unhideWhenUsed/>
    <w:rsid w:val="00564BF9"/>
    <w:pPr>
      <w:tabs>
        <w:tab w:val="center" w:pos="4536"/>
        <w:tab w:val="right" w:pos="9072"/>
      </w:tabs>
      <w:spacing w:before="120" w:after="0" w:line="240" w:lineRule="auto"/>
      <w:ind w:left="720" w:hanging="720"/>
      <w:jc w:val="both"/>
    </w:pPr>
    <w:rPr>
      <w:rFonts w:ascii="Times New Roman" w:eastAsia="Calibri" w:hAnsi="Times New Roman" w:cs="Times New Roman"/>
      <w:sz w:val="24"/>
      <w:szCs w:val="20"/>
      <w:lang w:val="hr-HR" w:eastAsia="hr-HR" w:bidi="hr-HR"/>
    </w:rPr>
  </w:style>
  <w:style w:type="character" w:customStyle="1" w:styleId="HeaderChar">
    <w:name w:val="Header Char"/>
    <w:basedOn w:val="DefaultParagraphFont"/>
    <w:link w:val="Header"/>
    <w:uiPriority w:val="99"/>
    <w:rsid w:val="00564BF9"/>
    <w:rPr>
      <w:rFonts w:ascii="Times New Roman" w:eastAsia="Calibri" w:hAnsi="Times New Roman" w:cs="Times New Roman"/>
      <w:sz w:val="24"/>
      <w:szCs w:val="20"/>
      <w:lang w:val="hr-HR" w:eastAsia="hr-HR" w:bidi="hr-HR"/>
    </w:rPr>
  </w:style>
  <w:style w:type="paragraph" w:styleId="TOCHeading">
    <w:name w:val="TOC Heading"/>
    <w:basedOn w:val="Normal"/>
    <w:next w:val="Normal"/>
    <w:qFormat/>
    <w:rsid w:val="00564BF9"/>
    <w:pPr>
      <w:keepNext/>
      <w:spacing w:before="240" w:after="240" w:line="240" w:lineRule="auto"/>
      <w:ind w:left="720" w:hanging="720"/>
      <w:jc w:val="center"/>
    </w:pPr>
    <w:rPr>
      <w:rFonts w:ascii="Times New Roman" w:eastAsia="Times New Roman" w:hAnsi="Times New Roman" w:cs="Times New Roman"/>
      <w:b/>
      <w:sz w:val="24"/>
      <w:szCs w:val="20"/>
      <w:lang w:val="hr-HR"/>
    </w:rPr>
  </w:style>
  <w:style w:type="paragraph" w:styleId="TOC1">
    <w:name w:val="toc 1"/>
    <w:basedOn w:val="Normal"/>
    <w:next w:val="Normal"/>
    <w:rsid w:val="00564BF9"/>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hr-HR" w:eastAsia="hr-HR" w:bidi="hr-HR"/>
    </w:rPr>
  </w:style>
  <w:style w:type="paragraph" w:styleId="TOC2">
    <w:name w:val="toc 2"/>
    <w:basedOn w:val="Normal"/>
    <w:next w:val="Normal"/>
    <w:rsid w:val="00564BF9"/>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hr-HR" w:eastAsia="hr-HR" w:bidi="hr-HR"/>
    </w:rPr>
  </w:style>
  <w:style w:type="paragraph" w:styleId="BalloonText">
    <w:name w:val="Balloon Text"/>
    <w:basedOn w:val="Normal"/>
    <w:link w:val="BalloonTextChar"/>
    <w:uiPriority w:val="99"/>
    <w:semiHidden/>
    <w:unhideWhenUsed/>
    <w:rsid w:val="00564BF9"/>
    <w:pPr>
      <w:spacing w:before="120" w:after="0" w:line="240" w:lineRule="auto"/>
      <w:ind w:left="720" w:hanging="720"/>
      <w:jc w:val="both"/>
    </w:pPr>
    <w:rPr>
      <w:rFonts w:ascii="Tahoma" w:eastAsia="Calibri" w:hAnsi="Tahoma" w:cs="Tahoma"/>
      <w:sz w:val="16"/>
      <w:szCs w:val="16"/>
      <w:lang w:val="hr-HR" w:eastAsia="hr-HR" w:bidi="hr-HR"/>
    </w:rPr>
  </w:style>
  <w:style w:type="character" w:customStyle="1" w:styleId="BalloonTextChar">
    <w:name w:val="Balloon Text Char"/>
    <w:basedOn w:val="DefaultParagraphFont"/>
    <w:link w:val="BalloonText"/>
    <w:uiPriority w:val="99"/>
    <w:semiHidden/>
    <w:rsid w:val="00564BF9"/>
    <w:rPr>
      <w:rFonts w:ascii="Tahoma" w:eastAsia="Calibri" w:hAnsi="Tahoma" w:cs="Tahoma"/>
      <w:sz w:val="16"/>
      <w:szCs w:val="16"/>
      <w:lang w:val="hr-HR" w:eastAsia="hr-HR" w:bidi="hr-HR"/>
    </w:rPr>
  </w:style>
  <w:style w:type="paragraph" w:styleId="EndnoteText">
    <w:name w:val="endnote text"/>
    <w:basedOn w:val="Normal"/>
    <w:link w:val="EndnoteTextChar"/>
    <w:uiPriority w:val="99"/>
    <w:semiHidden/>
    <w:unhideWhenUsed/>
    <w:rsid w:val="00564BF9"/>
    <w:pPr>
      <w:spacing w:before="120" w:after="0" w:line="240" w:lineRule="auto"/>
      <w:ind w:left="720" w:hanging="720"/>
      <w:jc w:val="both"/>
    </w:pPr>
    <w:rPr>
      <w:rFonts w:ascii="Times New Roman" w:eastAsia="Calibri" w:hAnsi="Times New Roman" w:cs="Times New Roman"/>
      <w:sz w:val="20"/>
      <w:szCs w:val="20"/>
      <w:lang w:val="hr-HR" w:eastAsia="hr-HR" w:bidi="hr-HR"/>
    </w:rPr>
  </w:style>
  <w:style w:type="character" w:customStyle="1" w:styleId="EndnoteTextChar">
    <w:name w:val="Endnote Text Char"/>
    <w:basedOn w:val="DefaultParagraphFont"/>
    <w:link w:val="EndnoteText"/>
    <w:uiPriority w:val="99"/>
    <w:semiHidden/>
    <w:rsid w:val="00564BF9"/>
    <w:rPr>
      <w:rFonts w:ascii="Times New Roman" w:eastAsia="Calibri" w:hAnsi="Times New Roman" w:cs="Times New Roman"/>
      <w:sz w:val="20"/>
      <w:szCs w:val="20"/>
      <w:lang w:val="hr-HR" w:eastAsia="hr-HR" w:bidi="hr-HR"/>
    </w:rPr>
  </w:style>
  <w:style w:type="character" w:styleId="EndnoteReference">
    <w:name w:val="endnote reference"/>
    <w:uiPriority w:val="99"/>
    <w:semiHidden/>
    <w:unhideWhenUsed/>
    <w:rsid w:val="00564BF9"/>
    <w:rPr>
      <w:vertAlign w:val="superscript"/>
    </w:rPr>
  </w:style>
  <w:style w:type="paragraph" w:customStyle="1" w:styleId="Contact">
    <w:name w:val="Contact"/>
    <w:basedOn w:val="Normal"/>
    <w:next w:val="Normal"/>
    <w:rsid w:val="00564BF9"/>
    <w:pPr>
      <w:spacing w:before="480" w:after="0" w:line="240" w:lineRule="auto"/>
      <w:ind w:left="567" w:hanging="567"/>
      <w:jc w:val="both"/>
    </w:pPr>
    <w:rPr>
      <w:rFonts w:ascii="Times New Roman" w:eastAsia="Times New Roman" w:hAnsi="Times New Roman" w:cs="Times New Roman"/>
      <w:sz w:val="24"/>
      <w:szCs w:val="20"/>
      <w:lang w:val="hr-HR"/>
    </w:rPr>
  </w:style>
  <w:style w:type="paragraph" w:customStyle="1" w:styleId="ListBullet1">
    <w:name w:val="List Bullet 1"/>
    <w:basedOn w:val="Text1"/>
    <w:rsid w:val="00564BF9"/>
    <w:pPr>
      <w:numPr>
        <w:numId w:val="8"/>
      </w:numPr>
    </w:pPr>
    <w:rPr>
      <w:lang w:eastAsia="en-US" w:bidi="ar-SA"/>
    </w:rPr>
  </w:style>
  <w:style w:type="paragraph" w:styleId="ListBullet2">
    <w:name w:val="List Bullet 2"/>
    <w:basedOn w:val="Text2"/>
    <w:rsid w:val="00564BF9"/>
    <w:pPr>
      <w:numPr>
        <w:numId w:val="9"/>
      </w:numPr>
      <w:tabs>
        <w:tab w:val="clear" w:pos="2161"/>
      </w:tabs>
    </w:pPr>
    <w:rPr>
      <w:szCs w:val="20"/>
      <w:lang w:eastAsia="en-US" w:bidi="ar-SA"/>
    </w:rPr>
  </w:style>
  <w:style w:type="paragraph" w:styleId="ListBullet3">
    <w:name w:val="List Bullet 3"/>
    <w:basedOn w:val="Text3"/>
    <w:rsid w:val="00564BF9"/>
    <w:pPr>
      <w:numPr>
        <w:numId w:val="10"/>
      </w:numPr>
      <w:tabs>
        <w:tab w:val="clear" w:pos="720"/>
        <w:tab w:val="clear" w:pos="1077"/>
        <w:tab w:val="clear" w:pos="1440"/>
        <w:tab w:val="clear" w:pos="1797"/>
        <w:tab w:val="clear" w:pos="2302"/>
      </w:tabs>
    </w:pPr>
    <w:rPr>
      <w:rFonts w:cs="Times New Roman"/>
      <w:szCs w:val="20"/>
      <w:lang w:eastAsia="en-US" w:bidi="ar-SA"/>
    </w:rPr>
  </w:style>
  <w:style w:type="paragraph" w:styleId="ListBullet4">
    <w:name w:val="List Bullet 4"/>
    <w:basedOn w:val="Normal"/>
    <w:rsid w:val="00564BF9"/>
    <w:pPr>
      <w:numPr>
        <w:numId w:val="11"/>
      </w:numPr>
      <w:spacing w:before="120" w:after="240" w:line="240" w:lineRule="auto"/>
      <w:jc w:val="both"/>
    </w:pPr>
    <w:rPr>
      <w:rFonts w:ascii="Times New Roman" w:eastAsia="Times New Roman" w:hAnsi="Times New Roman" w:cs="Times New Roman"/>
      <w:sz w:val="24"/>
      <w:szCs w:val="20"/>
      <w:lang w:val="hr-HR"/>
    </w:rPr>
  </w:style>
  <w:style w:type="paragraph" w:customStyle="1" w:styleId="ListDash">
    <w:name w:val="List Dash"/>
    <w:basedOn w:val="Normal"/>
    <w:rsid w:val="00564BF9"/>
    <w:pPr>
      <w:numPr>
        <w:numId w:val="12"/>
      </w:numPr>
      <w:spacing w:before="120" w:after="240" w:line="240" w:lineRule="auto"/>
      <w:jc w:val="both"/>
    </w:pPr>
    <w:rPr>
      <w:rFonts w:ascii="Times New Roman" w:eastAsia="Times New Roman" w:hAnsi="Times New Roman" w:cs="Times New Roman"/>
      <w:sz w:val="24"/>
      <w:szCs w:val="20"/>
      <w:lang w:val="hr-HR"/>
    </w:rPr>
  </w:style>
  <w:style w:type="paragraph" w:customStyle="1" w:styleId="ListDash1">
    <w:name w:val="List Dash 1"/>
    <w:basedOn w:val="Text1"/>
    <w:rsid w:val="00564BF9"/>
    <w:pPr>
      <w:numPr>
        <w:numId w:val="13"/>
      </w:numPr>
    </w:pPr>
    <w:rPr>
      <w:lang w:eastAsia="en-US" w:bidi="ar-SA"/>
    </w:rPr>
  </w:style>
  <w:style w:type="paragraph" w:customStyle="1" w:styleId="ListDash3">
    <w:name w:val="List Dash 3"/>
    <w:basedOn w:val="Text3"/>
    <w:rsid w:val="00564BF9"/>
    <w:pPr>
      <w:numPr>
        <w:numId w:val="14"/>
      </w:numPr>
      <w:tabs>
        <w:tab w:val="clear" w:pos="720"/>
        <w:tab w:val="clear" w:pos="1077"/>
        <w:tab w:val="clear" w:pos="1440"/>
        <w:tab w:val="clear" w:pos="1797"/>
        <w:tab w:val="clear" w:pos="2302"/>
      </w:tabs>
    </w:pPr>
    <w:rPr>
      <w:rFonts w:cs="Times New Roman"/>
      <w:szCs w:val="20"/>
      <w:lang w:eastAsia="en-US" w:bidi="ar-SA"/>
    </w:rPr>
  </w:style>
  <w:style w:type="paragraph" w:customStyle="1" w:styleId="ListDash4">
    <w:name w:val="List Dash 4"/>
    <w:basedOn w:val="Normal"/>
    <w:rsid w:val="00564BF9"/>
    <w:pPr>
      <w:numPr>
        <w:numId w:val="15"/>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1">
    <w:name w:val="List Number 1"/>
    <w:basedOn w:val="Text1"/>
    <w:qFormat/>
    <w:rsid w:val="00564BF9"/>
    <w:pPr>
      <w:numPr>
        <w:numId w:val="7"/>
      </w:numPr>
    </w:pPr>
    <w:rPr>
      <w:lang w:eastAsia="en-US" w:bidi="ar-SA"/>
    </w:rPr>
  </w:style>
  <w:style w:type="paragraph" w:styleId="ListNumber2">
    <w:name w:val="List Number 2"/>
    <w:basedOn w:val="Text2"/>
    <w:rsid w:val="00564BF9"/>
    <w:pPr>
      <w:numPr>
        <w:numId w:val="16"/>
      </w:numPr>
      <w:tabs>
        <w:tab w:val="clear" w:pos="2161"/>
      </w:tabs>
    </w:pPr>
    <w:rPr>
      <w:szCs w:val="20"/>
      <w:lang w:eastAsia="en-US" w:bidi="ar-SA"/>
    </w:rPr>
  </w:style>
  <w:style w:type="paragraph" w:styleId="ListNumber3">
    <w:name w:val="List Number 3"/>
    <w:basedOn w:val="Text3"/>
    <w:rsid w:val="00564BF9"/>
    <w:pPr>
      <w:numPr>
        <w:numId w:val="17"/>
      </w:numPr>
      <w:tabs>
        <w:tab w:val="clear" w:pos="720"/>
        <w:tab w:val="clear" w:pos="1077"/>
        <w:tab w:val="clear" w:pos="1440"/>
        <w:tab w:val="clear" w:pos="1797"/>
        <w:tab w:val="clear" w:pos="2302"/>
      </w:tabs>
    </w:pPr>
    <w:rPr>
      <w:rFonts w:cs="Times New Roman"/>
      <w:szCs w:val="20"/>
      <w:lang w:eastAsia="en-US" w:bidi="ar-SA"/>
    </w:rPr>
  </w:style>
  <w:style w:type="paragraph" w:styleId="ListNumber4">
    <w:name w:val="List Number 4"/>
    <w:basedOn w:val="Normal"/>
    <w:rsid w:val="00564BF9"/>
    <w:pPr>
      <w:numPr>
        <w:numId w:val="18"/>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Level2">
    <w:name w:val="List Number (Level 2)"/>
    <w:basedOn w:val="Normal"/>
    <w:rsid w:val="00564BF9"/>
    <w:pPr>
      <w:numPr>
        <w:ilvl w:val="1"/>
        <w:numId w:val="19"/>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1Level2">
    <w:name w:val="List Number 1 (Level 2)"/>
    <w:basedOn w:val="Text1"/>
    <w:rsid w:val="00564BF9"/>
    <w:pPr>
      <w:numPr>
        <w:ilvl w:val="1"/>
        <w:numId w:val="7"/>
      </w:numPr>
    </w:pPr>
    <w:rPr>
      <w:lang w:eastAsia="en-US" w:bidi="ar-SA"/>
    </w:rPr>
  </w:style>
  <w:style w:type="paragraph" w:customStyle="1" w:styleId="ListNumber2Level2">
    <w:name w:val="List Number 2 (Level 2)"/>
    <w:basedOn w:val="Text2"/>
    <w:rsid w:val="00564BF9"/>
    <w:pPr>
      <w:numPr>
        <w:ilvl w:val="1"/>
        <w:numId w:val="16"/>
      </w:numPr>
      <w:tabs>
        <w:tab w:val="clear" w:pos="2161"/>
      </w:tabs>
    </w:pPr>
    <w:rPr>
      <w:szCs w:val="20"/>
      <w:lang w:eastAsia="en-US" w:bidi="ar-SA"/>
    </w:rPr>
  </w:style>
  <w:style w:type="paragraph" w:customStyle="1" w:styleId="ListNumber3Level2">
    <w:name w:val="List Number 3 (Level 2)"/>
    <w:basedOn w:val="Text3"/>
    <w:rsid w:val="00564BF9"/>
    <w:pPr>
      <w:numPr>
        <w:ilvl w:val="1"/>
        <w:numId w:val="17"/>
      </w:numPr>
      <w:tabs>
        <w:tab w:val="clear" w:pos="720"/>
        <w:tab w:val="clear" w:pos="1077"/>
        <w:tab w:val="clear" w:pos="1440"/>
        <w:tab w:val="clear" w:pos="1797"/>
        <w:tab w:val="clear" w:pos="2302"/>
      </w:tabs>
    </w:pPr>
    <w:rPr>
      <w:rFonts w:cs="Times New Roman"/>
      <w:szCs w:val="20"/>
      <w:lang w:eastAsia="en-US" w:bidi="ar-SA"/>
    </w:rPr>
  </w:style>
  <w:style w:type="paragraph" w:customStyle="1" w:styleId="ListNumber4Level2">
    <w:name w:val="List Number 4 (Level 2)"/>
    <w:basedOn w:val="Normal"/>
    <w:rsid w:val="00564BF9"/>
    <w:pPr>
      <w:numPr>
        <w:ilvl w:val="1"/>
        <w:numId w:val="18"/>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Level3">
    <w:name w:val="List Number (Level 3)"/>
    <w:basedOn w:val="Normal"/>
    <w:rsid w:val="00564BF9"/>
    <w:pPr>
      <w:numPr>
        <w:ilvl w:val="2"/>
        <w:numId w:val="19"/>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1Level3">
    <w:name w:val="List Number 1 (Level 3)"/>
    <w:basedOn w:val="Text1"/>
    <w:rsid w:val="00564BF9"/>
    <w:pPr>
      <w:numPr>
        <w:ilvl w:val="2"/>
        <w:numId w:val="7"/>
      </w:numPr>
    </w:pPr>
    <w:rPr>
      <w:lang w:eastAsia="en-US" w:bidi="ar-SA"/>
    </w:rPr>
  </w:style>
  <w:style w:type="paragraph" w:customStyle="1" w:styleId="ListNumber2Level3">
    <w:name w:val="List Number 2 (Level 3)"/>
    <w:basedOn w:val="Text2"/>
    <w:rsid w:val="00564BF9"/>
    <w:pPr>
      <w:numPr>
        <w:ilvl w:val="2"/>
        <w:numId w:val="16"/>
      </w:numPr>
      <w:tabs>
        <w:tab w:val="clear" w:pos="2161"/>
      </w:tabs>
    </w:pPr>
    <w:rPr>
      <w:szCs w:val="20"/>
      <w:lang w:eastAsia="en-US" w:bidi="ar-SA"/>
    </w:rPr>
  </w:style>
  <w:style w:type="paragraph" w:customStyle="1" w:styleId="ListNumber3Level3">
    <w:name w:val="List Number 3 (Level 3)"/>
    <w:basedOn w:val="Text3"/>
    <w:rsid w:val="00564BF9"/>
    <w:pPr>
      <w:numPr>
        <w:ilvl w:val="2"/>
        <w:numId w:val="17"/>
      </w:numPr>
      <w:tabs>
        <w:tab w:val="clear" w:pos="720"/>
        <w:tab w:val="clear" w:pos="1077"/>
        <w:tab w:val="clear" w:pos="1440"/>
        <w:tab w:val="clear" w:pos="1797"/>
        <w:tab w:val="clear" w:pos="2302"/>
      </w:tabs>
    </w:pPr>
    <w:rPr>
      <w:rFonts w:cs="Times New Roman"/>
      <w:szCs w:val="20"/>
      <w:lang w:eastAsia="en-US" w:bidi="ar-SA"/>
    </w:rPr>
  </w:style>
  <w:style w:type="paragraph" w:customStyle="1" w:styleId="ListNumber4Level3">
    <w:name w:val="List Number 4 (Level 3)"/>
    <w:basedOn w:val="Normal"/>
    <w:rsid w:val="00564BF9"/>
    <w:pPr>
      <w:numPr>
        <w:ilvl w:val="2"/>
        <w:numId w:val="18"/>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Level4">
    <w:name w:val="List Number (Level 4)"/>
    <w:basedOn w:val="Normal"/>
    <w:rsid w:val="00564BF9"/>
    <w:pPr>
      <w:numPr>
        <w:ilvl w:val="3"/>
        <w:numId w:val="19"/>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1Level4">
    <w:name w:val="List Number 1 (Level 4)"/>
    <w:basedOn w:val="Text1"/>
    <w:rsid w:val="00564BF9"/>
    <w:pPr>
      <w:numPr>
        <w:ilvl w:val="3"/>
        <w:numId w:val="7"/>
      </w:numPr>
    </w:pPr>
    <w:rPr>
      <w:lang w:eastAsia="en-US" w:bidi="ar-SA"/>
    </w:rPr>
  </w:style>
  <w:style w:type="paragraph" w:customStyle="1" w:styleId="ListNumber2Level4">
    <w:name w:val="List Number 2 (Level 4)"/>
    <w:basedOn w:val="Text2"/>
    <w:rsid w:val="00564BF9"/>
    <w:pPr>
      <w:numPr>
        <w:ilvl w:val="3"/>
        <w:numId w:val="16"/>
      </w:numPr>
      <w:tabs>
        <w:tab w:val="clear" w:pos="2161"/>
      </w:tabs>
    </w:pPr>
    <w:rPr>
      <w:szCs w:val="20"/>
      <w:lang w:eastAsia="en-US" w:bidi="ar-SA"/>
    </w:rPr>
  </w:style>
  <w:style w:type="paragraph" w:customStyle="1" w:styleId="ListNumber3Level4">
    <w:name w:val="List Number 3 (Level 4)"/>
    <w:basedOn w:val="Text3"/>
    <w:rsid w:val="00564BF9"/>
    <w:pPr>
      <w:numPr>
        <w:ilvl w:val="3"/>
        <w:numId w:val="17"/>
      </w:numPr>
      <w:tabs>
        <w:tab w:val="clear" w:pos="720"/>
        <w:tab w:val="clear" w:pos="1077"/>
        <w:tab w:val="clear" w:pos="1440"/>
        <w:tab w:val="clear" w:pos="1797"/>
        <w:tab w:val="clear" w:pos="2302"/>
      </w:tabs>
    </w:pPr>
    <w:rPr>
      <w:rFonts w:cs="Times New Roman"/>
      <w:szCs w:val="20"/>
      <w:lang w:eastAsia="en-US" w:bidi="ar-SA"/>
    </w:rPr>
  </w:style>
  <w:style w:type="paragraph" w:customStyle="1" w:styleId="ListNumber4Level4">
    <w:name w:val="List Number 4 (Level 4)"/>
    <w:basedOn w:val="Normal"/>
    <w:rsid w:val="00564BF9"/>
    <w:pPr>
      <w:numPr>
        <w:ilvl w:val="3"/>
        <w:numId w:val="18"/>
      </w:numPr>
      <w:spacing w:before="120" w:after="240" w:line="240" w:lineRule="auto"/>
      <w:jc w:val="both"/>
    </w:pPr>
    <w:rPr>
      <w:rFonts w:ascii="Times New Roman" w:eastAsia="Times New Roman" w:hAnsi="Times New Roman" w:cs="Times New Roman"/>
      <w:sz w:val="24"/>
      <w:szCs w:val="20"/>
      <w:lang w:val="hr-HR"/>
    </w:rPr>
  </w:style>
  <w:style w:type="paragraph" w:styleId="TOC5">
    <w:name w:val="toc 5"/>
    <w:basedOn w:val="Normal"/>
    <w:next w:val="Normal"/>
    <w:semiHidden/>
    <w:rsid w:val="00564BF9"/>
    <w:pPr>
      <w:tabs>
        <w:tab w:val="right" w:leader="dot" w:pos="8641"/>
      </w:tabs>
      <w:spacing w:before="240" w:after="120" w:line="240" w:lineRule="auto"/>
      <w:ind w:left="720" w:right="720" w:hanging="720"/>
      <w:jc w:val="both"/>
    </w:pPr>
    <w:rPr>
      <w:rFonts w:ascii="Times New Roman" w:eastAsia="Times New Roman" w:hAnsi="Times New Roman" w:cs="Times New Roman"/>
      <w:caps/>
      <w:sz w:val="24"/>
      <w:szCs w:val="20"/>
      <w:lang w:val="hr-HR"/>
    </w:rPr>
  </w:style>
  <w:style w:type="numbering" w:customStyle="1" w:styleId="Style1">
    <w:name w:val="Style1"/>
    <w:uiPriority w:val="99"/>
    <w:rsid w:val="00564BF9"/>
    <w:pPr>
      <w:numPr>
        <w:numId w:val="4"/>
      </w:numPr>
    </w:pPr>
  </w:style>
  <w:style w:type="character" w:customStyle="1" w:styleId="outputecliaff">
    <w:name w:val="outputecliaff"/>
    <w:rsid w:val="00564BF9"/>
  </w:style>
  <w:style w:type="character" w:styleId="CommentReference">
    <w:name w:val="annotation reference"/>
    <w:uiPriority w:val="99"/>
    <w:unhideWhenUsed/>
    <w:rsid w:val="00564BF9"/>
    <w:rPr>
      <w:sz w:val="16"/>
      <w:szCs w:val="16"/>
    </w:rPr>
  </w:style>
  <w:style w:type="paragraph" w:styleId="CommentText">
    <w:name w:val="annotation text"/>
    <w:basedOn w:val="Normal"/>
    <w:link w:val="CommentTextChar"/>
    <w:uiPriority w:val="99"/>
    <w:unhideWhenUsed/>
    <w:rsid w:val="00564BF9"/>
    <w:pPr>
      <w:spacing w:before="120" w:after="0" w:line="240" w:lineRule="auto"/>
      <w:ind w:left="720" w:hanging="720"/>
      <w:jc w:val="both"/>
    </w:pPr>
    <w:rPr>
      <w:rFonts w:ascii="Times New Roman" w:eastAsia="Calibri" w:hAnsi="Times New Roman" w:cs="Times New Roman"/>
      <w:sz w:val="20"/>
      <w:szCs w:val="20"/>
      <w:lang w:val="hr-HR" w:eastAsia="hr-HR" w:bidi="hr-HR"/>
    </w:rPr>
  </w:style>
  <w:style w:type="character" w:customStyle="1" w:styleId="CommentTextChar">
    <w:name w:val="Comment Text Char"/>
    <w:basedOn w:val="DefaultParagraphFont"/>
    <w:link w:val="CommentText"/>
    <w:uiPriority w:val="99"/>
    <w:rsid w:val="00564BF9"/>
    <w:rPr>
      <w:rFonts w:ascii="Times New Roman" w:eastAsia="Calibri" w:hAnsi="Times New Roman" w:cs="Times New Roman"/>
      <w:sz w:val="20"/>
      <w:szCs w:val="20"/>
      <w:lang w:val="hr-HR" w:eastAsia="hr-HR" w:bidi="hr-HR"/>
    </w:rPr>
  </w:style>
  <w:style w:type="paragraph" w:styleId="CommentSubject">
    <w:name w:val="annotation subject"/>
    <w:basedOn w:val="CommentText"/>
    <w:next w:val="CommentText"/>
    <w:link w:val="CommentSubjectChar"/>
    <w:uiPriority w:val="99"/>
    <w:semiHidden/>
    <w:unhideWhenUsed/>
    <w:rsid w:val="00564BF9"/>
    <w:rPr>
      <w:b/>
      <w:bCs/>
    </w:rPr>
  </w:style>
  <w:style w:type="character" w:customStyle="1" w:styleId="CommentSubjectChar">
    <w:name w:val="Comment Subject Char"/>
    <w:basedOn w:val="CommentTextChar"/>
    <w:link w:val="CommentSubject"/>
    <w:uiPriority w:val="99"/>
    <w:semiHidden/>
    <w:rsid w:val="00564BF9"/>
    <w:rPr>
      <w:rFonts w:ascii="Times New Roman" w:eastAsia="Calibri" w:hAnsi="Times New Roman" w:cs="Times New Roman"/>
      <w:b/>
      <w:bCs/>
      <w:sz w:val="20"/>
      <w:szCs w:val="20"/>
      <w:lang w:val="hr-HR" w:eastAsia="hr-HR" w:bidi="hr-HR"/>
    </w:rPr>
  </w:style>
  <w:style w:type="paragraph" w:styleId="TOC3">
    <w:name w:val="toc 3"/>
    <w:basedOn w:val="Normal"/>
    <w:next w:val="Normal"/>
    <w:semiHidden/>
    <w:rsid w:val="00564BF9"/>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hr-HR" w:eastAsia="hr-HR" w:bidi="hr-HR"/>
    </w:rPr>
  </w:style>
  <w:style w:type="paragraph" w:styleId="TOC4">
    <w:name w:val="toc 4"/>
    <w:basedOn w:val="Normal"/>
    <w:next w:val="Normal"/>
    <w:semiHidden/>
    <w:rsid w:val="00564BF9"/>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hr-HR" w:eastAsia="hr-HR" w:bidi="hr-HR"/>
    </w:rPr>
  </w:style>
  <w:style w:type="paragraph" w:styleId="Revision">
    <w:name w:val="Revision"/>
    <w:hidden/>
    <w:uiPriority w:val="99"/>
    <w:semiHidden/>
    <w:rsid w:val="00564BF9"/>
    <w:pPr>
      <w:spacing w:before="120" w:after="120" w:line="240" w:lineRule="auto"/>
      <w:ind w:left="720" w:hanging="720"/>
      <w:jc w:val="both"/>
    </w:pPr>
    <w:rPr>
      <w:rFonts w:ascii="Times New Roman" w:eastAsia="Calibri" w:hAnsi="Times New Roman" w:cs="Times New Roman"/>
      <w:sz w:val="24"/>
      <w:szCs w:val="20"/>
      <w:lang w:val="hr-HR" w:eastAsia="hr-HR" w:bidi="hr-HR"/>
    </w:rPr>
  </w:style>
  <w:style w:type="character" w:styleId="FollowedHyperlink">
    <w:name w:val="FollowedHyperlink"/>
    <w:uiPriority w:val="99"/>
    <w:semiHidden/>
    <w:unhideWhenUsed/>
    <w:rsid w:val="00564BF9"/>
    <w:rPr>
      <w:color w:val="800080"/>
      <w:u w:val="single"/>
    </w:rPr>
  </w:style>
  <w:style w:type="paragraph" w:customStyle="1" w:styleId="Corpsdutexte0">
    <w:name w:val="Corps du texte"/>
    <w:basedOn w:val="Normal"/>
    <w:rsid w:val="00564BF9"/>
    <w:pPr>
      <w:widowControl w:val="0"/>
      <w:shd w:val="clear" w:color="auto" w:fill="FFFFFF"/>
      <w:spacing w:before="120" w:after="300" w:line="0" w:lineRule="atLeast"/>
      <w:ind w:left="720" w:hanging="620"/>
      <w:jc w:val="both"/>
    </w:pPr>
    <w:rPr>
      <w:rFonts w:ascii="Times New Roman" w:eastAsia="Calibri" w:hAnsi="Times New Roman" w:cs="Times New Roman"/>
      <w:sz w:val="15"/>
      <w:szCs w:val="15"/>
      <w:lang w:val="hr-HR" w:eastAsia="hr-HR" w:bidi="hr-HR"/>
    </w:rPr>
  </w:style>
  <w:style w:type="character" w:customStyle="1" w:styleId="Corpsdutexte11">
    <w:name w:val="Corps du texte (11)_"/>
    <w:link w:val="Corpsdutexte110"/>
    <w:locked/>
    <w:rsid w:val="00564BF9"/>
    <w:rPr>
      <w:sz w:val="15"/>
      <w:szCs w:val="15"/>
      <w:shd w:val="clear" w:color="auto" w:fill="FFFFFF"/>
    </w:rPr>
  </w:style>
  <w:style w:type="paragraph" w:customStyle="1" w:styleId="Corpsdutexte110">
    <w:name w:val="Corps du texte (11)"/>
    <w:basedOn w:val="Normal"/>
    <w:link w:val="Corpsdutexte11"/>
    <w:rsid w:val="00564BF9"/>
    <w:pPr>
      <w:widowControl w:val="0"/>
      <w:shd w:val="clear" w:color="auto" w:fill="FFFFFF"/>
      <w:spacing w:before="360" w:after="0" w:line="0" w:lineRule="atLeast"/>
      <w:ind w:left="720" w:hanging="720"/>
      <w:jc w:val="center"/>
    </w:pPr>
    <w:rPr>
      <w:sz w:val="15"/>
      <w:szCs w:val="15"/>
    </w:rPr>
  </w:style>
  <w:style w:type="character" w:customStyle="1" w:styleId="Bodytext">
    <w:name w:val="Body text_"/>
    <w:link w:val="BodyText1"/>
    <w:locked/>
    <w:rsid w:val="00564BF9"/>
    <w:rPr>
      <w:sz w:val="15"/>
      <w:szCs w:val="15"/>
      <w:shd w:val="clear" w:color="auto" w:fill="FFFFFF"/>
    </w:rPr>
  </w:style>
  <w:style w:type="paragraph" w:customStyle="1" w:styleId="BodyText1">
    <w:name w:val="Body Text1"/>
    <w:basedOn w:val="Normal"/>
    <w:link w:val="Bodytext"/>
    <w:rsid w:val="00564BF9"/>
    <w:pPr>
      <w:widowControl w:val="0"/>
      <w:shd w:val="clear" w:color="auto" w:fill="FFFFFF"/>
      <w:spacing w:before="120" w:after="0" w:line="0" w:lineRule="atLeast"/>
      <w:ind w:left="720" w:hanging="580"/>
      <w:jc w:val="both"/>
    </w:pPr>
    <w:rPr>
      <w:sz w:val="15"/>
      <w:szCs w:val="15"/>
    </w:rPr>
  </w:style>
  <w:style w:type="character" w:customStyle="1" w:styleId="Corpsdutexte9">
    <w:name w:val="Corps du texte (9)"/>
    <w:rsid w:val="00564BF9"/>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hr-HR"/>
    </w:rPr>
  </w:style>
  <w:style w:type="character" w:customStyle="1" w:styleId="Marker">
    <w:name w:val="Marker"/>
    <w:rsid w:val="00564BF9"/>
    <w:rPr>
      <w:color w:val="0000FF"/>
      <w:shd w:val="clear" w:color="auto" w:fill="auto"/>
    </w:rPr>
  </w:style>
  <w:style w:type="paragraph" w:customStyle="1" w:styleId="Pagedecouverture">
    <w:name w:val="Page de couverture"/>
    <w:basedOn w:val="Normal"/>
    <w:next w:val="Normal"/>
    <w:rsid w:val="00564BF9"/>
    <w:pPr>
      <w:spacing w:before="120" w:after="0" w:line="240" w:lineRule="auto"/>
      <w:ind w:left="720" w:hanging="720"/>
      <w:jc w:val="both"/>
    </w:pPr>
    <w:rPr>
      <w:rFonts w:ascii="Times New Roman" w:eastAsia="Calibri" w:hAnsi="Times New Roman" w:cs="Times New Roman"/>
      <w:sz w:val="24"/>
      <w:lang w:val="hr-HR"/>
    </w:rPr>
  </w:style>
  <w:style w:type="paragraph" w:customStyle="1" w:styleId="FooterCoverPage">
    <w:name w:val="Footer Cover Page"/>
    <w:basedOn w:val="Normal"/>
    <w:link w:val="FooterCoverPageChar"/>
    <w:rsid w:val="00564BF9"/>
    <w:pPr>
      <w:tabs>
        <w:tab w:val="center" w:pos="4535"/>
        <w:tab w:val="right" w:pos="9071"/>
        <w:tab w:val="right" w:pos="9921"/>
      </w:tabs>
      <w:spacing w:before="360" w:after="0" w:line="240" w:lineRule="auto"/>
      <w:ind w:left="-850" w:right="-850" w:hanging="720"/>
      <w:jc w:val="both"/>
      <w:outlineLvl w:val="0"/>
    </w:pPr>
    <w:rPr>
      <w:rFonts w:ascii="Times New Roman" w:eastAsia="Calibri" w:hAnsi="Times New Roman" w:cs="Times New Roman"/>
      <w:sz w:val="24"/>
      <w:szCs w:val="20"/>
      <w:lang w:val="hr-HR" w:eastAsia="hr-HR" w:bidi="hr-HR"/>
    </w:rPr>
  </w:style>
  <w:style w:type="character" w:customStyle="1" w:styleId="FooterCoverPageChar">
    <w:name w:val="Footer Cover Page Char"/>
    <w:link w:val="FooterCoverPage"/>
    <w:rsid w:val="00564BF9"/>
    <w:rPr>
      <w:rFonts w:ascii="Times New Roman" w:eastAsia="Calibri" w:hAnsi="Times New Roman" w:cs="Times New Roman"/>
      <w:sz w:val="24"/>
      <w:szCs w:val="20"/>
      <w:lang w:val="hr-HR" w:eastAsia="hr-HR" w:bidi="hr-HR"/>
    </w:rPr>
  </w:style>
  <w:style w:type="paragraph" w:customStyle="1" w:styleId="HeaderCoverPage">
    <w:name w:val="Header Cover Page"/>
    <w:basedOn w:val="Normal"/>
    <w:link w:val="HeaderCoverPageChar"/>
    <w:rsid w:val="00564BF9"/>
    <w:pPr>
      <w:tabs>
        <w:tab w:val="center" w:pos="4535"/>
        <w:tab w:val="right" w:pos="9071"/>
      </w:tabs>
      <w:spacing w:before="120" w:after="120" w:line="240" w:lineRule="auto"/>
      <w:ind w:left="720" w:hanging="720"/>
      <w:jc w:val="both"/>
      <w:outlineLvl w:val="0"/>
    </w:pPr>
    <w:rPr>
      <w:rFonts w:ascii="Times New Roman" w:eastAsia="Calibri" w:hAnsi="Times New Roman" w:cs="Times New Roman"/>
      <w:sz w:val="24"/>
      <w:szCs w:val="20"/>
      <w:lang w:val="hr-HR" w:eastAsia="hr-HR" w:bidi="hr-HR"/>
    </w:rPr>
  </w:style>
  <w:style w:type="character" w:customStyle="1" w:styleId="HeaderCoverPageChar">
    <w:name w:val="Header Cover Page Char"/>
    <w:link w:val="HeaderCoverPage"/>
    <w:rsid w:val="00564BF9"/>
    <w:rPr>
      <w:rFonts w:ascii="Times New Roman" w:eastAsia="Calibri" w:hAnsi="Times New Roman" w:cs="Times New Roman"/>
      <w:sz w:val="24"/>
      <w:szCs w:val="20"/>
      <w:lang w:val="hr-HR" w:eastAsia="hr-HR" w:bidi="hr-HR"/>
    </w:rPr>
  </w:style>
  <w:style w:type="character" w:styleId="SubtleEmphasis">
    <w:name w:val="Subtle Emphasis"/>
    <w:uiPriority w:val="19"/>
    <w:qFormat/>
    <w:rsid w:val="00564BF9"/>
    <w:rPr>
      <w:i/>
      <w:iCs/>
      <w:color w:val="404040"/>
    </w:rPr>
  </w:style>
  <w:style w:type="character" w:customStyle="1" w:styleId="UnresolvedMention1">
    <w:name w:val="Unresolved Mention1"/>
    <w:uiPriority w:val="99"/>
    <w:semiHidden/>
    <w:unhideWhenUsed/>
    <w:rsid w:val="00564BF9"/>
    <w:rPr>
      <w:color w:val="605E5C"/>
      <w:shd w:val="clear" w:color="auto" w:fill="E1DFDD"/>
    </w:rPr>
  </w:style>
  <w:style w:type="character" w:customStyle="1" w:styleId="rynqvb">
    <w:name w:val="rynqvb"/>
    <w:rsid w:val="00564BF9"/>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sid w:val="00564BF9"/>
    <w:rPr>
      <w:rFonts w:ascii="Times New Roman" w:eastAsia="Calibri" w:hAnsi="Times New Roman" w:cs="Times New Roman"/>
      <w:sz w:val="24"/>
      <w:szCs w:val="20"/>
      <w:lang w:val="hr-HR" w:eastAsia="hr-HR" w:bidi="hr-HR"/>
    </w:rPr>
  </w:style>
  <w:style w:type="paragraph" w:customStyle="1" w:styleId="ManualNumPar1">
    <w:name w:val="Manual NumPar 1"/>
    <w:basedOn w:val="Normal"/>
    <w:next w:val="Normal"/>
    <w:rsid w:val="00564BF9"/>
    <w:pPr>
      <w:spacing w:before="120" w:after="120" w:line="240" w:lineRule="auto"/>
      <w:ind w:left="850" w:hanging="850"/>
      <w:jc w:val="both"/>
    </w:pPr>
    <w:rPr>
      <w:rFonts w:ascii="Times New Roman" w:eastAsia="Calibri" w:hAnsi="Times New Roman" w:cs="Times New Roman"/>
      <w:sz w:val="24"/>
      <w:lang w:val="hr-HR"/>
    </w:rPr>
  </w:style>
  <w:style w:type="character" w:customStyle="1" w:styleId="hwtze">
    <w:name w:val="hwtze"/>
    <w:rsid w:val="00564BF9"/>
  </w:style>
  <w:style w:type="paragraph" w:customStyle="1" w:styleId="NumPar1">
    <w:name w:val="NumPar 1"/>
    <w:basedOn w:val="Normal"/>
    <w:next w:val="Normal"/>
    <w:rsid w:val="00564BF9"/>
    <w:pPr>
      <w:tabs>
        <w:tab w:val="num" w:pos="2625"/>
      </w:tabs>
      <w:spacing w:before="120" w:after="120" w:line="240" w:lineRule="auto"/>
      <w:ind w:left="2625" w:hanging="709"/>
      <w:jc w:val="both"/>
    </w:pPr>
    <w:rPr>
      <w:rFonts w:ascii="Times New Roman" w:eastAsia="Calibri" w:hAnsi="Times New Roman" w:cs="Times New Roman"/>
      <w:sz w:val="24"/>
      <w:lang w:val="en-GB"/>
    </w:rPr>
  </w:style>
  <w:style w:type="paragraph" w:customStyle="1" w:styleId="NumPar4">
    <w:name w:val="NumPar 4"/>
    <w:basedOn w:val="Normal"/>
    <w:next w:val="Normal"/>
    <w:rsid w:val="00564BF9"/>
    <w:pPr>
      <w:tabs>
        <w:tab w:val="num" w:pos="4751"/>
      </w:tabs>
      <w:spacing w:before="120" w:after="120" w:line="240" w:lineRule="auto"/>
      <w:ind w:left="4751" w:hanging="709"/>
      <w:jc w:val="both"/>
    </w:pPr>
    <w:rPr>
      <w:rFonts w:ascii="Times New Roman" w:eastAsia="Calibri" w:hAnsi="Times New Roman" w:cs="Times New Roman"/>
      <w:sz w:val="24"/>
      <w:lang w:val="en-GB"/>
    </w:rPr>
  </w:style>
  <w:style w:type="paragraph" w:customStyle="1" w:styleId="NumPar5">
    <w:name w:val="NumPar 5"/>
    <w:basedOn w:val="Normal"/>
    <w:next w:val="Normal"/>
    <w:rsid w:val="00564BF9"/>
    <w:pPr>
      <w:tabs>
        <w:tab w:val="num" w:pos="1800"/>
      </w:tabs>
      <w:spacing w:before="120" w:after="120" w:line="240" w:lineRule="auto"/>
      <w:ind w:left="1800" w:hanging="360"/>
      <w:jc w:val="both"/>
    </w:pPr>
    <w:rPr>
      <w:rFonts w:ascii="Times New Roman" w:eastAsia="Calibri" w:hAnsi="Times New Roman" w:cs="Times New Roman"/>
      <w:sz w:val="24"/>
      <w:lang w:val="en-GB"/>
    </w:rPr>
  </w:style>
  <w:style w:type="paragraph" w:customStyle="1" w:styleId="NumPar6">
    <w:name w:val="NumPar 6"/>
    <w:basedOn w:val="Normal"/>
    <w:next w:val="Normal"/>
    <w:rsid w:val="00564BF9"/>
    <w:pPr>
      <w:tabs>
        <w:tab w:val="num" w:pos="2160"/>
      </w:tabs>
      <w:spacing w:before="120" w:after="120" w:line="240" w:lineRule="auto"/>
      <w:ind w:left="2160" w:hanging="360"/>
      <w:jc w:val="both"/>
    </w:pPr>
    <w:rPr>
      <w:rFonts w:ascii="Times New Roman" w:eastAsia="Calibri" w:hAnsi="Times New Roman" w:cs="Times New Roman"/>
      <w:sz w:val="24"/>
      <w:lang w:val="en-GB"/>
    </w:rPr>
  </w:style>
  <w:style w:type="paragraph" w:customStyle="1" w:styleId="NumPar7">
    <w:name w:val="NumPar 7"/>
    <w:basedOn w:val="Normal"/>
    <w:next w:val="Normal"/>
    <w:rsid w:val="00564BF9"/>
    <w:pPr>
      <w:tabs>
        <w:tab w:val="num" w:pos="2520"/>
      </w:tabs>
      <w:spacing w:before="120" w:after="120" w:line="240" w:lineRule="auto"/>
      <w:ind w:left="2520" w:hanging="360"/>
      <w:jc w:val="both"/>
    </w:pPr>
    <w:rPr>
      <w:rFonts w:ascii="Times New Roman" w:eastAsia="Calibri" w:hAnsi="Times New Roman" w:cs="Times New Roman"/>
      <w:sz w:val="24"/>
      <w:lang w:val="en-GB"/>
    </w:rPr>
  </w:style>
  <w:style w:type="paragraph" w:customStyle="1" w:styleId="1tekst">
    <w:name w:val="_1tekst"/>
    <w:basedOn w:val="Normal"/>
    <w:rsid w:val="00564BF9"/>
    <w:pPr>
      <w:spacing w:after="0" w:line="240" w:lineRule="auto"/>
      <w:ind w:left="150" w:right="150" w:firstLine="240"/>
      <w:jc w:val="both"/>
    </w:pPr>
    <w:rPr>
      <w:rFonts w:ascii="Times New Roman" w:eastAsia="Times New Roman" w:hAnsi="Times New Roman" w:cs="Times New Roman"/>
      <w:sz w:val="23"/>
      <w:szCs w:val="23"/>
    </w:rPr>
  </w:style>
  <w:style w:type="paragraph" w:customStyle="1" w:styleId="2zakon">
    <w:name w:val="_2zakon"/>
    <w:basedOn w:val="Normal"/>
    <w:rsid w:val="00564BF9"/>
    <w:pPr>
      <w:spacing w:before="100" w:beforeAutospacing="1" w:after="100" w:afterAutospacing="1" w:line="240" w:lineRule="auto"/>
      <w:jc w:val="center"/>
    </w:pPr>
    <w:rPr>
      <w:rFonts w:ascii="Times New Roman" w:eastAsia="Times New Roman" w:hAnsi="Times New Roman" w:cs="Times New Roman"/>
      <w:color w:val="0033CC"/>
      <w:sz w:val="42"/>
      <w:szCs w:val="42"/>
    </w:rPr>
  </w:style>
  <w:style w:type="paragraph" w:customStyle="1" w:styleId="Tiret2">
    <w:name w:val="Tiret 2"/>
    <w:basedOn w:val="Normal"/>
    <w:rsid w:val="00564BF9"/>
    <w:pPr>
      <w:numPr>
        <w:numId w:val="72"/>
      </w:numPr>
      <w:spacing w:before="120" w:after="120" w:line="240" w:lineRule="auto"/>
      <w:jc w:val="both"/>
    </w:pPr>
    <w:rPr>
      <w:rFonts w:ascii="Times New Roman" w:eastAsia="Calibri" w:hAnsi="Times New Roman" w:cs="Times New Roman"/>
      <w:sz w:val="24"/>
      <w:lang w:val="hr-HR"/>
    </w:rPr>
  </w:style>
  <w:style w:type="character" w:styleId="LineNumber">
    <w:name w:val="line number"/>
    <w:uiPriority w:val="99"/>
    <w:semiHidden/>
    <w:unhideWhenUsed/>
    <w:rsid w:val="00564BF9"/>
  </w:style>
  <w:style w:type="paragraph" w:customStyle="1" w:styleId="Stylei">
    <w:name w:val="Style (i)"/>
    <w:basedOn w:val="Normal"/>
    <w:qFormat/>
    <w:rsid w:val="00564BF9"/>
    <w:pPr>
      <w:numPr>
        <w:numId w:val="73"/>
      </w:numPr>
      <w:spacing w:before="120" w:after="120" w:line="240" w:lineRule="auto"/>
      <w:jc w:val="both"/>
    </w:pPr>
    <w:rPr>
      <w:rFonts w:ascii="Times New Roman" w:eastAsia="Calibri" w:hAnsi="Times New Roman" w:cs="Times New Roman"/>
      <w:sz w:val="24"/>
      <w:lang w:val="hr-HR"/>
    </w:rPr>
  </w:style>
  <w:style w:type="paragraph" w:customStyle="1" w:styleId="Text4">
    <w:name w:val="Text 4"/>
    <w:basedOn w:val="Normal"/>
    <w:rsid w:val="00564BF9"/>
    <w:pPr>
      <w:spacing w:before="120" w:after="120" w:line="240" w:lineRule="auto"/>
      <w:ind w:left="2551"/>
      <w:jc w:val="both"/>
    </w:pPr>
    <w:rPr>
      <w:rFonts w:ascii="Times New Roman" w:eastAsia="Calibri" w:hAnsi="Times New Roman" w:cs="Times New Roman"/>
      <w:sz w:val="24"/>
      <w:lang w:val="hr-HR"/>
    </w:rPr>
  </w:style>
  <w:style w:type="paragraph" w:customStyle="1" w:styleId="Bullet4">
    <w:name w:val="Bullet 4"/>
    <w:basedOn w:val="Normal"/>
    <w:rsid w:val="00564BF9"/>
    <w:pPr>
      <w:numPr>
        <w:numId w:val="74"/>
      </w:numPr>
      <w:tabs>
        <w:tab w:val="clear" w:pos="3118"/>
        <w:tab w:val="num" w:pos="1191"/>
      </w:tabs>
      <w:spacing w:before="120" w:after="120" w:line="240" w:lineRule="auto"/>
      <w:ind w:left="1191" w:hanging="709"/>
      <w:jc w:val="both"/>
    </w:pPr>
    <w:rPr>
      <w:rFonts w:ascii="Times New Roman" w:eastAsia="Calibri" w:hAnsi="Times New Roman" w:cs="Times New Roman"/>
      <w:sz w:val="24"/>
      <w:lang w:val="hr-HR"/>
    </w:rPr>
  </w:style>
  <w:style w:type="paragraph" w:customStyle="1" w:styleId="Text5">
    <w:name w:val="Text 5"/>
    <w:basedOn w:val="Normal"/>
    <w:rsid w:val="00564BF9"/>
    <w:pPr>
      <w:spacing w:before="120" w:after="120" w:line="240" w:lineRule="auto"/>
      <w:ind w:left="3118"/>
      <w:jc w:val="both"/>
    </w:pPr>
    <w:rPr>
      <w:rFonts w:ascii="Times New Roman" w:eastAsia="Calibri" w:hAnsi="Times New Roman" w:cs="Times New Roman"/>
      <w:sz w:val="24"/>
      <w:lang w:val="hr-HR"/>
    </w:rPr>
  </w:style>
  <w:style w:type="paragraph" w:customStyle="1" w:styleId="Tiret5">
    <w:name w:val="Tiret 5"/>
    <w:basedOn w:val="Normal"/>
    <w:rsid w:val="00564BF9"/>
    <w:pPr>
      <w:numPr>
        <w:numId w:val="75"/>
      </w:numPr>
      <w:tabs>
        <w:tab w:val="clear" w:pos="3685"/>
      </w:tabs>
      <w:spacing w:before="120" w:after="120" w:line="240" w:lineRule="auto"/>
      <w:ind w:left="720" w:hanging="360"/>
      <w:jc w:val="both"/>
    </w:pPr>
    <w:rPr>
      <w:rFonts w:ascii="Times New Roman" w:eastAsia="Calibri" w:hAnsi="Times New Roman" w:cs="Times New Roman"/>
      <w:sz w:val="24"/>
      <w:lang w:val="hr-HR"/>
    </w:rPr>
  </w:style>
  <w:style w:type="paragraph" w:customStyle="1" w:styleId="Heading0NR">
    <w:name w:val="Heading 0 NR"/>
    <w:basedOn w:val="Normal"/>
    <w:link w:val="Heading0NRChar"/>
    <w:autoRedefine/>
    <w:rsid w:val="00564BF9"/>
    <w:pPr>
      <w:keepNext/>
      <w:framePr w:wrap="notBeside" w:vAnchor="text" w:hAnchor="text" w:y="1"/>
      <w:pBdr>
        <w:bottom w:val="single" w:sz="4" w:space="1" w:color="auto"/>
      </w:pBdr>
      <w:spacing w:before="240" w:after="280" w:line="240" w:lineRule="auto"/>
      <w:ind w:left="709" w:hanging="709"/>
      <w:jc w:val="both"/>
      <w:outlineLvl w:val="0"/>
    </w:pPr>
    <w:rPr>
      <w:rFonts w:ascii="Times New Roman" w:hAnsi="Times New Roman" w:cs="Times New Roman"/>
      <w:b/>
      <w:bCs/>
      <w:smallCaps/>
      <w:sz w:val="44"/>
      <w:lang w:val="fr-BE"/>
    </w:rPr>
  </w:style>
  <w:style w:type="character" w:customStyle="1" w:styleId="Heading0NRChar">
    <w:name w:val="Heading 0 NR Char"/>
    <w:link w:val="Heading0NR"/>
    <w:rsid w:val="00564BF9"/>
    <w:rPr>
      <w:rFonts w:ascii="Times New Roman" w:hAnsi="Times New Roman" w:cs="Times New Roman"/>
      <w:b/>
      <w:bCs/>
      <w:smallCaps/>
      <w:sz w:val="44"/>
      <w:lang w:val="fr-BE"/>
    </w:rPr>
  </w:style>
  <w:style w:type="paragraph" w:customStyle="1" w:styleId="ContNum">
    <w:name w:val="ContNum"/>
    <w:basedOn w:val="Normal"/>
    <w:uiPriority w:val="1"/>
    <w:qFormat/>
    <w:rsid w:val="00564BF9"/>
    <w:pPr>
      <w:numPr>
        <w:numId w:val="76"/>
      </w:numPr>
      <w:spacing w:before="120" w:after="240" w:line="240" w:lineRule="auto"/>
      <w:jc w:val="both"/>
    </w:pPr>
    <w:rPr>
      <w:rFonts w:ascii="Times New Roman" w:eastAsia="Times New Roman" w:hAnsi="Times New Roman" w:cs="Times New Roman"/>
      <w:sz w:val="24"/>
      <w:szCs w:val="20"/>
      <w:lang w:val="hr-HR" w:eastAsia="fr-BE"/>
    </w:rPr>
  </w:style>
  <w:style w:type="paragraph" w:customStyle="1" w:styleId="ContNumLevel2">
    <w:name w:val="ContNum (Level 2)"/>
    <w:basedOn w:val="Normal"/>
    <w:uiPriority w:val="1"/>
    <w:rsid w:val="00564BF9"/>
    <w:pPr>
      <w:numPr>
        <w:ilvl w:val="1"/>
        <w:numId w:val="76"/>
      </w:numPr>
      <w:spacing w:before="120" w:after="240" w:line="240" w:lineRule="auto"/>
      <w:jc w:val="both"/>
    </w:pPr>
    <w:rPr>
      <w:rFonts w:ascii="Times New Roman" w:eastAsia="Times New Roman" w:hAnsi="Times New Roman" w:cs="Times New Roman"/>
      <w:sz w:val="24"/>
      <w:szCs w:val="20"/>
      <w:lang w:val="hr-HR" w:eastAsia="fr-BE"/>
    </w:rPr>
  </w:style>
  <w:style w:type="paragraph" w:customStyle="1" w:styleId="ContNumLevel3">
    <w:name w:val="ContNum (Level 3)"/>
    <w:basedOn w:val="Normal"/>
    <w:uiPriority w:val="1"/>
    <w:rsid w:val="00564BF9"/>
    <w:pPr>
      <w:numPr>
        <w:ilvl w:val="2"/>
        <w:numId w:val="76"/>
      </w:numPr>
      <w:spacing w:before="120" w:after="240" w:line="240" w:lineRule="auto"/>
      <w:jc w:val="both"/>
    </w:pPr>
    <w:rPr>
      <w:rFonts w:ascii="Times New Roman" w:eastAsia="Times New Roman" w:hAnsi="Times New Roman" w:cs="Times New Roman"/>
      <w:sz w:val="24"/>
      <w:szCs w:val="20"/>
      <w:lang w:val="hr-HR" w:eastAsia="fr-BE"/>
    </w:rPr>
  </w:style>
  <w:style w:type="paragraph" w:customStyle="1" w:styleId="Accompagnant">
    <w:name w:val="Accompagnant"/>
    <w:basedOn w:val="Normal"/>
    <w:next w:val="Normal"/>
    <w:rsid w:val="00564BF9"/>
    <w:pPr>
      <w:spacing w:before="120" w:after="240" w:line="240" w:lineRule="auto"/>
      <w:jc w:val="center"/>
    </w:pPr>
    <w:rPr>
      <w:rFonts w:ascii="Times New Roman" w:hAnsi="Times New Roman" w:cs="Times New Roman"/>
      <w:b/>
      <w:i/>
      <w:sz w:val="24"/>
      <w:lang w:val="hr-HR"/>
    </w:rPr>
  </w:style>
  <w:style w:type="paragraph" w:customStyle="1" w:styleId="AccompagnantPagedecouverture">
    <w:name w:val="Accompagnant (Page de couverture)"/>
    <w:basedOn w:val="Accompagnant"/>
    <w:next w:val="Normal"/>
    <w:rsid w:val="00564BF9"/>
  </w:style>
  <w:style w:type="character" w:customStyle="1" w:styleId="Added">
    <w:name w:val="Added"/>
    <w:basedOn w:val="DefaultParagraphFont"/>
    <w:rsid w:val="00564BF9"/>
    <w:rPr>
      <w:b/>
      <w:u w:val="single"/>
      <w:shd w:val="clear" w:color="auto" w:fill="auto"/>
    </w:rPr>
  </w:style>
  <w:style w:type="paragraph" w:customStyle="1" w:styleId="Address">
    <w:name w:val="Address"/>
    <w:basedOn w:val="Normal"/>
    <w:next w:val="Normal"/>
    <w:rsid w:val="00564BF9"/>
    <w:pPr>
      <w:keepLines/>
      <w:spacing w:before="120" w:after="120" w:line="360" w:lineRule="auto"/>
      <w:ind w:left="3402"/>
      <w:jc w:val="both"/>
    </w:pPr>
    <w:rPr>
      <w:rFonts w:ascii="Times New Roman" w:hAnsi="Times New Roman" w:cs="Times New Roman"/>
      <w:sz w:val="24"/>
      <w:lang w:val="hr-HR"/>
    </w:rPr>
  </w:style>
  <w:style w:type="paragraph" w:customStyle="1" w:styleId="Annexetitre">
    <w:name w:val="Annexe titre"/>
    <w:basedOn w:val="Normal"/>
    <w:next w:val="Normal"/>
    <w:rsid w:val="00564BF9"/>
    <w:pPr>
      <w:spacing w:before="120" w:after="120" w:line="240" w:lineRule="auto"/>
      <w:jc w:val="center"/>
    </w:pPr>
    <w:rPr>
      <w:rFonts w:ascii="Times New Roman" w:hAnsi="Times New Roman" w:cs="Times New Roman"/>
      <w:b/>
      <w:sz w:val="24"/>
      <w:u w:val="single"/>
      <w:lang w:val="hr-HR"/>
    </w:rPr>
  </w:style>
  <w:style w:type="paragraph" w:customStyle="1" w:styleId="Annexetitreexpos">
    <w:name w:val="Annexe titre (exposé)"/>
    <w:basedOn w:val="Normal"/>
    <w:next w:val="Normal"/>
    <w:rsid w:val="00564BF9"/>
    <w:pPr>
      <w:spacing w:before="120" w:after="120" w:line="240" w:lineRule="auto"/>
      <w:jc w:val="center"/>
    </w:pPr>
    <w:rPr>
      <w:rFonts w:ascii="Times New Roman" w:hAnsi="Times New Roman" w:cs="Times New Roman"/>
      <w:b/>
      <w:sz w:val="24"/>
      <w:u w:val="single"/>
      <w:lang w:val="hr-HR"/>
    </w:rPr>
  </w:style>
  <w:style w:type="paragraph" w:customStyle="1" w:styleId="Annexetitrefichefinancire">
    <w:name w:val="Annexe titre (fiche financière)"/>
    <w:basedOn w:val="Normal"/>
    <w:next w:val="Normal"/>
    <w:rsid w:val="00564BF9"/>
    <w:pPr>
      <w:spacing w:before="120" w:after="120" w:line="240" w:lineRule="auto"/>
      <w:jc w:val="center"/>
    </w:pPr>
    <w:rPr>
      <w:rFonts w:ascii="Times New Roman" w:hAnsi="Times New Roman" w:cs="Times New Roman"/>
      <w:b/>
      <w:sz w:val="24"/>
      <w:u w:val="single"/>
      <w:lang w:val="hr-HR"/>
    </w:rPr>
  </w:style>
  <w:style w:type="paragraph" w:customStyle="1" w:styleId="Applicationdirecte">
    <w:name w:val="Application directe"/>
    <w:basedOn w:val="Normal"/>
    <w:next w:val="Normal"/>
    <w:rsid w:val="00564BF9"/>
    <w:pPr>
      <w:spacing w:before="480" w:after="120" w:line="240" w:lineRule="auto"/>
      <w:jc w:val="both"/>
    </w:pPr>
    <w:rPr>
      <w:rFonts w:ascii="Times New Roman" w:hAnsi="Times New Roman" w:cs="Times New Roman"/>
      <w:sz w:val="24"/>
      <w:lang w:val="hr-HR"/>
    </w:rPr>
  </w:style>
  <w:style w:type="character" w:customStyle="1" w:styleId="Aucun">
    <w:name w:val="Aucun"/>
    <w:rsid w:val="00564BF9"/>
    <w:rPr>
      <w:lang w:val="en-US"/>
    </w:rPr>
  </w:style>
  <w:style w:type="paragraph" w:customStyle="1" w:styleId="Avertissementtitre">
    <w:name w:val="Avertissement titre"/>
    <w:basedOn w:val="Normal"/>
    <w:next w:val="Normal"/>
    <w:rsid w:val="00564BF9"/>
    <w:pPr>
      <w:keepNext/>
      <w:spacing w:before="480" w:after="120" w:line="240" w:lineRule="auto"/>
      <w:jc w:val="both"/>
    </w:pPr>
    <w:rPr>
      <w:rFonts w:ascii="Times New Roman" w:hAnsi="Times New Roman" w:cs="Times New Roman"/>
      <w:sz w:val="24"/>
      <w:u w:val="single"/>
      <w:lang w:val="hr-HR"/>
    </w:rPr>
  </w:style>
  <w:style w:type="paragraph" w:customStyle="1" w:styleId="Bullet0">
    <w:name w:val="Bullet 0"/>
    <w:basedOn w:val="Normal"/>
    <w:rsid w:val="00564BF9"/>
    <w:pPr>
      <w:numPr>
        <w:numId w:val="77"/>
      </w:numPr>
      <w:spacing w:before="120" w:after="120" w:line="240" w:lineRule="auto"/>
      <w:jc w:val="both"/>
    </w:pPr>
    <w:rPr>
      <w:rFonts w:ascii="Times New Roman" w:hAnsi="Times New Roman" w:cs="Times New Roman"/>
      <w:sz w:val="24"/>
      <w:lang w:val="hr-HR"/>
    </w:rPr>
  </w:style>
  <w:style w:type="paragraph" w:customStyle="1" w:styleId="Bullet1">
    <w:name w:val="Bullet 1"/>
    <w:basedOn w:val="Normal"/>
    <w:rsid w:val="00564BF9"/>
    <w:pPr>
      <w:numPr>
        <w:numId w:val="78"/>
      </w:numPr>
      <w:spacing w:before="120" w:after="120" w:line="240" w:lineRule="auto"/>
      <w:jc w:val="both"/>
    </w:pPr>
    <w:rPr>
      <w:rFonts w:ascii="Times New Roman" w:hAnsi="Times New Roman" w:cs="Times New Roman"/>
      <w:sz w:val="24"/>
      <w:lang w:val="hr-HR"/>
    </w:rPr>
  </w:style>
  <w:style w:type="paragraph" w:customStyle="1" w:styleId="Bullet2">
    <w:name w:val="Bullet 2"/>
    <w:basedOn w:val="Normal"/>
    <w:rsid w:val="00564BF9"/>
    <w:pPr>
      <w:numPr>
        <w:numId w:val="79"/>
      </w:numPr>
      <w:spacing w:before="120" w:after="120" w:line="240" w:lineRule="auto"/>
      <w:jc w:val="both"/>
    </w:pPr>
    <w:rPr>
      <w:rFonts w:ascii="Times New Roman" w:hAnsi="Times New Roman" w:cs="Times New Roman"/>
      <w:sz w:val="24"/>
      <w:lang w:val="hr-HR"/>
    </w:rPr>
  </w:style>
  <w:style w:type="paragraph" w:customStyle="1" w:styleId="Bullet3">
    <w:name w:val="Bullet 3"/>
    <w:basedOn w:val="Normal"/>
    <w:rsid w:val="00564BF9"/>
    <w:pPr>
      <w:numPr>
        <w:numId w:val="80"/>
      </w:numPr>
      <w:spacing w:before="120" w:after="120" w:line="240" w:lineRule="auto"/>
      <w:jc w:val="both"/>
    </w:pPr>
    <w:rPr>
      <w:rFonts w:ascii="Times New Roman" w:hAnsi="Times New Roman" w:cs="Times New Roman"/>
      <w:sz w:val="24"/>
      <w:lang w:val="hr-HR"/>
    </w:rPr>
  </w:style>
  <w:style w:type="paragraph" w:styleId="Caption">
    <w:name w:val="caption"/>
    <w:basedOn w:val="Normal"/>
    <w:next w:val="Normal"/>
    <w:uiPriority w:val="35"/>
    <w:semiHidden/>
    <w:unhideWhenUsed/>
    <w:qFormat/>
    <w:rsid w:val="00564BF9"/>
    <w:pPr>
      <w:spacing w:before="120" w:after="120" w:line="240" w:lineRule="auto"/>
      <w:jc w:val="both"/>
    </w:pPr>
    <w:rPr>
      <w:rFonts w:ascii="Times New Roman" w:hAnsi="Times New Roman" w:cs="Times New Roman"/>
      <w:i/>
      <w:iCs/>
      <w:color w:val="44546A" w:themeColor="text2"/>
      <w:sz w:val="18"/>
      <w:szCs w:val="18"/>
      <w:lang w:val="hr-HR"/>
    </w:rPr>
  </w:style>
  <w:style w:type="paragraph" w:customStyle="1" w:styleId="ChapterTitle">
    <w:name w:val="ChapterTitle"/>
    <w:basedOn w:val="Normal"/>
    <w:next w:val="Normal"/>
    <w:rsid w:val="00564BF9"/>
    <w:pPr>
      <w:keepNext/>
      <w:spacing w:before="120" w:after="360" w:line="240" w:lineRule="auto"/>
      <w:jc w:val="center"/>
    </w:pPr>
    <w:rPr>
      <w:rFonts w:ascii="Times New Roman" w:hAnsi="Times New Roman" w:cs="Times New Roman"/>
      <w:b/>
      <w:sz w:val="32"/>
      <w:lang w:val="hr-HR"/>
    </w:rPr>
  </w:style>
  <w:style w:type="paragraph" w:customStyle="1" w:styleId="CM1">
    <w:name w:val="CM1"/>
    <w:basedOn w:val="Default"/>
    <w:next w:val="Default"/>
    <w:uiPriority w:val="99"/>
    <w:rsid w:val="00564BF9"/>
    <w:pPr>
      <w:spacing w:before="0" w:after="0"/>
      <w:ind w:left="0" w:firstLine="0"/>
      <w:jc w:val="left"/>
    </w:pPr>
    <w:rPr>
      <w:rFonts w:ascii="Times New Roman" w:eastAsiaTheme="minorHAnsi" w:hAnsi="Times New Roman" w:cs="Times New Roman"/>
      <w:color w:val="auto"/>
      <w:kern w:val="2"/>
      <w:lang w:val="en-GB" w:eastAsia="en-US" w:bidi="ar-SA"/>
      <w14:ligatures w14:val="standardContextual"/>
    </w:rPr>
  </w:style>
  <w:style w:type="paragraph" w:customStyle="1" w:styleId="CM3">
    <w:name w:val="CM3"/>
    <w:basedOn w:val="Default"/>
    <w:next w:val="Default"/>
    <w:uiPriority w:val="99"/>
    <w:rsid w:val="00564BF9"/>
    <w:pPr>
      <w:spacing w:before="0" w:after="0"/>
      <w:ind w:left="0" w:firstLine="0"/>
      <w:jc w:val="left"/>
    </w:pPr>
    <w:rPr>
      <w:rFonts w:ascii="Times New Roman" w:eastAsiaTheme="minorHAnsi" w:hAnsi="Times New Roman" w:cs="Times New Roman"/>
      <w:color w:val="auto"/>
      <w:kern w:val="2"/>
      <w:lang w:val="en-GB" w:eastAsia="en-US" w:bidi="ar-SA"/>
      <w14:ligatures w14:val="standardContextual"/>
    </w:rPr>
  </w:style>
  <w:style w:type="paragraph" w:customStyle="1" w:styleId="Confidence">
    <w:name w:val="Confidence"/>
    <w:basedOn w:val="Normal"/>
    <w:next w:val="Normal"/>
    <w:rsid w:val="00564BF9"/>
    <w:pPr>
      <w:spacing w:before="360" w:after="120" w:line="240" w:lineRule="auto"/>
      <w:jc w:val="center"/>
    </w:pPr>
    <w:rPr>
      <w:rFonts w:ascii="Times New Roman" w:hAnsi="Times New Roman" w:cs="Times New Roman"/>
      <w:sz w:val="24"/>
      <w:lang w:val="hr-HR"/>
    </w:rPr>
  </w:style>
  <w:style w:type="paragraph" w:customStyle="1" w:styleId="Confidentialit">
    <w:name w:val="Confidentialité"/>
    <w:basedOn w:val="Normal"/>
    <w:next w:val="Normal"/>
    <w:rsid w:val="00564BF9"/>
    <w:pPr>
      <w:spacing w:before="240" w:after="240" w:line="240" w:lineRule="auto"/>
      <w:ind w:left="5103"/>
      <w:jc w:val="both"/>
    </w:pPr>
    <w:rPr>
      <w:rFonts w:ascii="Times New Roman" w:hAnsi="Times New Roman" w:cs="Times New Roman"/>
      <w:i/>
      <w:sz w:val="32"/>
      <w:lang w:val="hr-HR"/>
    </w:rPr>
  </w:style>
  <w:style w:type="paragraph" w:customStyle="1" w:styleId="Considrant">
    <w:name w:val="Considérant"/>
    <w:basedOn w:val="Normal"/>
    <w:rsid w:val="00564BF9"/>
    <w:pPr>
      <w:numPr>
        <w:numId w:val="81"/>
      </w:numPr>
      <w:spacing w:before="120" w:after="120" w:line="240" w:lineRule="auto"/>
      <w:jc w:val="both"/>
    </w:pPr>
    <w:rPr>
      <w:rFonts w:ascii="Times New Roman" w:hAnsi="Times New Roman" w:cs="Times New Roman"/>
      <w:sz w:val="24"/>
      <w:lang w:val="hr-HR"/>
    </w:rPr>
  </w:style>
  <w:style w:type="paragraph" w:customStyle="1" w:styleId="Corrigendum">
    <w:name w:val="Corrigendum"/>
    <w:basedOn w:val="Normal"/>
    <w:next w:val="Normal"/>
    <w:rsid w:val="00564BF9"/>
    <w:pPr>
      <w:spacing w:before="120" w:after="240" w:line="240" w:lineRule="auto"/>
      <w:jc w:val="both"/>
    </w:pPr>
    <w:rPr>
      <w:rFonts w:ascii="Times New Roman" w:hAnsi="Times New Roman" w:cs="Times New Roman"/>
      <w:sz w:val="24"/>
      <w:lang w:val="hr-HR"/>
    </w:rPr>
  </w:style>
  <w:style w:type="paragraph" w:customStyle="1" w:styleId="Datedadoption">
    <w:name w:val="Date d'adoption"/>
    <w:basedOn w:val="Normal"/>
    <w:next w:val="Normal"/>
    <w:rsid w:val="00564BF9"/>
    <w:pPr>
      <w:spacing w:before="360" w:after="0" w:line="240" w:lineRule="auto"/>
      <w:jc w:val="center"/>
    </w:pPr>
    <w:rPr>
      <w:rFonts w:ascii="Times New Roman" w:hAnsi="Times New Roman" w:cs="Times New Roman"/>
      <w:b/>
      <w:sz w:val="24"/>
      <w:lang w:val="hr-HR"/>
    </w:rPr>
  </w:style>
  <w:style w:type="paragraph" w:customStyle="1" w:styleId="DatedadoptionPagedecouverture">
    <w:name w:val="Date d'adoption (Page de couverture)"/>
    <w:basedOn w:val="Datedadoption"/>
    <w:next w:val="Normal"/>
    <w:rsid w:val="00564BF9"/>
  </w:style>
  <w:style w:type="paragraph" w:customStyle="1" w:styleId="DateMarking">
    <w:name w:val="DateMarking"/>
    <w:basedOn w:val="Normal"/>
    <w:rsid w:val="00564BF9"/>
    <w:pPr>
      <w:spacing w:before="120" w:after="0" w:line="240" w:lineRule="auto"/>
      <w:ind w:left="5103"/>
      <w:jc w:val="both"/>
    </w:pPr>
    <w:rPr>
      <w:rFonts w:ascii="Times New Roman" w:hAnsi="Times New Roman" w:cs="Times New Roman"/>
      <w:i/>
      <w:sz w:val="28"/>
      <w:lang w:val="hr-HR"/>
    </w:rPr>
  </w:style>
  <w:style w:type="paragraph" w:customStyle="1" w:styleId="Declassification">
    <w:name w:val="Declassification"/>
    <w:basedOn w:val="Normal"/>
    <w:next w:val="Normal"/>
    <w:rsid w:val="00564BF9"/>
    <w:pPr>
      <w:spacing w:before="120" w:after="0" w:line="240" w:lineRule="auto"/>
      <w:jc w:val="both"/>
    </w:pPr>
    <w:rPr>
      <w:rFonts w:ascii="Times New Roman" w:hAnsi="Times New Roman" w:cs="Times New Roman"/>
      <w:sz w:val="24"/>
      <w:lang w:val="hr-HR"/>
    </w:rPr>
  </w:style>
  <w:style w:type="character" w:customStyle="1" w:styleId="Deleted">
    <w:name w:val="Deleted"/>
    <w:basedOn w:val="DefaultParagraphFont"/>
    <w:rsid w:val="00564BF9"/>
    <w:rPr>
      <w:strike/>
      <w:dstrike w:val="0"/>
      <w:shd w:val="clear" w:color="auto" w:fill="auto"/>
    </w:rPr>
  </w:style>
  <w:style w:type="paragraph" w:customStyle="1" w:styleId="Disclaimer">
    <w:name w:val="Disclaimer"/>
    <w:basedOn w:val="Normal"/>
    <w:rsid w:val="00564BF9"/>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lang w:val="hr-HR"/>
    </w:rPr>
  </w:style>
  <w:style w:type="paragraph" w:customStyle="1" w:styleId="Emission">
    <w:name w:val="Emission"/>
    <w:basedOn w:val="Normal"/>
    <w:next w:val="Normal"/>
    <w:rsid w:val="00564BF9"/>
    <w:pPr>
      <w:spacing w:before="120" w:after="0" w:line="240" w:lineRule="auto"/>
      <w:ind w:left="5103"/>
      <w:jc w:val="both"/>
    </w:pPr>
    <w:rPr>
      <w:rFonts w:ascii="Times New Roman" w:hAnsi="Times New Roman" w:cs="Times New Roman"/>
      <w:sz w:val="24"/>
      <w:lang w:val="hr-HR"/>
    </w:rPr>
  </w:style>
  <w:style w:type="paragraph" w:customStyle="1" w:styleId="Exposdesmotifstitre">
    <w:name w:val="Exposé des motifs titre"/>
    <w:basedOn w:val="Normal"/>
    <w:next w:val="Normal"/>
    <w:rsid w:val="00564BF9"/>
    <w:pPr>
      <w:spacing w:before="120" w:after="120" w:line="240" w:lineRule="auto"/>
      <w:jc w:val="center"/>
    </w:pPr>
    <w:rPr>
      <w:rFonts w:ascii="Times New Roman" w:hAnsi="Times New Roman" w:cs="Times New Roman"/>
      <w:b/>
      <w:sz w:val="24"/>
      <w:u w:val="single"/>
      <w:lang w:val="hr-HR"/>
    </w:rPr>
  </w:style>
  <w:style w:type="paragraph" w:customStyle="1" w:styleId="Fait">
    <w:name w:val="Fait à"/>
    <w:basedOn w:val="Normal"/>
    <w:next w:val="Normal"/>
    <w:rsid w:val="00564BF9"/>
    <w:pPr>
      <w:keepNext/>
      <w:spacing w:before="120" w:after="0" w:line="240" w:lineRule="auto"/>
      <w:jc w:val="both"/>
    </w:pPr>
    <w:rPr>
      <w:rFonts w:ascii="Times New Roman" w:hAnsi="Times New Roman" w:cs="Times New Roman"/>
      <w:sz w:val="24"/>
      <w:lang w:val="hr-HR"/>
    </w:rPr>
  </w:style>
  <w:style w:type="paragraph" w:customStyle="1" w:styleId="Fichefinanciretitre">
    <w:name w:val="Fiche financière titre"/>
    <w:basedOn w:val="Normal"/>
    <w:next w:val="Normal"/>
    <w:rsid w:val="00564BF9"/>
    <w:pPr>
      <w:spacing w:before="120" w:after="120" w:line="240" w:lineRule="auto"/>
      <w:jc w:val="center"/>
    </w:pPr>
    <w:rPr>
      <w:rFonts w:ascii="Times New Roman" w:hAnsi="Times New Roman" w:cs="Times New Roman"/>
      <w:b/>
      <w:sz w:val="24"/>
      <w:u w:val="single"/>
      <w:lang w:val="hr-HR"/>
    </w:rPr>
  </w:style>
  <w:style w:type="paragraph" w:customStyle="1" w:styleId="FooterSensitivity">
    <w:name w:val="Footer Sensitivity"/>
    <w:basedOn w:val="Normal"/>
    <w:rsid w:val="00564BF9"/>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lang w:val="hr-HR"/>
    </w:rPr>
  </w:style>
  <w:style w:type="paragraph" w:customStyle="1" w:styleId="FooterLandscape">
    <w:name w:val="FooterLandscape"/>
    <w:basedOn w:val="Normal"/>
    <w:rsid w:val="00564BF9"/>
    <w:pPr>
      <w:tabs>
        <w:tab w:val="center" w:pos="7285"/>
        <w:tab w:val="center" w:pos="10913"/>
        <w:tab w:val="right" w:pos="15137"/>
      </w:tabs>
      <w:spacing w:before="360" w:after="0" w:line="240" w:lineRule="auto"/>
      <w:ind w:left="-567" w:right="-567"/>
      <w:jc w:val="both"/>
    </w:pPr>
    <w:rPr>
      <w:rFonts w:ascii="Times New Roman" w:hAnsi="Times New Roman" w:cs="Times New Roman"/>
      <w:sz w:val="24"/>
      <w:lang w:val="hr-HR"/>
    </w:rPr>
  </w:style>
  <w:style w:type="paragraph" w:customStyle="1" w:styleId="Formuledadoption">
    <w:name w:val="Formule d'adoption"/>
    <w:basedOn w:val="Normal"/>
    <w:next w:val="Normal"/>
    <w:rsid w:val="00564BF9"/>
    <w:pPr>
      <w:keepNext/>
      <w:spacing w:before="120" w:after="120" w:line="240" w:lineRule="auto"/>
      <w:jc w:val="both"/>
    </w:pPr>
    <w:rPr>
      <w:rFonts w:ascii="Times New Roman" w:hAnsi="Times New Roman" w:cs="Times New Roman"/>
      <w:sz w:val="24"/>
      <w:lang w:val="hr-HR"/>
    </w:rPr>
  </w:style>
  <w:style w:type="paragraph" w:customStyle="1" w:styleId="HeaderSensitivity">
    <w:name w:val="Header Sensitivity"/>
    <w:basedOn w:val="Normal"/>
    <w:rsid w:val="00564BF9"/>
    <w:pPr>
      <w:pBdr>
        <w:top w:val="single" w:sz="4" w:space="1" w:color="auto"/>
        <w:left w:val="single" w:sz="4" w:space="4" w:color="auto"/>
        <w:bottom w:val="single" w:sz="4" w:space="1" w:color="auto"/>
        <w:right w:val="single" w:sz="4" w:space="4" w:color="auto"/>
      </w:pBdr>
      <w:spacing w:before="120" w:after="120" w:line="240" w:lineRule="auto"/>
      <w:ind w:left="113" w:right="113"/>
      <w:jc w:val="center"/>
    </w:pPr>
    <w:rPr>
      <w:rFonts w:ascii="Times New Roman" w:hAnsi="Times New Roman" w:cs="Times New Roman"/>
      <w:b/>
      <w:sz w:val="32"/>
      <w:lang w:val="hr-HR"/>
    </w:rPr>
  </w:style>
  <w:style w:type="paragraph" w:customStyle="1" w:styleId="HeaderSensitivityRight">
    <w:name w:val="Header Sensitivity Right"/>
    <w:basedOn w:val="Normal"/>
    <w:rsid w:val="00564BF9"/>
    <w:pPr>
      <w:spacing w:before="120" w:after="120" w:line="240" w:lineRule="auto"/>
      <w:jc w:val="right"/>
    </w:pPr>
    <w:rPr>
      <w:rFonts w:ascii="Times New Roman" w:hAnsi="Times New Roman" w:cs="Times New Roman"/>
      <w:sz w:val="28"/>
      <w:lang w:val="hr-HR"/>
    </w:rPr>
  </w:style>
  <w:style w:type="paragraph" w:customStyle="1" w:styleId="HeaderLandscape">
    <w:name w:val="HeaderLandscape"/>
    <w:basedOn w:val="Normal"/>
    <w:rsid w:val="00564BF9"/>
    <w:pPr>
      <w:tabs>
        <w:tab w:val="center" w:pos="7285"/>
        <w:tab w:val="right" w:pos="14003"/>
      </w:tabs>
      <w:spacing w:before="120" w:after="120" w:line="240" w:lineRule="auto"/>
      <w:jc w:val="both"/>
    </w:pPr>
    <w:rPr>
      <w:rFonts w:ascii="Times New Roman" w:hAnsi="Times New Roman" w:cs="Times New Roman"/>
      <w:sz w:val="24"/>
      <w:lang w:val="hr-HR"/>
    </w:rPr>
  </w:style>
  <w:style w:type="paragraph" w:customStyle="1" w:styleId="Institutionquiagit">
    <w:name w:val="Institution qui agit"/>
    <w:basedOn w:val="Normal"/>
    <w:next w:val="Normal"/>
    <w:rsid w:val="00564BF9"/>
    <w:pPr>
      <w:keepNext/>
      <w:spacing w:before="600" w:after="120" w:line="240" w:lineRule="auto"/>
      <w:jc w:val="both"/>
    </w:pPr>
    <w:rPr>
      <w:rFonts w:ascii="Times New Roman" w:hAnsi="Times New Roman" w:cs="Times New Roman"/>
      <w:sz w:val="24"/>
      <w:lang w:val="hr-HR"/>
    </w:rPr>
  </w:style>
  <w:style w:type="paragraph" w:customStyle="1" w:styleId="Institutionquisigne">
    <w:name w:val="Institution qui signe"/>
    <w:basedOn w:val="Normal"/>
    <w:next w:val="Normal"/>
    <w:rsid w:val="00564BF9"/>
    <w:pPr>
      <w:keepNext/>
      <w:tabs>
        <w:tab w:val="left" w:pos="4252"/>
      </w:tabs>
      <w:spacing w:before="720" w:after="0" w:line="240" w:lineRule="auto"/>
      <w:jc w:val="both"/>
    </w:pPr>
    <w:rPr>
      <w:rFonts w:ascii="Times New Roman" w:hAnsi="Times New Roman" w:cs="Times New Roman"/>
      <w:i/>
      <w:sz w:val="24"/>
      <w:lang w:val="hr-HR"/>
    </w:rPr>
  </w:style>
  <w:style w:type="paragraph" w:customStyle="1" w:styleId="Languesfaisantfoi">
    <w:name w:val="Langues faisant foi"/>
    <w:basedOn w:val="Normal"/>
    <w:next w:val="Normal"/>
    <w:rsid w:val="00564BF9"/>
    <w:pPr>
      <w:spacing w:before="360" w:after="0" w:line="240" w:lineRule="auto"/>
      <w:jc w:val="center"/>
    </w:pPr>
    <w:rPr>
      <w:rFonts w:ascii="Times New Roman" w:hAnsi="Times New Roman" w:cs="Times New Roman"/>
      <w:sz w:val="24"/>
      <w:lang w:val="hr-HR"/>
    </w:rPr>
  </w:style>
  <w:style w:type="paragraph" w:customStyle="1" w:styleId="IntrtEEE">
    <w:name w:val="Intérêt EEE"/>
    <w:basedOn w:val="Languesfaisantfoi"/>
    <w:next w:val="Normal"/>
    <w:rsid w:val="00564BF9"/>
    <w:pPr>
      <w:spacing w:after="240"/>
    </w:pPr>
  </w:style>
  <w:style w:type="paragraph" w:customStyle="1" w:styleId="IntrtEEEPagedecouverture">
    <w:name w:val="Intérêt EEE (Page de couverture)"/>
    <w:basedOn w:val="IntrtEEE"/>
    <w:next w:val="Normal"/>
    <w:rsid w:val="00564BF9"/>
  </w:style>
  <w:style w:type="character" w:customStyle="1" w:styleId="italics">
    <w:name w:val="italics"/>
    <w:basedOn w:val="DefaultParagraphFont"/>
    <w:rsid w:val="00564BF9"/>
  </w:style>
  <w:style w:type="paragraph" w:customStyle="1" w:styleId="Langue">
    <w:name w:val="Langue"/>
    <w:basedOn w:val="Normal"/>
    <w:next w:val="Normal"/>
    <w:rsid w:val="00564BF9"/>
    <w:pPr>
      <w:framePr w:wrap="around" w:vAnchor="page" w:hAnchor="text" w:xAlign="center" w:y="14741"/>
      <w:spacing w:before="120" w:after="600" w:line="240" w:lineRule="auto"/>
      <w:jc w:val="center"/>
    </w:pPr>
    <w:rPr>
      <w:rFonts w:ascii="Times New Roman" w:hAnsi="Times New Roman" w:cs="Times New Roman"/>
      <w:b/>
      <w:caps/>
      <w:sz w:val="24"/>
      <w:lang w:val="hr-HR"/>
    </w:rPr>
  </w:style>
  <w:style w:type="paragraph" w:customStyle="1" w:styleId="LanguesfaisantfoiPagedecouverture">
    <w:name w:val="Langues faisant foi (Page de couverture)"/>
    <w:basedOn w:val="Normal"/>
    <w:next w:val="Normal"/>
    <w:rsid w:val="00564BF9"/>
    <w:pPr>
      <w:spacing w:before="360" w:after="0" w:line="240" w:lineRule="auto"/>
      <w:jc w:val="center"/>
    </w:pPr>
    <w:rPr>
      <w:rFonts w:ascii="Times New Roman" w:hAnsi="Times New Roman" w:cs="Times New Roman"/>
      <w:sz w:val="24"/>
      <w:lang w:val="hr-HR"/>
    </w:rPr>
  </w:style>
  <w:style w:type="paragraph" w:customStyle="1" w:styleId="LegalNumPar">
    <w:name w:val="LegalNumPar"/>
    <w:basedOn w:val="Normal"/>
    <w:rsid w:val="00564BF9"/>
    <w:pPr>
      <w:spacing w:before="120" w:after="120" w:line="360" w:lineRule="auto"/>
      <w:ind w:left="2636" w:hanging="476"/>
      <w:jc w:val="both"/>
    </w:pPr>
    <w:rPr>
      <w:rFonts w:ascii="Times New Roman" w:hAnsi="Times New Roman" w:cs="Times New Roman"/>
      <w:sz w:val="24"/>
      <w:lang w:val="hr-HR"/>
    </w:rPr>
  </w:style>
  <w:style w:type="paragraph" w:customStyle="1" w:styleId="LegalNumPar2">
    <w:name w:val="LegalNumPar2"/>
    <w:basedOn w:val="Normal"/>
    <w:rsid w:val="00564BF9"/>
    <w:pPr>
      <w:spacing w:before="120" w:after="120" w:line="360" w:lineRule="auto"/>
      <w:ind w:left="3113" w:hanging="477"/>
      <w:jc w:val="both"/>
    </w:pPr>
    <w:rPr>
      <w:rFonts w:ascii="Times New Roman" w:hAnsi="Times New Roman" w:cs="Times New Roman"/>
      <w:sz w:val="24"/>
      <w:lang w:val="hr-HR"/>
    </w:rPr>
  </w:style>
  <w:style w:type="paragraph" w:customStyle="1" w:styleId="LegalNumPar3">
    <w:name w:val="LegalNumPar3"/>
    <w:basedOn w:val="Normal"/>
    <w:rsid w:val="00564BF9"/>
    <w:pPr>
      <w:spacing w:before="120" w:after="120" w:line="360" w:lineRule="auto"/>
      <w:ind w:left="3589" w:hanging="476"/>
      <w:jc w:val="both"/>
    </w:pPr>
    <w:rPr>
      <w:rFonts w:ascii="Times New Roman" w:hAnsi="Times New Roman" w:cs="Times New Roman"/>
      <w:sz w:val="24"/>
      <w:lang w:val="hr-HR"/>
    </w:rPr>
  </w:style>
  <w:style w:type="paragraph" w:customStyle="1" w:styleId="ManualConsidrant">
    <w:name w:val="Manual Considérant"/>
    <w:basedOn w:val="Normal"/>
    <w:rsid w:val="00564BF9"/>
    <w:pPr>
      <w:spacing w:before="120" w:after="120" w:line="240" w:lineRule="auto"/>
      <w:ind w:left="709" w:hanging="709"/>
      <w:jc w:val="both"/>
    </w:pPr>
    <w:rPr>
      <w:rFonts w:ascii="Times New Roman" w:hAnsi="Times New Roman" w:cs="Times New Roman"/>
      <w:sz w:val="24"/>
      <w:lang w:val="hr-HR"/>
    </w:rPr>
  </w:style>
  <w:style w:type="paragraph" w:customStyle="1" w:styleId="ManualHeading1">
    <w:name w:val="Manual Heading 1"/>
    <w:basedOn w:val="Normal"/>
    <w:next w:val="Normal"/>
    <w:rsid w:val="00564BF9"/>
    <w:pPr>
      <w:keepNext/>
      <w:tabs>
        <w:tab w:val="left" w:pos="850"/>
      </w:tabs>
      <w:spacing w:before="360" w:after="120" w:line="240" w:lineRule="auto"/>
      <w:ind w:left="850" w:hanging="850"/>
      <w:jc w:val="both"/>
      <w:outlineLvl w:val="0"/>
    </w:pPr>
    <w:rPr>
      <w:rFonts w:ascii="Times New Roman" w:hAnsi="Times New Roman" w:cs="Times New Roman"/>
      <w:b/>
      <w:smallCaps/>
      <w:sz w:val="24"/>
      <w:lang w:val="hr-HR"/>
    </w:rPr>
  </w:style>
  <w:style w:type="paragraph" w:customStyle="1" w:styleId="ManualHeading3">
    <w:name w:val="Manual Heading 3"/>
    <w:basedOn w:val="Normal"/>
    <w:next w:val="Normal"/>
    <w:rsid w:val="00564BF9"/>
    <w:pPr>
      <w:keepNext/>
      <w:tabs>
        <w:tab w:val="left" w:pos="850"/>
      </w:tabs>
      <w:spacing w:before="120" w:after="120" w:line="240" w:lineRule="auto"/>
      <w:ind w:left="850" w:hanging="850"/>
      <w:jc w:val="both"/>
      <w:outlineLvl w:val="2"/>
    </w:pPr>
    <w:rPr>
      <w:rFonts w:ascii="Times New Roman" w:hAnsi="Times New Roman" w:cs="Times New Roman"/>
      <w:i/>
      <w:sz w:val="24"/>
      <w:lang w:val="hr-HR"/>
    </w:rPr>
  </w:style>
  <w:style w:type="paragraph" w:customStyle="1" w:styleId="ManualHeading4">
    <w:name w:val="Manual Heading 4"/>
    <w:basedOn w:val="Normal"/>
    <w:next w:val="Normal"/>
    <w:rsid w:val="00564BF9"/>
    <w:pPr>
      <w:keepNext/>
      <w:tabs>
        <w:tab w:val="left" w:pos="850"/>
      </w:tabs>
      <w:spacing w:before="120" w:after="120" w:line="240" w:lineRule="auto"/>
      <w:ind w:left="850" w:hanging="850"/>
      <w:jc w:val="both"/>
      <w:outlineLvl w:val="3"/>
    </w:pPr>
    <w:rPr>
      <w:rFonts w:ascii="Times New Roman" w:hAnsi="Times New Roman" w:cs="Times New Roman"/>
      <w:sz w:val="24"/>
      <w:lang w:val="hr-HR"/>
    </w:rPr>
  </w:style>
  <w:style w:type="paragraph" w:customStyle="1" w:styleId="ManualHeading5">
    <w:name w:val="Manual Heading 5"/>
    <w:basedOn w:val="Normal"/>
    <w:next w:val="Normal"/>
    <w:rsid w:val="00564BF9"/>
    <w:pPr>
      <w:keepNext/>
      <w:tabs>
        <w:tab w:val="left" w:pos="1417"/>
      </w:tabs>
      <w:spacing w:before="120" w:after="120" w:line="240" w:lineRule="auto"/>
      <w:ind w:left="1417" w:hanging="1417"/>
      <w:jc w:val="both"/>
      <w:outlineLvl w:val="4"/>
    </w:pPr>
    <w:rPr>
      <w:rFonts w:ascii="Times New Roman" w:hAnsi="Times New Roman" w:cs="Times New Roman"/>
      <w:sz w:val="24"/>
      <w:lang w:val="hr-HR"/>
    </w:rPr>
  </w:style>
  <w:style w:type="paragraph" w:customStyle="1" w:styleId="ManualHeading6">
    <w:name w:val="Manual Heading 6"/>
    <w:basedOn w:val="Normal"/>
    <w:next w:val="Normal"/>
    <w:rsid w:val="00564BF9"/>
    <w:pPr>
      <w:keepNext/>
      <w:tabs>
        <w:tab w:val="left" w:pos="1417"/>
      </w:tabs>
      <w:spacing w:before="120" w:after="120" w:line="240" w:lineRule="auto"/>
      <w:ind w:left="1417" w:hanging="1417"/>
      <w:jc w:val="both"/>
      <w:outlineLvl w:val="5"/>
    </w:pPr>
    <w:rPr>
      <w:rFonts w:ascii="Times New Roman" w:hAnsi="Times New Roman" w:cs="Times New Roman"/>
      <w:sz w:val="24"/>
      <w:lang w:val="hr-HR"/>
    </w:rPr>
  </w:style>
  <w:style w:type="paragraph" w:customStyle="1" w:styleId="ManualHeading7">
    <w:name w:val="Manual Heading 7"/>
    <w:basedOn w:val="Normal"/>
    <w:next w:val="Normal"/>
    <w:rsid w:val="00564BF9"/>
    <w:pPr>
      <w:keepNext/>
      <w:tabs>
        <w:tab w:val="left" w:pos="1417"/>
      </w:tabs>
      <w:spacing w:before="120" w:after="120" w:line="240" w:lineRule="auto"/>
      <w:ind w:left="1417" w:hanging="1417"/>
      <w:jc w:val="both"/>
      <w:outlineLvl w:val="6"/>
    </w:pPr>
    <w:rPr>
      <w:rFonts w:ascii="Times New Roman" w:hAnsi="Times New Roman" w:cs="Times New Roman"/>
      <w:sz w:val="24"/>
      <w:lang w:val="hr-HR"/>
    </w:rPr>
  </w:style>
  <w:style w:type="paragraph" w:customStyle="1" w:styleId="ManualNumPar3">
    <w:name w:val="Manual NumPar 3"/>
    <w:basedOn w:val="Normal"/>
    <w:next w:val="Normal"/>
    <w:rsid w:val="00564BF9"/>
    <w:pPr>
      <w:spacing w:before="120" w:after="120" w:line="240" w:lineRule="auto"/>
      <w:ind w:left="850" w:hanging="850"/>
      <w:jc w:val="both"/>
    </w:pPr>
    <w:rPr>
      <w:rFonts w:ascii="Times New Roman" w:hAnsi="Times New Roman" w:cs="Times New Roman"/>
      <w:sz w:val="24"/>
      <w:lang w:val="hr-HR"/>
    </w:rPr>
  </w:style>
  <w:style w:type="paragraph" w:customStyle="1" w:styleId="ManualNumPar4">
    <w:name w:val="Manual NumPar 4"/>
    <w:basedOn w:val="Normal"/>
    <w:next w:val="Normal"/>
    <w:rsid w:val="00564BF9"/>
    <w:pPr>
      <w:spacing w:before="120" w:after="120" w:line="240" w:lineRule="auto"/>
      <w:ind w:left="850" w:hanging="850"/>
      <w:jc w:val="both"/>
    </w:pPr>
    <w:rPr>
      <w:rFonts w:ascii="Times New Roman" w:hAnsi="Times New Roman" w:cs="Times New Roman"/>
      <w:sz w:val="24"/>
      <w:lang w:val="hr-HR"/>
    </w:rPr>
  </w:style>
  <w:style w:type="paragraph" w:customStyle="1" w:styleId="ManualNumPar5">
    <w:name w:val="Manual NumPar 5"/>
    <w:basedOn w:val="Normal"/>
    <w:next w:val="Normal"/>
    <w:rsid w:val="00564BF9"/>
    <w:pPr>
      <w:spacing w:before="120" w:after="120" w:line="240" w:lineRule="auto"/>
      <w:ind w:left="1417" w:hanging="1417"/>
      <w:jc w:val="both"/>
    </w:pPr>
    <w:rPr>
      <w:rFonts w:ascii="Times New Roman" w:hAnsi="Times New Roman" w:cs="Times New Roman"/>
      <w:sz w:val="24"/>
      <w:lang w:val="hr-HR"/>
    </w:rPr>
  </w:style>
  <w:style w:type="paragraph" w:customStyle="1" w:styleId="ManualNumPar6">
    <w:name w:val="Manual NumPar 6"/>
    <w:basedOn w:val="Normal"/>
    <w:next w:val="Normal"/>
    <w:rsid w:val="00564BF9"/>
    <w:pPr>
      <w:spacing w:before="120" w:after="120" w:line="240" w:lineRule="auto"/>
      <w:ind w:left="1417" w:hanging="1417"/>
      <w:jc w:val="both"/>
    </w:pPr>
    <w:rPr>
      <w:rFonts w:ascii="Times New Roman" w:hAnsi="Times New Roman" w:cs="Times New Roman"/>
      <w:sz w:val="24"/>
      <w:lang w:val="hr-HR"/>
    </w:rPr>
  </w:style>
  <w:style w:type="paragraph" w:customStyle="1" w:styleId="ManualNumPar7">
    <w:name w:val="Manual NumPar 7"/>
    <w:basedOn w:val="Normal"/>
    <w:next w:val="Normal"/>
    <w:rsid w:val="00564BF9"/>
    <w:pPr>
      <w:spacing w:before="120" w:after="120" w:line="240" w:lineRule="auto"/>
      <w:ind w:left="1417" w:hanging="1417"/>
      <w:jc w:val="both"/>
    </w:pPr>
    <w:rPr>
      <w:rFonts w:ascii="Times New Roman" w:hAnsi="Times New Roman" w:cs="Times New Roman"/>
      <w:sz w:val="24"/>
      <w:lang w:val="hr-HR"/>
    </w:rPr>
  </w:style>
  <w:style w:type="character" w:customStyle="1" w:styleId="Marker1">
    <w:name w:val="Marker1"/>
    <w:basedOn w:val="DefaultParagraphFont"/>
    <w:rsid w:val="00564BF9"/>
    <w:rPr>
      <w:color w:val="008000"/>
      <w:shd w:val="clear" w:color="auto" w:fill="auto"/>
    </w:rPr>
  </w:style>
  <w:style w:type="character" w:customStyle="1" w:styleId="Marker2">
    <w:name w:val="Marker2"/>
    <w:basedOn w:val="DefaultParagraphFont"/>
    <w:rsid w:val="00564BF9"/>
    <w:rPr>
      <w:color w:val="FF0000"/>
      <w:shd w:val="clear" w:color="auto" w:fill="auto"/>
    </w:rPr>
  </w:style>
  <w:style w:type="paragraph" w:styleId="NoSpacing">
    <w:name w:val="No Spacing"/>
    <w:uiPriority w:val="1"/>
    <w:qFormat/>
    <w:rsid w:val="00564BF9"/>
    <w:pPr>
      <w:spacing w:after="0" w:line="240" w:lineRule="auto"/>
      <w:jc w:val="both"/>
    </w:pPr>
    <w:rPr>
      <w:rFonts w:ascii="Times New Roman" w:hAnsi="Times New Roman" w:cs="Times New Roman"/>
      <w:kern w:val="2"/>
      <w:sz w:val="24"/>
      <w:lang w:val="en-GB"/>
      <w14:ligatures w14:val="standardContextual"/>
    </w:rPr>
  </w:style>
  <w:style w:type="paragraph" w:customStyle="1" w:styleId="Nomdelinstitution">
    <w:name w:val="Nom de l'institution"/>
    <w:basedOn w:val="Normal"/>
    <w:next w:val="Emission"/>
    <w:rsid w:val="00564BF9"/>
    <w:pPr>
      <w:spacing w:before="120" w:after="0" w:line="240" w:lineRule="auto"/>
      <w:jc w:val="both"/>
    </w:pPr>
    <w:rPr>
      <w:rFonts w:ascii="Arial" w:hAnsi="Arial" w:cs="Arial"/>
      <w:sz w:val="24"/>
      <w:lang w:val="hr-HR"/>
    </w:rPr>
  </w:style>
  <w:style w:type="paragraph" w:customStyle="1" w:styleId="Nomral">
    <w:name w:val="Nomral"/>
    <w:basedOn w:val="Normal"/>
    <w:rsid w:val="00564BF9"/>
    <w:pPr>
      <w:spacing w:before="120" w:after="120" w:line="240" w:lineRule="auto"/>
      <w:ind w:left="850" w:hanging="850"/>
      <w:jc w:val="both"/>
    </w:pPr>
    <w:rPr>
      <w:rFonts w:ascii="Times New Roman" w:hAnsi="Times New Roman" w:cs="Times New Roman"/>
      <w:sz w:val="24"/>
      <w:lang w:val="hr-HR"/>
    </w:rPr>
  </w:style>
  <w:style w:type="paragraph" w:customStyle="1" w:styleId="norm">
    <w:name w:val="norm"/>
    <w:basedOn w:val="Normal"/>
    <w:rsid w:val="00564BF9"/>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norm2">
    <w:name w:val="norm2"/>
    <w:basedOn w:val="Normal"/>
    <w:rsid w:val="00564BF9"/>
    <w:pPr>
      <w:spacing w:before="120" w:after="0" w:line="312" w:lineRule="atLeast"/>
      <w:jc w:val="both"/>
    </w:pPr>
    <w:rPr>
      <w:rFonts w:ascii="Times New Roman" w:eastAsia="Times New Roman" w:hAnsi="Times New Roman" w:cs="Times New Roman"/>
      <w:sz w:val="24"/>
      <w:szCs w:val="24"/>
      <w:lang w:val="hr-HR" w:eastAsia="en-GB"/>
    </w:rPr>
  </w:style>
  <w:style w:type="paragraph" w:styleId="NormalWeb">
    <w:name w:val="Normal (Web)"/>
    <w:basedOn w:val="Normal"/>
    <w:uiPriority w:val="99"/>
    <w:semiHidden/>
    <w:unhideWhenUsed/>
    <w:rsid w:val="00564BF9"/>
    <w:pPr>
      <w:spacing w:before="100" w:beforeAutospacing="1" w:after="100" w:afterAutospacing="1" w:line="240" w:lineRule="auto"/>
      <w:jc w:val="both"/>
    </w:pPr>
    <w:rPr>
      <w:rFonts w:ascii="Times New Roman" w:eastAsia="Times New Roman" w:hAnsi="Times New Roman" w:cs="Times New Roman"/>
      <w:sz w:val="24"/>
      <w:szCs w:val="24"/>
      <w:lang w:val="hr-HR" w:eastAsia="en-GB"/>
    </w:rPr>
  </w:style>
  <w:style w:type="paragraph" w:customStyle="1" w:styleId="NormalRight">
    <w:name w:val="Normal Right"/>
    <w:basedOn w:val="Normal"/>
    <w:rsid w:val="00564BF9"/>
    <w:pPr>
      <w:spacing w:before="120" w:after="120" w:line="240" w:lineRule="auto"/>
      <w:jc w:val="right"/>
    </w:pPr>
    <w:rPr>
      <w:rFonts w:ascii="Times New Roman" w:hAnsi="Times New Roman" w:cs="Times New Roman"/>
      <w:sz w:val="24"/>
      <w:lang w:val="hr-HR"/>
    </w:rPr>
  </w:style>
  <w:style w:type="paragraph" w:customStyle="1" w:styleId="Objetacteprincipal">
    <w:name w:val="Objet acte principal"/>
    <w:basedOn w:val="Normal"/>
    <w:next w:val="Normal"/>
    <w:rsid w:val="00564BF9"/>
    <w:pPr>
      <w:spacing w:before="120" w:after="360" w:line="240" w:lineRule="auto"/>
      <w:jc w:val="center"/>
    </w:pPr>
    <w:rPr>
      <w:rFonts w:ascii="Times New Roman" w:hAnsi="Times New Roman" w:cs="Times New Roman"/>
      <w:b/>
      <w:sz w:val="24"/>
      <w:lang w:val="hr-HR"/>
    </w:rPr>
  </w:style>
  <w:style w:type="paragraph" w:customStyle="1" w:styleId="ObjetacteprincipalPagedecouverture">
    <w:name w:val="Objet acte principal (Page de couverture)"/>
    <w:basedOn w:val="Objetacteprincipal"/>
    <w:next w:val="Normal"/>
    <w:rsid w:val="00564BF9"/>
  </w:style>
  <w:style w:type="paragraph" w:customStyle="1" w:styleId="Objetexterne">
    <w:name w:val="Objet externe"/>
    <w:basedOn w:val="Normal"/>
    <w:next w:val="Normal"/>
    <w:rsid w:val="00564BF9"/>
    <w:pPr>
      <w:spacing w:before="120" w:after="120" w:line="240" w:lineRule="auto"/>
      <w:jc w:val="both"/>
    </w:pPr>
    <w:rPr>
      <w:rFonts w:ascii="Times New Roman" w:hAnsi="Times New Roman" w:cs="Times New Roman"/>
      <w:i/>
      <w:caps/>
      <w:sz w:val="24"/>
      <w:lang w:val="hr-HR"/>
    </w:rPr>
  </w:style>
  <w:style w:type="paragraph" w:customStyle="1" w:styleId="PartTitle">
    <w:name w:val="PartTitle"/>
    <w:basedOn w:val="Normal"/>
    <w:next w:val="ChapterTitle"/>
    <w:rsid w:val="00564BF9"/>
    <w:pPr>
      <w:keepNext/>
      <w:pageBreakBefore/>
      <w:spacing w:before="120" w:after="360" w:line="240" w:lineRule="auto"/>
      <w:jc w:val="center"/>
    </w:pPr>
    <w:rPr>
      <w:rFonts w:ascii="Times New Roman" w:hAnsi="Times New Roman" w:cs="Times New Roman"/>
      <w:b/>
      <w:sz w:val="36"/>
      <w:lang w:val="hr-HR"/>
    </w:rPr>
  </w:style>
  <w:style w:type="paragraph" w:customStyle="1" w:styleId="Personnequisigne">
    <w:name w:val="Personne qui signe"/>
    <w:basedOn w:val="Normal"/>
    <w:next w:val="Institutionquisigne"/>
    <w:rsid w:val="00564BF9"/>
    <w:pPr>
      <w:tabs>
        <w:tab w:val="left" w:pos="4252"/>
      </w:tabs>
      <w:spacing w:before="120" w:after="0" w:line="240" w:lineRule="auto"/>
      <w:jc w:val="both"/>
    </w:pPr>
    <w:rPr>
      <w:rFonts w:ascii="Times New Roman" w:hAnsi="Times New Roman" w:cs="Times New Roman"/>
      <w:i/>
      <w:sz w:val="24"/>
      <w:lang w:val="hr-HR"/>
    </w:rPr>
  </w:style>
  <w:style w:type="paragraph" w:customStyle="1" w:styleId="Poin1">
    <w:name w:val="Poin 1"/>
    <w:basedOn w:val="Normal"/>
    <w:rsid w:val="00564BF9"/>
    <w:pPr>
      <w:spacing w:before="120" w:after="120" w:line="240" w:lineRule="auto"/>
      <w:ind w:left="1417" w:hanging="567"/>
      <w:jc w:val="both"/>
    </w:pPr>
    <w:rPr>
      <w:rFonts w:ascii="Times New Roman" w:hAnsi="Times New Roman" w:cs="Times New Roman"/>
      <w:noProof/>
      <w:sz w:val="24"/>
      <w:lang w:val="en-IE"/>
    </w:rPr>
  </w:style>
  <w:style w:type="paragraph" w:customStyle="1" w:styleId="Style2">
    <w:name w:val="Style2"/>
    <w:basedOn w:val="Normal"/>
    <w:link w:val="Style2Char"/>
    <w:qFormat/>
    <w:rsid w:val="00564BF9"/>
    <w:pPr>
      <w:tabs>
        <w:tab w:val="left" w:leader="dot" w:pos="9072"/>
      </w:tabs>
      <w:spacing w:before="120" w:after="120" w:line="240" w:lineRule="auto"/>
      <w:ind w:left="720"/>
      <w:jc w:val="both"/>
    </w:pPr>
    <w:rPr>
      <w:rFonts w:ascii="Times New Roman" w:hAnsi="Times New Roman" w:cs="Times New Roman"/>
      <w:sz w:val="24"/>
      <w:lang w:val="hr-HR"/>
    </w:rPr>
  </w:style>
  <w:style w:type="character" w:customStyle="1" w:styleId="Style2Char">
    <w:name w:val="Style2 Char"/>
    <w:basedOn w:val="DefaultParagraphFont"/>
    <w:link w:val="Style2"/>
    <w:rsid w:val="00564BF9"/>
    <w:rPr>
      <w:rFonts w:ascii="Times New Roman" w:hAnsi="Times New Roman" w:cs="Times New Roman"/>
      <w:sz w:val="24"/>
      <w:lang w:val="hr-HR"/>
    </w:rPr>
  </w:style>
  <w:style w:type="paragraph" w:styleId="Title">
    <w:name w:val="Title"/>
    <w:basedOn w:val="Normal"/>
    <w:next w:val="Normal"/>
    <w:link w:val="TitleChar"/>
    <w:uiPriority w:val="10"/>
    <w:qFormat/>
    <w:rsid w:val="00564BF9"/>
    <w:pPr>
      <w:spacing w:before="120" w:after="80" w:line="240" w:lineRule="auto"/>
      <w:contextualSpacing/>
      <w:jc w:val="both"/>
    </w:pPr>
    <w:rPr>
      <w:rFonts w:asciiTheme="majorHAnsi" w:eastAsiaTheme="majorEastAsia" w:hAnsiTheme="majorHAnsi" w:cstheme="majorBidi"/>
      <w:spacing w:val="-10"/>
      <w:kern w:val="28"/>
      <w:sz w:val="56"/>
      <w:szCs w:val="56"/>
      <w:lang w:val="hr-HR"/>
    </w:rPr>
  </w:style>
  <w:style w:type="character" w:customStyle="1" w:styleId="TitleChar">
    <w:name w:val="Title Char"/>
    <w:basedOn w:val="DefaultParagraphFont"/>
    <w:link w:val="Title"/>
    <w:uiPriority w:val="10"/>
    <w:rsid w:val="00564BF9"/>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564BF9"/>
    <w:pPr>
      <w:numPr>
        <w:ilvl w:val="1"/>
      </w:numPr>
      <w:spacing w:before="120" w:line="240" w:lineRule="auto"/>
      <w:jc w:val="both"/>
    </w:pPr>
    <w:rPr>
      <w:rFonts w:eastAsiaTheme="majorEastAsia" w:cstheme="majorBidi"/>
      <w:color w:val="595959" w:themeColor="text1" w:themeTint="A6"/>
      <w:spacing w:val="15"/>
      <w:sz w:val="28"/>
      <w:szCs w:val="28"/>
      <w:lang w:val="hr-HR"/>
    </w:rPr>
  </w:style>
  <w:style w:type="character" w:customStyle="1" w:styleId="SubtitleChar">
    <w:name w:val="Subtitle Char"/>
    <w:basedOn w:val="DefaultParagraphFont"/>
    <w:link w:val="Subtitle"/>
    <w:uiPriority w:val="11"/>
    <w:rsid w:val="00564BF9"/>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564BF9"/>
    <w:pPr>
      <w:spacing w:before="160" w:line="240" w:lineRule="auto"/>
      <w:jc w:val="center"/>
    </w:pPr>
    <w:rPr>
      <w:rFonts w:ascii="Times New Roman" w:hAnsi="Times New Roman" w:cs="Times New Roman"/>
      <w:i/>
      <w:iCs/>
      <w:color w:val="404040" w:themeColor="text1" w:themeTint="BF"/>
      <w:sz w:val="24"/>
      <w:lang w:val="hr-HR"/>
    </w:rPr>
  </w:style>
  <w:style w:type="character" w:customStyle="1" w:styleId="QuoteChar">
    <w:name w:val="Quote Char"/>
    <w:basedOn w:val="DefaultParagraphFont"/>
    <w:link w:val="Quote"/>
    <w:uiPriority w:val="29"/>
    <w:rsid w:val="00564BF9"/>
    <w:rPr>
      <w:rFonts w:ascii="Times New Roman" w:hAnsi="Times New Roman" w:cs="Times New Roman"/>
      <w:i/>
      <w:iCs/>
      <w:color w:val="404040" w:themeColor="text1" w:themeTint="BF"/>
      <w:sz w:val="24"/>
      <w:lang w:val="hr-HR"/>
    </w:rPr>
  </w:style>
  <w:style w:type="character" w:styleId="IntenseEmphasis">
    <w:name w:val="Intense Emphasis"/>
    <w:basedOn w:val="DefaultParagraphFont"/>
    <w:uiPriority w:val="21"/>
    <w:qFormat/>
    <w:rsid w:val="00564BF9"/>
    <w:rPr>
      <w:i/>
      <w:iCs/>
      <w:color w:val="2F5496" w:themeColor="accent1" w:themeShade="BF"/>
    </w:rPr>
  </w:style>
  <w:style w:type="paragraph" w:styleId="IntenseQuote">
    <w:name w:val="Intense Quote"/>
    <w:basedOn w:val="Normal"/>
    <w:next w:val="Normal"/>
    <w:link w:val="IntenseQuoteChar"/>
    <w:uiPriority w:val="30"/>
    <w:qFormat/>
    <w:rsid w:val="00564BF9"/>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hAnsi="Times New Roman" w:cs="Times New Roman"/>
      <w:i/>
      <w:iCs/>
      <w:color w:val="2F5496" w:themeColor="accent1" w:themeShade="BF"/>
      <w:sz w:val="24"/>
      <w:lang w:val="hr-HR"/>
    </w:rPr>
  </w:style>
  <w:style w:type="character" w:customStyle="1" w:styleId="IntenseQuoteChar">
    <w:name w:val="Intense Quote Char"/>
    <w:basedOn w:val="DefaultParagraphFont"/>
    <w:link w:val="IntenseQuote"/>
    <w:uiPriority w:val="30"/>
    <w:rsid w:val="00564BF9"/>
    <w:rPr>
      <w:rFonts w:ascii="Times New Roman" w:hAnsi="Times New Roman" w:cs="Times New Roman"/>
      <w:i/>
      <w:iCs/>
      <w:color w:val="2F5496" w:themeColor="accent1" w:themeShade="BF"/>
      <w:sz w:val="24"/>
      <w:lang w:val="hr-HR"/>
    </w:rPr>
  </w:style>
  <w:style w:type="character" w:customStyle="1" w:styleId="oj-italic">
    <w:name w:val="oj-italic"/>
    <w:rsid w:val="00564BF9"/>
  </w:style>
  <w:style w:type="paragraph" w:customStyle="1" w:styleId="Point0number">
    <w:name w:val="Point 0 (number)"/>
    <w:basedOn w:val="Normal"/>
    <w:rsid w:val="00564BF9"/>
    <w:pPr>
      <w:spacing w:before="120" w:after="120" w:line="240" w:lineRule="auto"/>
      <w:jc w:val="both"/>
    </w:pPr>
    <w:rPr>
      <w:rFonts w:ascii="Times New Roman" w:hAnsi="Times New Roman" w:cs="Times New Roman"/>
      <w:sz w:val="24"/>
      <w:lang w:val="hr-HR"/>
    </w:rPr>
  </w:style>
  <w:style w:type="paragraph" w:customStyle="1" w:styleId="Point1number">
    <w:name w:val="Point 1 (number)"/>
    <w:basedOn w:val="Normal"/>
    <w:rsid w:val="00564BF9"/>
    <w:pPr>
      <w:numPr>
        <w:ilvl w:val="2"/>
        <w:numId w:val="82"/>
      </w:numPr>
      <w:spacing w:before="120" w:after="120" w:line="240" w:lineRule="auto"/>
      <w:jc w:val="both"/>
    </w:pPr>
    <w:rPr>
      <w:rFonts w:ascii="Times New Roman" w:hAnsi="Times New Roman" w:cs="Times New Roman"/>
      <w:sz w:val="24"/>
      <w:lang w:val="hr-HR"/>
    </w:rPr>
  </w:style>
  <w:style w:type="paragraph" w:customStyle="1" w:styleId="Point2number">
    <w:name w:val="Point 2 (number)"/>
    <w:basedOn w:val="Normal"/>
    <w:rsid w:val="00564BF9"/>
    <w:pPr>
      <w:numPr>
        <w:ilvl w:val="4"/>
        <w:numId w:val="82"/>
      </w:numPr>
      <w:spacing w:before="120" w:after="120" w:line="240" w:lineRule="auto"/>
      <w:jc w:val="both"/>
    </w:pPr>
    <w:rPr>
      <w:rFonts w:ascii="Times New Roman" w:hAnsi="Times New Roman" w:cs="Times New Roman"/>
      <w:sz w:val="24"/>
      <w:lang w:val="hr-HR"/>
    </w:rPr>
  </w:style>
  <w:style w:type="paragraph" w:customStyle="1" w:styleId="Point3number">
    <w:name w:val="Point 3 (number)"/>
    <w:basedOn w:val="Normal"/>
    <w:rsid w:val="00564BF9"/>
    <w:pPr>
      <w:numPr>
        <w:ilvl w:val="6"/>
        <w:numId w:val="82"/>
      </w:numPr>
      <w:spacing w:before="120" w:after="120" w:line="240" w:lineRule="auto"/>
      <w:jc w:val="both"/>
    </w:pPr>
    <w:rPr>
      <w:rFonts w:ascii="Times New Roman" w:hAnsi="Times New Roman" w:cs="Times New Roman"/>
      <w:sz w:val="24"/>
      <w:lang w:val="hr-HR"/>
    </w:rPr>
  </w:style>
  <w:style w:type="paragraph" w:customStyle="1" w:styleId="Point0letter">
    <w:name w:val="Point 0 (letter)"/>
    <w:basedOn w:val="Normal"/>
    <w:rsid w:val="00564BF9"/>
    <w:pPr>
      <w:spacing w:before="120" w:after="120" w:line="240" w:lineRule="auto"/>
      <w:jc w:val="both"/>
    </w:pPr>
    <w:rPr>
      <w:rFonts w:ascii="Times New Roman" w:hAnsi="Times New Roman" w:cs="Times New Roman"/>
      <w:sz w:val="24"/>
      <w:lang w:val="hr-HR"/>
    </w:rPr>
  </w:style>
  <w:style w:type="paragraph" w:customStyle="1" w:styleId="Point1letter">
    <w:name w:val="Point 1 (letter)"/>
    <w:basedOn w:val="Normal"/>
    <w:rsid w:val="00564BF9"/>
    <w:pPr>
      <w:numPr>
        <w:ilvl w:val="3"/>
        <w:numId w:val="82"/>
      </w:numPr>
      <w:spacing w:before="120" w:after="120" w:line="240" w:lineRule="auto"/>
      <w:jc w:val="both"/>
    </w:pPr>
    <w:rPr>
      <w:rFonts w:ascii="Times New Roman" w:hAnsi="Times New Roman" w:cs="Times New Roman"/>
      <w:sz w:val="24"/>
      <w:lang w:val="hr-HR"/>
    </w:rPr>
  </w:style>
  <w:style w:type="paragraph" w:customStyle="1" w:styleId="Point2letter">
    <w:name w:val="Point 2 (letter)"/>
    <w:basedOn w:val="Normal"/>
    <w:rsid w:val="00564BF9"/>
    <w:pPr>
      <w:numPr>
        <w:ilvl w:val="5"/>
        <w:numId w:val="82"/>
      </w:numPr>
      <w:spacing w:before="120" w:after="120" w:line="240" w:lineRule="auto"/>
      <w:jc w:val="both"/>
    </w:pPr>
    <w:rPr>
      <w:rFonts w:ascii="Times New Roman" w:hAnsi="Times New Roman" w:cs="Times New Roman"/>
      <w:sz w:val="24"/>
      <w:lang w:val="hr-HR"/>
    </w:rPr>
  </w:style>
  <w:style w:type="paragraph" w:customStyle="1" w:styleId="Point3letter">
    <w:name w:val="Point 3 (letter)"/>
    <w:basedOn w:val="Normal"/>
    <w:rsid w:val="00564BF9"/>
    <w:pPr>
      <w:numPr>
        <w:ilvl w:val="7"/>
        <w:numId w:val="82"/>
      </w:numPr>
      <w:spacing w:before="120" w:after="120" w:line="240" w:lineRule="auto"/>
      <w:jc w:val="both"/>
    </w:pPr>
    <w:rPr>
      <w:rFonts w:ascii="Times New Roman" w:hAnsi="Times New Roman" w:cs="Times New Roman"/>
      <w:sz w:val="24"/>
      <w:lang w:val="hr-HR"/>
    </w:rPr>
  </w:style>
  <w:style w:type="paragraph" w:customStyle="1" w:styleId="Point4letter">
    <w:name w:val="Point 4 (letter)"/>
    <w:basedOn w:val="Normal"/>
    <w:rsid w:val="00564BF9"/>
    <w:pPr>
      <w:numPr>
        <w:ilvl w:val="8"/>
        <w:numId w:val="82"/>
      </w:numPr>
      <w:spacing w:before="120" w:after="120" w:line="240" w:lineRule="auto"/>
      <w:jc w:val="both"/>
    </w:pPr>
    <w:rPr>
      <w:rFonts w:ascii="Times New Roman" w:hAnsi="Times New Roman" w:cs="Times New Roman"/>
      <w:sz w:val="24"/>
      <w:lang w:val="hr-HR"/>
    </w:rPr>
  </w:style>
  <w:style w:type="paragraph" w:customStyle="1" w:styleId="Prliminairetitre">
    <w:name w:val="Préliminaire titre"/>
    <w:basedOn w:val="Normal"/>
    <w:next w:val="Normal"/>
    <w:rsid w:val="00564BF9"/>
    <w:pPr>
      <w:spacing w:before="360" w:after="360" w:line="240" w:lineRule="auto"/>
      <w:jc w:val="center"/>
    </w:pPr>
    <w:rPr>
      <w:rFonts w:ascii="Times New Roman" w:eastAsia="Times New Roman" w:hAnsi="Times New Roman" w:cs="Times New Roman"/>
      <w:b/>
      <w:bCs/>
      <w:sz w:val="24"/>
      <w:szCs w:val="24"/>
      <w:lang w:val="de-D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14817</Words>
  <Characters>84461</Characters>
  <Application>Microsoft Office Word</Application>
  <DocSecurity>0</DocSecurity>
  <Lines>703</Lines>
  <Paragraphs>198</Paragraphs>
  <ScaleCrop>false</ScaleCrop>
  <Company/>
  <LinksUpToDate>false</LinksUpToDate>
  <CharactersWithSpaces>99080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Ivovic</dc:creator>
  <cp:keywords/>
  <dc:description/>
  <cp:lastModifiedBy>Suzana Ivovic</cp:lastModifiedBy>
  <cp:revision>2</cp:revision>
  <dcterms:created xsi:type="dcterms:W3CDTF">2026-03-26T11:43:00Z</dcterms:created>
  <dcterms:modified xsi:type="dcterms:W3CDTF">2026-03-26T11:44:00Z</dcterms:modified>
</cp:coreProperties>
</file>